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17" w:rsidRPr="007B2F17" w:rsidRDefault="007B2F17" w:rsidP="007B2F17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7B2F17">
        <w:rPr>
          <w:rFonts w:ascii="Arial" w:eastAsia="Times New Roman" w:hAnsi="Arial" w:cs="Arial"/>
          <w:b/>
          <w:i/>
          <w:sz w:val="24"/>
          <w:szCs w:val="24"/>
          <w:u w:val="single"/>
        </w:rPr>
        <w:t>ΠΑΡΑΡΤΗΜΑ «Ε ΄»</w:t>
      </w:r>
    </w:p>
    <w:p w:rsidR="007B2F17" w:rsidRPr="007B2F17" w:rsidRDefault="007B2F17" w:rsidP="007B2F1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B2F17">
        <w:rPr>
          <w:rFonts w:ascii="Arial" w:eastAsia="Times New Roman" w:hAnsi="Arial" w:cs="Arial"/>
          <w:b/>
        </w:rPr>
        <w:t>ΕΝΤΥΠΟ  ΟΙΚΟΝΟΜΙΚΗΣ  ΠΡΟΣΦΟΡΑΣ</w:t>
      </w:r>
    </w:p>
    <w:tbl>
      <w:tblPr>
        <w:tblW w:w="10087" w:type="dxa"/>
        <w:tblInd w:w="93" w:type="dxa"/>
        <w:tblLook w:val="04A0" w:firstRow="1" w:lastRow="0" w:firstColumn="1" w:lastColumn="0" w:noHBand="0" w:noVBand="1"/>
      </w:tblPr>
      <w:tblGrid>
        <w:gridCol w:w="10487"/>
      </w:tblGrid>
      <w:tr w:rsidR="007B2F17" w:rsidRPr="007B2F17" w:rsidTr="00777154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F17" w:rsidRPr="007B2F17" w:rsidRDefault="007B2F17" w:rsidP="007B2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7B2F17" w:rsidRPr="007B2F17" w:rsidTr="00777154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7B2F17" w:rsidRPr="007B2F17" w:rsidTr="00777154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B2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</w:t>
            </w:r>
          </w:p>
          <w:p w:rsidR="007B2F17" w:rsidRPr="007B2F17" w:rsidRDefault="007B2F17" w:rsidP="007B2F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7B2F1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ΥΛΙΚΑ ΑΥΤΟΜΑΤΟΥ ΠΟΤΙΣΜΑΤΟΣ</w:t>
            </w:r>
          </w:p>
          <w:p w:rsidR="007B2F17" w:rsidRPr="007B2F17" w:rsidRDefault="007B2F17" w:rsidP="007B2F17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</w:rPr>
            </w:pPr>
          </w:p>
          <w:p w:rsidR="007B2F17" w:rsidRPr="007B2F17" w:rsidRDefault="007B2F17" w:rsidP="007B2F17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</w:rPr>
            </w:pPr>
          </w:p>
          <w:tbl>
            <w:tblPr>
              <w:tblW w:w="10380" w:type="dxa"/>
              <w:tblLook w:val="04A0" w:firstRow="1" w:lastRow="0" w:firstColumn="1" w:lastColumn="0" w:noHBand="0" w:noVBand="1"/>
            </w:tblPr>
            <w:tblGrid>
              <w:gridCol w:w="580"/>
              <w:gridCol w:w="4109"/>
              <w:gridCol w:w="1380"/>
              <w:gridCol w:w="1400"/>
              <w:gridCol w:w="1491"/>
              <w:gridCol w:w="1420"/>
            </w:tblGrid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Α/Α</w:t>
                  </w:r>
                </w:p>
              </w:tc>
              <w:tc>
                <w:tcPr>
                  <w:tcW w:w="4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ΠΕΡΙΓΡΑΦΗ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ΜΟΝ. ΜΕΤΡΗΣΗΣ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ΠΟΣΟΤΗΤΑ </w:t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ΤΙΜΗ ΜΟΝΑΔΟΣ(€)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ΣΥΝΟΛΟ (€)</w:t>
                  </w: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ΣΩΛΗΝΑΣ ΡΕ Φ16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1.000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ΣΩΛΗΝΑΣ ΡΕ Φ20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ΛΑΣΤΙΧΟ ΠΟΤΙΣΜΑΤΟΣ ½’’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ΛΑΣΤΙΧΟ ΠΟΤΙΣΜΑΤΟΣ ¾’’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200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ΛΑΣΤΙΧΟ ΠΟΤΙΣΜΑΤΟΣ 1’’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ΣΤΑΛΑΚΤΟΦΟΡΟΣ  Φ20/33 εκ.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ΠΡΟΓΡΑΜΜΑΤΙΣΤΗΣ ΤΥΠΟΥ HUNTER PRO XC/AC  6 ΣΤΑΣ. OUTDOOR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78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ΠΡΟΓΡΑΜΜΑΤΙΣΤΗΣ ΕΠΕΚΤΑΣΙΜΟΣ ΤΥΠΟΥ HUNTER C/AC ΕΠΕΚΤΑΣΙΜΟΣ OUTDOOR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ΠΛΑΚΕΤΑ ΕΠΕΚΤΑΣΗΣ ΤΥΠΟΥ HUNTER PCM-300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ΠΛΑΚΕΤΑ ΕΠΕΚΤΑΣΗΣ ΤΥΠΟΥ HUNTER PCM-900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ΠΡΟΓΡΑΜΜΑΤΙΣΤΗΣ ΤΥΠΟΥ  HUNTER NODE 100  1 ΣΤ.DC ME H/B 1`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ΠΡΟΓΡΑΜΜΑΤΙΣΤΗΣ ΤΥΠΟΥ  HUNTER XCH HYBRID D.C-6 ΣΤ OUTDOOR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ΠΡΟΓΡΑΜΜΑΤΙΣΤΗΣ ΤΥΠΟΥ  HUNTER XCH HYBRID D.C-12 ΣΤ OUTDOOR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ΗΛΕΚΤΡΟΒΑNA ΤΥΠΟΥ HUNTER  AC 1’’ 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ΗΛΕΚΤΡΟΒΑNΑ ΤΥΠΟΥ HUNTER  DC 1"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ΦΡΕΑΤΙΟ JUΜBO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ΕΚΤΟΞΕΥΤΗΡΑΣ ΓΡΑΝΑΖΩΤΟΣ PGP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ΕΚΤΟΞΕΥΤΗΡΑΣ ΣΤΑΤΙΚΟΣ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200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ΑΚΡΟΦΥΣΙΑ 12 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ΑΚΡΟΦΥΣΙΑ 15 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ΑΚΡΟΦΥΣΙΑ 17 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ΣΓΡΟΜΠΙΑ Φ6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ΤΑΙΝΙΑ ΜΟΝΩΤΙΚΗ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ΛΟΓΧΕΣ ΕΔΑΦΟΥΣ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ΚΑΛΩΔΙΟ ΑΡΔΕΥΣΗΣ ΠΡΑΣΙΝΟ 16 ΚΛΩΝΩΝ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μέτρο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400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ΚΟΛΕΚΤΕΡ 2 ΠΑΡΟΧΩΝ 1"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ΚΟΛΕΚΤΕΡ 3 ΠΑΡΟΧΩΝ 1"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28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ΚΟΛΕΚΤΕΡ 4 ΠΑΡΟΧΩΝ 1"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ΓΩΝΙΑ ΦΡΕΑΤΙΟΥ ΘΗΛ-ΘΗΛ 1" x 1"     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ΓΩΝΙΑ ΦΡΕΑΤΙΟΥ ΘΗΛ-ΑΡΣΕΝ 1" x 1"     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ΣΥΝΔΕΣΜΟΣ ΦΡΕΑΤΙΟΥ   1" x 1" ΘΗΛ-ΑΡΣΕΝ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ΣΥΝΔΕΣΜΟΣ ΦΡΕΑΤΙΟΥ   1" x 1" ΘΗΛ-ΘΗΛ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ΤΑΦ ΦΡΕΑΤΙΩΝ  1" x 1" ΘΗΛ-ΘΗΛ-ΘΗΛ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ΤΑΦ ΦΡΕΑΤΙΩΝ  1" x 1" ΘΗΛ-ΘΗΛ-ΑΡΣΕΝ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ΣΥΝΔΕΣΜΟΣ ΦΙΣ ΣΠΑΡΩΤΟΣ ΑΚΕΤΑΛΗΣ 16-16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ΓΩΝΙΑ ΣΠΑΡΩΤΗ ΑΚΕΤΑΛΗΣ 16-16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ΤΑΦ ΣΠΑΡΩΤΟ ΑΚΕΤΑΛΗΣ 16-16-16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ΓΩΝΙΑ ΦΙΣ ΚΗΠΟΥ ΑΚΕΤΑΛΗΣ 16x1/2 "  ΑΡΣΕΝ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ΓΩΝΙΑ ΦΙΣ ΚΗΠΟΥ ΑΚΕΤΑΛΗΣ 16x3/4 "  ΑΡΣΕΝ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ΤΕΦΛΟΝ ΜΙΚΡΑ ΜΑΥΡΑ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ΠΗΝΙΑ AC ΤΥΠΟΥ BACCAPA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ΜΟΥΦΑ ΣΥΣΤΟΛΙΚΗ 3/4"x1/2"  ΘΗΛ-ΘΗΛ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ΜΠΑΤΑΡΙΕΣ 9V ΑΛΚΑΛΙΚΕΣ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ΜΠΑΤΑΡΙΕΣ 2ΑΑ 1,5V ΑΛΚΑΛΙΚΕΣ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120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ΜΠΑΤΑΡΙΕΣ C (ΜΕΣΑΙΕΣ) 1,5V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60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MP ROTATOR 1000 (180)-(210)-(360)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MP ROTATOR 2000 (180)-(210)-(360)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MP ROTATOR 3000 (180)-(210)-(360)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τεμάχιο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ΣΥΝΟΛΟ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ΦΠΑ 24%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7B2F17" w:rsidRPr="007B2F17" w:rsidTr="00777154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B2F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ΓΕΝ. ΣΥΝ.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B2F17" w:rsidRPr="007B2F17" w:rsidRDefault="007B2F17" w:rsidP="007B2F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7B2F17" w:rsidRPr="007B2F17" w:rsidRDefault="007B2F17" w:rsidP="007B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B2F17" w:rsidRPr="007B2F17" w:rsidRDefault="007B2F17" w:rsidP="007B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B2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</w:t>
            </w:r>
            <w:r w:rsidRPr="007B2F17">
              <w:rPr>
                <w:rFonts w:ascii="Arial" w:eastAsia="Times New Roman" w:hAnsi="Arial" w:cs="Arial"/>
                <w:b/>
                <w:bCs/>
                <w:lang w:eastAsia="el-GR"/>
              </w:rPr>
              <w:t>Ίλιον,………../………/2018</w:t>
            </w:r>
          </w:p>
        </w:tc>
      </w:tr>
      <w:tr w:rsidR="007B2F17" w:rsidRPr="007B2F17" w:rsidTr="00777154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7B2F17" w:rsidRPr="007B2F17" w:rsidRDefault="007B2F17" w:rsidP="007B2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B2F17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                                                                                                               Ο Προσφέρων</w:t>
            </w:r>
          </w:p>
        </w:tc>
      </w:tr>
    </w:tbl>
    <w:p w:rsidR="007B2F17" w:rsidRPr="007B2F17" w:rsidRDefault="007B2F17" w:rsidP="007B2F17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 w:rsidRPr="007B2F17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                   (υπογραφή-σφραγίδα)</w:t>
      </w:r>
    </w:p>
    <w:p w:rsidR="007B2F17" w:rsidRPr="007B2F17" w:rsidRDefault="007B2F17" w:rsidP="007B2F17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</w:p>
    <w:p w:rsidR="007B2F17" w:rsidRPr="007B2F17" w:rsidRDefault="007B2F17" w:rsidP="007B2F17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</w:p>
    <w:p w:rsidR="007B2F17" w:rsidRPr="007B2F17" w:rsidRDefault="007B2F17" w:rsidP="007B2F17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</w:p>
    <w:p w:rsidR="007B2F17" w:rsidRPr="007B2F17" w:rsidRDefault="007B2F17" w:rsidP="007B2F17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</w:p>
    <w:p w:rsidR="007B2F17" w:rsidRPr="007B2F17" w:rsidRDefault="007B2F17" w:rsidP="007B2F17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5B9BD5"/>
          <w:sz w:val="20"/>
          <w:szCs w:val="20"/>
          <w:lang w:val="en-AU"/>
        </w:rPr>
      </w:pPr>
    </w:p>
    <w:p w:rsidR="007B2F17" w:rsidRPr="007B2F17" w:rsidRDefault="007B2F17" w:rsidP="007B2F17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5B9BD5"/>
          <w:sz w:val="20"/>
          <w:szCs w:val="20"/>
          <w:lang w:val="en-AU"/>
        </w:rPr>
      </w:pPr>
    </w:p>
    <w:p w:rsidR="007B2F17" w:rsidRPr="007B2F17" w:rsidRDefault="007B2F17" w:rsidP="007B2F17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5B9BD5"/>
          <w:sz w:val="20"/>
          <w:szCs w:val="20"/>
          <w:lang w:val="en-AU"/>
        </w:rPr>
      </w:pPr>
      <w:bookmarkStart w:id="0" w:name="_GoBack"/>
      <w:bookmarkEnd w:id="0"/>
    </w:p>
    <w:sectPr w:rsidR="007B2F17" w:rsidRPr="007B2F17" w:rsidSect="007B2F17"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7"/>
    <w:rsid w:val="0009121A"/>
    <w:rsid w:val="001B6186"/>
    <w:rsid w:val="0027066E"/>
    <w:rsid w:val="0027081F"/>
    <w:rsid w:val="002913DB"/>
    <w:rsid w:val="00310F39"/>
    <w:rsid w:val="003B785B"/>
    <w:rsid w:val="0054036E"/>
    <w:rsid w:val="00583042"/>
    <w:rsid w:val="005D73B3"/>
    <w:rsid w:val="00613415"/>
    <w:rsid w:val="006945CB"/>
    <w:rsid w:val="007B2F17"/>
    <w:rsid w:val="007F736F"/>
    <w:rsid w:val="00855673"/>
    <w:rsid w:val="009F380A"/>
    <w:rsid w:val="00A94D32"/>
    <w:rsid w:val="00B329A5"/>
    <w:rsid w:val="00B713A4"/>
    <w:rsid w:val="00BD0A3C"/>
    <w:rsid w:val="00C15DCE"/>
    <w:rsid w:val="00C56A1A"/>
    <w:rsid w:val="00C71E4F"/>
    <w:rsid w:val="00CA3946"/>
    <w:rsid w:val="00CA7361"/>
    <w:rsid w:val="00D23040"/>
    <w:rsid w:val="00D41DFA"/>
    <w:rsid w:val="00DD66EF"/>
    <w:rsid w:val="00FA72D7"/>
    <w:rsid w:val="00FD5007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E1B11-9CA6-4FAB-ABE4-41FFC85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PERIVALON 8-MHNO</dc:creator>
  <cp:keywords/>
  <dc:description/>
  <cp:lastModifiedBy>PERIVALON 8-MHNO</cp:lastModifiedBy>
  <cp:revision>1</cp:revision>
  <dcterms:created xsi:type="dcterms:W3CDTF">2018-06-26T09:28:00Z</dcterms:created>
  <dcterms:modified xsi:type="dcterms:W3CDTF">2018-06-26T09:29:00Z</dcterms:modified>
</cp:coreProperties>
</file>