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452" w:rsidRPr="00FE0BDA" w:rsidRDefault="00137452" w:rsidP="00137452">
      <w:pPr>
        <w:spacing w:line="360" w:lineRule="auto"/>
        <w:rPr>
          <w:rFonts w:ascii="Tahoma" w:hAnsi="Tahoma" w:cs="Tahoma"/>
        </w:rPr>
      </w:pPr>
      <w:r w:rsidRPr="00FE0BDA">
        <w:rPr>
          <w:rFonts w:ascii="Tahoma" w:hAnsi="Tahoma" w:cs="Tahoma"/>
        </w:rPr>
        <w:t>ΕΛΛΗΝΙΚΗ ΔΗΜΟΚΡΑΤΙΑ                          ΕΡΓΟ:    Συντήρηση &amp; επισκευή μεταφορικών μέσων</w:t>
      </w:r>
    </w:p>
    <w:p w:rsidR="00137452" w:rsidRPr="00FE0BDA" w:rsidRDefault="00137452" w:rsidP="00137452">
      <w:pPr>
        <w:spacing w:line="360" w:lineRule="auto"/>
        <w:rPr>
          <w:rFonts w:ascii="Tahoma" w:hAnsi="Tahoma" w:cs="Tahoma"/>
        </w:rPr>
      </w:pPr>
      <w:r w:rsidRPr="00FE0BDA">
        <w:rPr>
          <w:rFonts w:ascii="Tahoma" w:hAnsi="Tahoma" w:cs="Tahoma"/>
        </w:rPr>
        <w:t xml:space="preserve">ΝΟΜΟΣ ΑΤΤΙΚΗΣ                                                     </w:t>
      </w:r>
    </w:p>
    <w:p w:rsidR="00137452" w:rsidRPr="00FE0BDA" w:rsidRDefault="00137452" w:rsidP="00137452">
      <w:pPr>
        <w:spacing w:line="360" w:lineRule="auto"/>
        <w:rPr>
          <w:rFonts w:ascii="Tahoma" w:hAnsi="Tahoma" w:cs="Tahoma"/>
        </w:rPr>
      </w:pPr>
      <w:r w:rsidRPr="00FE0BDA">
        <w:rPr>
          <w:rFonts w:ascii="Tahoma" w:hAnsi="Tahoma" w:cs="Tahoma"/>
        </w:rPr>
        <w:t>ΔΗΜΟΣ ΙΛΙΟΥ                                            Κ.Μ.:      Π</w:t>
      </w:r>
      <w:r>
        <w:rPr>
          <w:rFonts w:ascii="Tahoma" w:hAnsi="Tahoma" w:cs="Tahoma"/>
        </w:rPr>
        <w:t>13</w:t>
      </w:r>
      <w:r w:rsidRPr="00FE0BDA">
        <w:rPr>
          <w:rFonts w:ascii="Tahoma" w:hAnsi="Tahoma" w:cs="Tahoma"/>
        </w:rPr>
        <w:t>/2020</w:t>
      </w:r>
    </w:p>
    <w:p w:rsidR="00137452" w:rsidRPr="00FE0BDA" w:rsidRDefault="00137452" w:rsidP="00137452">
      <w:pPr>
        <w:rPr>
          <w:rFonts w:ascii="Tahoma" w:hAnsi="Tahoma" w:cs="Tahoma"/>
        </w:rPr>
      </w:pPr>
      <w:r w:rsidRPr="00FE0BDA">
        <w:rPr>
          <w:rFonts w:ascii="Tahoma" w:hAnsi="Tahoma" w:cs="Tahoma"/>
        </w:rPr>
        <w:t xml:space="preserve">Δ/ΝΣΗ ΔΙΑΧΕΙΡΙΣΗΣ ΑΠΟΡΡΙΜΜΑΤΩΝ          ΠΡΟΥΠ:  </w:t>
      </w:r>
      <w:r w:rsidRPr="00FE0BDA">
        <w:rPr>
          <w:rFonts w:ascii="Tahoma" w:hAnsi="Tahoma" w:cs="Tahoma"/>
          <w:bCs/>
          <w:color w:val="000000"/>
        </w:rPr>
        <w:t>61.000,16</w:t>
      </w:r>
      <w:r w:rsidRPr="00FE0BDA">
        <w:rPr>
          <w:rFonts w:ascii="Tahoma" w:hAnsi="Tahoma" w:cs="Tahoma"/>
        </w:rPr>
        <w:t>€</w:t>
      </w:r>
    </w:p>
    <w:p w:rsidR="00137452" w:rsidRPr="00FE0BDA" w:rsidRDefault="00137452" w:rsidP="00137452">
      <w:pPr>
        <w:spacing w:line="360" w:lineRule="auto"/>
        <w:rPr>
          <w:rFonts w:ascii="Tahoma" w:hAnsi="Tahoma" w:cs="Tahoma"/>
        </w:rPr>
      </w:pPr>
      <w:r w:rsidRPr="00FE0BDA">
        <w:rPr>
          <w:rFonts w:ascii="Tahoma" w:hAnsi="Tahoma" w:cs="Tahoma"/>
        </w:rPr>
        <w:t xml:space="preserve">&amp; ΠΡΑΣΙΝΟΥ                                     </w:t>
      </w:r>
    </w:p>
    <w:p w:rsidR="00137452" w:rsidRPr="00FE0BDA" w:rsidRDefault="00137452" w:rsidP="00137452">
      <w:pPr>
        <w:pStyle w:val="21"/>
        <w:spacing w:before="100" w:beforeAutospacing="1" w:after="100" w:afterAutospacing="1"/>
        <w:rPr>
          <w:lang w:val="el-GR"/>
        </w:rPr>
      </w:pPr>
      <w:bookmarkStart w:id="0" w:name="_Toc31795010"/>
      <w:bookmarkStart w:id="1" w:name="_Toc31800802"/>
      <w:r w:rsidRPr="00FE0BDA">
        <w:rPr>
          <w:rFonts w:ascii="Tahoma" w:hAnsi="Tahoma" w:cs="Tahoma"/>
          <w:lang w:val="el-GR"/>
        </w:rPr>
        <w:t>ΠΑΡΑΡΤΗΜΑ</w:t>
      </w:r>
      <w:r w:rsidRPr="00FE0BDA">
        <w:rPr>
          <w:lang w:val="el-GR"/>
        </w:rPr>
        <w:t xml:space="preserve"> «Ε ΄»: Έντυπο </w:t>
      </w:r>
      <w:proofErr w:type="spellStart"/>
      <w:r w:rsidRPr="00FE0BDA">
        <w:rPr>
          <w:lang w:val="el-GR"/>
        </w:rPr>
        <w:t>οικονοµικής</w:t>
      </w:r>
      <w:proofErr w:type="spellEnd"/>
      <w:r w:rsidRPr="00FE0BDA">
        <w:rPr>
          <w:lang w:val="el-GR"/>
        </w:rPr>
        <w:t xml:space="preserve"> προσφοράς (ανήκει στην µε </w:t>
      </w:r>
      <w:proofErr w:type="spellStart"/>
      <w:r w:rsidRPr="00FE0BDA">
        <w:rPr>
          <w:lang w:val="el-GR"/>
        </w:rPr>
        <w:t>αριθ</w:t>
      </w:r>
      <w:proofErr w:type="spellEnd"/>
      <w:r w:rsidRPr="00FE0BDA">
        <w:rPr>
          <w:lang w:val="el-GR"/>
        </w:rPr>
        <w:t>µ. / /2020 Διακήρυξη)</w:t>
      </w:r>
      <w:bookmarkEnd w:id="0"/>
      <w:bookmarkEnd w:id="1"/>
    </w:p>
    <w:p w:rsidR="00137452" w:rsidRPr="00FE0BDA" w:rsidRDefault="00137452" w:rsidP="00137452">
      <w:pPr>
        <w:pStyle w:val="2"/>
        <w:spacing w:before="100" w:beforeAutospacing="1" w:after="100" w:afterAutospacing="1"/>
        <w:rPr>
          <w:rFonts w:ascii="Tahoma" w:hAnsi="Tahoma" w:cs="Tahoma"/>
          <w:b/>
        </w:rPr>
      </w:pPr>
      <w:r w:rsidRPr="00FE0BDA">
        <w:rPr>
          <w:rFonts w:ascii="Tahoma" w:hAnsi="Tahoma" w:cs="Tahoma"/>
          <w:b/>
        </w:rPr>
        <w:t>ΣΤΟ ΕΝΤΥΠΟ ΠΟΥ ΑΚΟΛΟΥΘΕΙ Ο ΔΙΑΓΩΝΙΖΟΜΕΝΟΣ ΘΑ ΣΥΜΠΛΗΡΩΣΕΙ ΚΑΤΑ ΣΕΙΡΑ ΤΑ ΑΚΟΛΟΥΘΑ ΠΡΟΚΕΙΜΕΝΟΥ ΝΑ ΓΙΝΕΙ Η ΑΞΙΟΛΟΓΗΣΗ ΤΟΥ.</w:t>
      </w:r>
    </w:p>
    <w:p w:rsidR="00137452" w:rsidRPr="00FE0BDA" w:rsidRDefault="00137452" w:rsidP="00137452">
      <w:pPr>
        <w:pStyle w:val="2"/>
        <w:numPr>
          <w:ilvl w:val="0"/>
          <w:numId w:val="2"/>
        </w:numPr>
        <w:spacing w:before="100" w:beforeAutospacing="1" w:after="100" w:afterAutospacing="1"/>
        <w:rPr>
          <w:rFonts w:ascii="Tahoma" w:hAnsi="Tahoma" w:cs="Tahoma"/>
          <w:b/>
        </w:rPr>
      </w:pPr>
      <w:r w:rsidRPr="00FE0BDA">
        <w:rPr>
          <w:rFonts w:ascii="Tahoma" w:hAnsi="Tahoma" w:cs="Tahoma"/>
          <w:b/>
        </w:rPr>
        <w:t xml:space="preserve">ΔΗΛΩΣΗ ΟΜΑΔΑΣ (ΟΜΑΔΩΝ) ΣΥΜΜΕΤΟΧΗΣ ΤΟΥ ΔΙΑΓΩΝΙΖΟΜΕΝΟΥ </w:t>
      </w:r>
    </w:p>
    <w:p w:rsidR="00137452" w:rsidRPr="00FE0BDA" w:rsidRDefault="00137452" w:rsidP="00137452">
      <w:pPr>
        <w:pStyle w:val="2"/>
        <w:numPr>
          <w:ilvl w:val="0"/>
          <w:numId w:val="2"/>
        </w:numPr>
        <w:spacing w:before="100" w:beforeAutospacing="1" w:after="100" w:afterAutospacing="1"/>
        <w:rPr>
          <w:rFonts w:ascii="Tahoma" w:hAnsi="Tahoma" w:cs="Tahoma"/>
          <w:b/>
        </w:rPr>
      </w:pPr>
      <w:r w:rsidRPr="00FE0BDA">
        <w:rPr>
          <w:rFonts w:ascii="Tahoma" w:hAnsi="Tahoma" w:cs="Tahoma"/>
          <w:b/>
        </w:rPr>
        <w:t>ΠΡΟΣΦΕΡΟΜΕΝΟ ΠΟΣΟΣΤΟ ΕΚΠΤΩΣΗΣ ΕΠΙ ΤΩΝ ΕΡΓΑΣΙΩΝ – ΣΥΜΒΟΛΟ α</w:t>
      </w:r>
    </w:p>
    <w:p w:rsidR="00137452" w:rsidRPr="00FE0BDA" w:rsidRDefault="00137452" w:rsidP="00137452">
      <w:pPr>
        <w:pStyle w:val="2"/>
        <w:numPr>
          <w:ilvl w:val="0"/>
          <w:numId w:val="2"/>
        </w:numPr>
        <w:spacing w:before="100" w:beforeAutospacing="1" w:after="100" w:afterAutospacing="1"/>
        <w:rPr>
          <w:rFonts w:ascii="Tahoma" w:hAnsi="Tahoma" w:cs="Tahoma"/>
          <w:b/>
        </w:rPr>
      </w:pPr>
      <w:r w:rsidRPr="00FE0BDA">
        <w:rPr>
          <w:rFonts w:ascii="Tahoma" w:hAnsi="Tahoma" w:cs="Tahoma"/>
          <w:b/>
        </w:rPr>
        <w:t>ΠΡΟΣΦΕΡΟΜΕΝΟ ΠΟΣΟΣΤΟ ΕΚΠΤΩΣΗΣ ΕΠΙ ΤΩΝ ΑΝΤΑΛΛΑΚΤΙΚΩΝ – ΣΥΜΒΟΛΟ β</w:t>
      </w:r>
    </w:p>
    <w:p w:rsidR="00137452" w:rsidRPr="00FE0BDA" w:rsidRDefault="00137452" w:rsidP="00137452">
      <w:pPr>
        <w:pStyle w:val="2"/>
        <w:numPr>
          <w:ilvl w:val="0"/>
          <w:numId w:val="2"/>
        </w:numPr>
        <w:spacing w:before="100" w:beforeAutospacing="1" w:after="100" w:afterAutospacing="1"/>
        <w:rPr>
          <w:rFonts w:ascii="Tahoma" w:hAnsi="Tahoma" w:cs="Tahoma"/>
          <w:b/>
        </w:rPr>
      </w:pPr>
      <w:r w:rsidRPr="00FE0BDA">
        <w:rPr>
          <w:rFonts w:ascii="Tahoma" w:hAnsi="Tahoma" w:cs="Tahoma"/>
          <w:b/>
        </w:rPr>
        <w:t xml:space="preserve">ΠΟΣΟΣΤΙΑΙΑ ΜΕΣΗ ΕΚΠΤΩΣΗ ΑΝΑ ΩΡΑ ΕΡΓΑΣΙΑΣ ΚΑΙ ΤΙΜΗΣ ΑΝΤΑΛΛΑΚΤΙΚΩΝ (Π.Μ.Ε.) ΤΟΥ ΚΑΘΕ ΔΙΑΓΩΝΙΖΟΜΕΝΟΥ </w:t>
      </w:r>
    </w:p>
    <w:p w:rsidR="00137452" w:rsidRPr="00FE0BDA" w:rsidRDefault="00137452" w:rsidP="00137452">
      <w:pPr>
        <w:pStyle w:val="2"/>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Tahoma" w:hAnsi="Tahoma" w:cs="Tahoma"/>
          <w:b/>
          <w:u w:val="single"/>
        </w:rPr>
      </w:pPr>
      <w:r w:rsidRPr="00FE0BDA">
        <w:rPr>
          <w:rFonts w:ascii="Tahoma" w:hAnsi="Tahoma" w:cs="Tahoma"/>
          <w:b/>
          <w:u w:val="single"/>
        </w:rPr>
        <w:t>ΕΝΤΥΠΟ ΟΙΚΟΝΟΜΙΚΗΣ ΠΡΟΣΦΟΡΑΣ</w:t>
      </w:r>
    </w:p>
    <w:p w:rsidR="00137452" w:rsidRPr="00FE0BDA" w:rsidRDefault="00137452" w:rsidP="00137452">
      <w:pPr>
        <w:pStyle w:val="2"/>
        <w:spacing w:before="100" w:beforeAutospacing="1" w:after="100" w:afterAutospacing="1"/>
        <w:rPr>
          <w:rFonts w:ascii="Tahoma" w:hAnsi="Tahoma" w:cs="Tahoma"/>
        </w:rPr>
      </w:pPr>
      <w:r w:rsidRPr="00FE0BDA">
        <w:rPr>
          <w:rFonts w:ascii="Tahoma" w:hAnsi="Tahoma" w:cs="Tahoma"/>
        </w:rPr>
        <w:t xml:space="preserve">Της επιχείρησης………………………………………………………………………………………………………………………. </w:t>
      </w:r>
    </w:p>
    <w:p w:rsidR="00137452" w:rsidRPr="00FE0BDA" w:rsidRDefault="00137452" w:rsidP="00137452">
      <w:pPr>
        <w:pStyle w:val="2"/>
        <w:spacing w:before="100" w:beforeAutospacing="1" w:after="100" w:afterAutospacing="1"/>
        <w:rPr>
          <w:rFonts w:ascii="Tahoma" w:hAnsi="Tahoma" w:cs="Tahoma"/>
        </w:rPr>
      </w:pPr>
      <w:r w:rsidRPr="00FE0BDA">
        <w:rPr>
          <w:rFonts w:ascii="Tahoma" w:hAnsi="Tahoma" w:cs="Tahoma"/>
        </w:rPr>
        <w:t xml:space="preserve">με έδρα </w:t>
      </w:r>
      <w:proofErr w:type="spellStart"/>
      <w:r w:rsidRPr="00FE0BDA">
        <w:rPr>
          <w:rFonts w:ascii="Tahoma" w:hAnsi="Tahoma" w:cs="Tahoma"/>
        </w:rPr>
        <w:t>στ</w:t>
      </w:r>
      <w:proofErr w:type="spellEnd"/>
      <w:r w:rsidRPr="00FE0BDA">
        <w:rPr>
          <w:rFonts w:ascii="Tahoma" w:hAnsi="Tahoma" w:cs="Tahoma"/>
        </w:rPr>
        <w:t>………………………..…………………………………………………………………………………………………….</w:t>
      </w:r>
    </w:p>
    <w:p w:rsidR="00137452" w:rsidRPr="00FE0BDA" w:rsidRDefault="00137452" w:rsidP="00137452">
      <w:pPr>
        <w:pStyle w:val="2"/>
        <w:spacing w:before="100" w:beforeAutospacing="1" w:after="100" w:afterAutospacing="1"/>
        <w:rPr>
          <w:rFonts w:ascii="Tahoma" w:hAnsi="Tahoma" w:cs="Tahoma"/>
        </w:rPr>
      </w:pPr>
      <w:r w:rsidRPr="00FE0BDA">
        <w:rPr>
          <w:rFonts w:ascii="Tahoma" w:hAnsi="Tahoma" w:cs="Tahoma"/>
        </w:rPr>
        <w:t>οδός …………………………..………………… ……….</w:t>
      </w:r>
      <w:proofErr w:type="spellStart"/>
      <w:r w:rsidRPr="00FE0BDA">
        <w:rPr>
          <w:rFonts w:ascii="Tahoma" w:hAnsi="Tahoma" w:cs="Tahoma"/>
        </w:rPr>
        <w:t>αριθμ</w:t>
      </w:r>
      <w:proofErr w:type="spellEnd"/>
      <w:r w:rsidRPr="00FE0BDA">
        <w:rPr>
          <w:rFonts w:ascii="Tahoma" w:hAnsi="Tahoma" w:cs="Tahoma"/>
        </w:rPr>
        <w:t>. ……..…………..Τ.Κ………………………………………….</w:t>
      </w:r>
    </w:p>
    <w:p w:rsidR="00137452" w:rsidRPr="00FE0BDA" w:rsidRDefault="00137452" w:rsidP="00137452">
      <w:pPr>
        <w:pStyle w:val="2"/>
        <w:spacing w:before="100" w:beforeAutospacing="1" w:after="100" w:afterAutospacing="1"/>
        <w:rPr>
          <w:rFonts w:ascii="Tahoma" w:hAnsi="Tahoma" w:cs="Tahoma"/>
        </w:rPr>
      </w:pPr>
      <w:proofErr w:type="spellStart"/>
      <w:r w:rsidRPr="00FE0BDA">
        <w:rPr>
          <w:rFonts w:ascii="Tahoma" w:hAnsi="Tahoma" w:cs="Tahoma"/>
        </w:rPr>
        <w:t>Τηλ</w:t>
      </w:r>
      <w:proofErr w:type="spellEnd"/>
      <w:r w:rsidRPr="00FE0BDA">
        <w:rPr>
          <w:rFonts w:ascii="Tahoma" w:hAnsi="Tahoma" w:cs="Tahoma"/>
        </w:rPr>
        <w:t>.: …………………………………………</w:t>
      </w:r>
      <w:proofErr w:type="spellStart"/>
      <w:r w:rsidRPr="00FE0BDA">
        <w:rPr>
          <w:rFonts w:ascii="Tahoma" w:hAnsi="Tahoma" w:cs="Tahoma"/>
        </w:rPr>
        <w:t>τηλ</w:t>
      </w:r>
      <w:proofErr w:type="spellEnd"/>
      <w:r w:rsidRPr="00FE0BDA">
        <w:rPr>
          <w:rFonts w:ascii="Tahoma" w:hAnsi="Tahoma" w:cs="Tahoma"/>
        </w:rPr>
        <w:t xml:space="preserve">. Κινητό…………………..……. </w:t>
      </w:r>
      <w:r w:rsidRPr="00FE0BDA">
        <w:rPr>
          <w:rFonts w:ascii="Tahoma" w:hAnsi="Tahoma" w:cs="Tahoma"/>
          <w:lang w:val="en-US"/>
        </w:rPr>
        <w:t>Fax</w:t>
      </w:r>
      <w:r w:rsidRPr="00FE0BDA">
        <w:rPr>
          <w:rFonts w:ascii="Tahoma" w:hAnsi="Tahoma" w:cs="Tahoma"/>
        </w:rPr>
        <w:t>: ……………………………………….</w:t>
      </w:r>
    </w:p>
    <w:p w:rsidR="00137452" w:rsidRPr="00FE0BDA" w:rsidRDefault="00137452" w:rsidP="00137452">
      <w:pPr>
        <w:pStyle w:val="2"/>
        <w:spacing w:before="100" w:beforeAutospacing="1" w:after="100" w:afterAutospacing="1"/>
        <w:jc w:val="both"/>
        <w:rPr>
          <w:rFonts w:ascii="Tahoma" w:eastAsia="Arial Unicode MS" w:hAnsi="Tahoma" w:cs="Tahoma"/>
        </w:rPr>
      </w:pPr>
      <w:r w:rsidRPr="00FE0BDA">
        <w:rPr>
          <w:rFonts w:ascii="Tahoma" w:eastAsia="Arial Unicode MS" w:hAnsi="Tahoma" w:cs="Tahoma"/>
        </w:rPr>
        <w:t xml:space="preserve">     </w:t>
      </w:r>
    </w:p>
    <w:p w:rsidR="00137452" w:rsidRPr="00FE0BDA" w:rsidRDefault="00137452" w:rsidP="00137452">
      <w:pPr>
        <w:pStyle w:val="2"/>
        <w:spacing w:before="100" w:beforeAutospacing="1" w:after="100" w:afterAutospacing="1"/>
        <w:jc w:val="both"/>
        <w:rPr>
          <w:rFonts w:ascii="Tahoma" w:eastAsia="Arial Unicode MS" w:hAnsi="Tahoma" w:cs="Tahoma"/>
          <w:b/>
        </w:rPr>
      </w:pPr>
      <w:r w:rsidRPr="00FE0BDA">
        <w:rPr>
          <w:rFonts w:ascii="Tahoma" w:eastAsia="Arial Unicode MS" w:hAnsi="Tahoma" w:cs="Tahoma"/>
        </w:rPr>
        <w:t xml:space="preserve">Αφού έλαβα γνώση της Διακήρυξης του διαγωνισμού που αναγράφεται στον τίτλο και των λοιπών στοιχείων της μελέτης και της δημοπράτησης , καθώς και των συνθηκών εκτέλεσης της εργασίας, υποβάλλω την παρούσα προσφορά. </w:t>
      </w:r>
      <w:r w:rsidRPr="00FE0BDA">
        <w:rPr>
          <w:rFonts w:ascii="Tahoma" w:eastAsia="Arial Unicode MS" w:hAnsi="Tahoma" w:cs="Tahoma"/>
          <w:b/>
        </w:rPr>
        <w:t>Δηλώνω ότι αποδέχομαι πλήρως και χωρίς επιφύλαξη όλα τα ανωτέρω και αναλαμβάνω την εκτέλεση των εργασιών επισκευής των οχημάτων του Δήμου για την ακόλουθη κατηγορία εργασιών με τα παρακάτω ποσοστά έκπτωσης στην τιμή ανά ώρα εργασίας επισκευής και επί των τιμών των ανταλλακτικών των εκάστοτε ισχυόντων τιμοκαταλόγων των επίσημων αντιπροσώπων:</w:t>
      </w:r>
    </w:p>
    <w:p w:rsidR="00137452" w:rsidRPr="00FE0BDA" w:rsidRDefault="00137452" w:rsidP="00137452">
      <w:pPr>
        <w:pStyle w:val="2"/>
        <w:numPr>
          <w:ilvl w:val="0"/>
          <w:numId w:val="3"/>
        </w:numPr>
        <w:spacing w:before="100" w:beforeAutospacing="1" w:after="100" w:afterAutospacing="1"/>
        <w:jc w:val="center"/>
        <w:rPr>
          <w:rFonts w:ascii="Tahoma" w:hAnsi="Tahoma" w:cs="Tahoma"/>
        </w:rPr>
      </w:pPr>
      <w:r w:rsidRPr="00FE0BDA">
        <w:rPr>
          <w:rFonts w:ascii="Tahoma" w:hAnsi="Tahoma" w:cs="Tahoma"/>
        </w:rPr>
        <w:lastRenderedPageBreak/>
        <w:t>Συμμετέχω στην κάτωθι κατηγορία – ομάδα</w:t>
      </w:r>
    </w:p>
    <w:p w:rsidR="00137452" w:rsidRPr="00FE0BDA" w:rsidRDefault="00137452" w:rsidP="00137452">
      <w:pPr>
        <w:pStyle w:val="2"/>
        <w:spacing w:before="100" w:beforeAutospacing="1" w:after="100" w:afterAutospacing="1"/>
        <w:ind w:left="360"/>
        <w:rPr>
          <w:rFonts w:ascii="Tahoma" w:hAnsi="Tahoma" w:cs="Tahoma"/>
        </w:rPr>
      </w:pPr>
    </w:p>
    <w:p w:rsidR="00137452" w:rsidRPr="00FE0BDA" w:rsidRDefault="00137452" w:rsidP="00137452">
      <w:pPr>
        <w:pStyle w:val="2"/>
        <w:spacing w:before="100" w:beforeAutospacing="1" w:after="100" w:afterAutospacing="1"/>
        <w:rPr>
          <w:rFonts w:ascii="Tahoma" w:hAnsi="Tahoma" w:cs="Tahoma"/>
        </w:rPr>
      </w:pPr>
      <w:r w:rsidRPr="00FE0BDA">
        <w:rPr>
          <w:rFonts w:ascii="Tahoma" w:hAnsi="Tahoma" w:cs="Tahoma"/>
        </w:rPr>
        <w:t>1. Συντήρηση – επισκευή επιβατικών οχημάτων………………………………………………………………………………………………………………………………………………………………………………………………………………………………………………………………………………………………………………………………………………………………………………………………………………………………………………………………………………………………………………………………………………………………………………………………</w:t>
      </w:r>
    </w:p>
    <w:p w:rsidR="00137452" w:rsidRPr="00FE0BDA" w:rsidRDefault="00137452" w:rsidP="00137452">
      <w:pPr>
        <w:pStyle w:val="2"/>
        <w:spacing w:before="100" w:beforeAutospacing="1" w:after="100" w:afterAutospacing="1"/>
        <w:rPr>
          <w:rFonts w:ascii="Tahoma" w:hAnsi="Tahoma" w:cs="Tahoma"/>
          <w:b/>
          <w:u w:val="single"/>
        </w:rPr>
      </w:pPr>
    </w:p>
    <w:p w:rsidR="00137452" w:rsidRPr="00FE0BDA" w:rsidRDefault="00137452" w:rsidP="00137452">
      <w:pPr>
        <w:pStyle w:val="2"/>
        <w:spacing w:before="100" w:beforeAutospacing="1" w:after="100" w:afterAutospacing="1"/>
        <w:rPr>
          <w:rFonts w:ascii="Tahoma" w:hAnsi="Tahoma" w:cs="Tahoma"/>
        </w:rPr>
      </w:pPr>
      <w:r w:rsidRPr="00FE0BDA">
        <w:rPr>
          <w:rFonts w:ascii="Tahoma" w:hAnsi="Tahoma" w:cs="Tahoma"/>
        </w:rPr>
        <w:t xml:space="preserve">2. Συντήρηση – επισκευή </w:t>
      </w:r>
      <w:proofErr w:type="spellStart"/>
      <w:r w:rsidRPr="00FE0BDA">
        <w:rPr>
          <w:rFonts w:ascii="Tahoma" w:hAnsi="Tahoma" w:cs="Tahoma"/>
        </w:rPr>
        <w:t>δικύκλων</w:t>
      </w:r>
      <w:proofErr w:type="spellEnd"/>
    </w:p>
    <w:p w:rsidR="00137452" w:rsidRPr="00FE0BDA" w:rsidRDefault="00137452" w:rsidP="00137452">
      <w:pPr>
        <w:pStyle w:val="2"/>
        <w:spacing w:before="100" w:beforeAutospacing="1" w:after="100" w:afterAutospacing="1"/>
        <w:rPr>
          <w:rFonts w:ascii="Tahoma" w:hAnsi="Tahoma" w:cs="Tahoma"/>
        </w:rPr>
      </w:pPr>
      <w:r w:rsidRPr="00FE0BDA">
        <w:rPr>
          <w:rFonts w:ascii="Tahoma" w:hAnsi="Tahoma" w:cs="Tahoma"/>
        </w:rPr>
        <w:t>………………………………………………………………………………………………………………………………………………………………………………………………………………………………………………………………………………………………………………………………………………………………………………………………………………………………………………………………………………………………………………………………………………………………………………………………</w:t>
      </w:r>
    </w:p>
    <w:p w:rsidR="00137452" w:rsidRPr="00FE0BDA" w:rsidRDefault="00137452" w:rsidP="00137452">
      <w:pPr>
        <w:pStyle w:val="2"/>
        <w:spacing w:before="100" w:beforeAutospacing="1" w:after="100" w:afterAutospacing="1"/>
        <w:rPr>
          <w:rFonts w:ascii="Tahoma" w:hAnsi="Tahoma" w:cs="Tahoma"/>
          <w:b/>
          <w:u w:val="single"/>
        </w:rPr>
      </w:pPr>
    </w:p>
    <w:p w:rsidR="00137452" w:rsidRPr="00FE0BDA" w:rsidRDefault="00137452" w:rsidP="00137452">
      <w:pPr>
        <w:pStyle w:val="2"/>
        <w:spacing w:before="100" w:beforeAutospacing="1" w:after="100" w:afterAutospacing="1"/>
        <w:rPr>
          <w:rFonts w:ascii="Tahoma" w:hAnsi="Tahoma" w:cs="Tahoma"/>
        </w:rPr>
      </w:pPr>
      <w:r w:rsidRPr="00FE0BDA">
        <w:rPr>
          <w:rFonts w:ascii="Tahoma" w:hAnsi="Tahoma" w:cs="Tahoma"/>
        </w:rPr>
        <w:t>3. Συντήρηση – επισκευή οργάνων ελέγχου ταχύτητας οχήματος</w:t>
      </w:r>
    </w:p>
    <w:p w:rsidR="00137452" w:rsidRPr="00FE0BDA" w:rsidRDefault="00137452" w:rsidP="00137452">
      <w:pPr>
        <w:pStyle w:val="2"/>
        <w:spacing w:before="100" w:beforeAutospacing="1" w:after="100" w:afterAutospacing="1"/>
        <w:rPr>
          <w:rFonts w:ascii="Tahoma" w:hAnsi="Tahoma" w:cs="Tahoma"/>
        </w:rPr>
      </w:pPr>
      <w:r w:rsidRPr="00FE0BDA">
        <w:rPr>
          <w:rFonts w:ascii="Tahoma" w:hAnsi="Tahoma" w:cs="Tahoma"/>
        </w:rPr>
        <w:t>………………………………………………………………………………………………………………………………………………………………………………………………………………………………………………………………………………………………………………………………………………………………………………………………………………………………………………………………………………………………………………………………………………………………………………………………</w:t>
      </w:r>
    </w:p>
    <w:p w:rsidR="00137452" w:rsidRPr="00FE0BDA" w:rsidRDefault="00137452" w:rsidP="00137452">
      <w:pPr>
        <w:pStyle w:val="2"/>
        <w:spacing w:before="100" w:beforeAutospacing="1" w:after="100" w:afterAutospacing="1"/>
        <w:rPr>
          <w:rFonts w:ascii="Tahoma" w:hAnsi="Tahoma" w:cs="Tahoma"/>
        </w:rPr>
      </w:pPr>
      <w:r w:rsidRPr="00FE0BDA">
        <w:rPr>
          <w:rFonts w:ascii="Tahoma" w:hAnsi="Tahoma" w:cs="Tahoma"/>
        </w:rPr>
        <w:t xml:space="preserve">4. Πλαίσια και </w:t>
      </w:r>
      <w:proofErr w:type="spellStart"/>
      <w:r w:rsidRPr="00FE0BDA">
        <w:rPr>
          <w:rFonts w:ascii="Tahoma" w:hAnsi="Tahoma" w:cs="Tahoma"/>
        </w:rPr>
        <w:t>υπερκατασκευή</w:t>
      </w:r>
      <w:proofErr w:type="spellEnd"/>
      <w:r w:rsidRPr="00FE0BDA">
        <w:rPr>
          <w:rFonts w:ascii="Tahoma" w:hAnsi="Tahoma" w:cs="Tahoma"/>
        </w:rPr>
        <w:t xml:space="preserve"> </w:t>
      </w:r>
      <w:proofErr w:type="spellStart"/>
      <w:r w:rsidRPr="00FE0BDA">
        <w:rPr>
          <w:rFonts w:ascii="Tahoma" w:hAnsi="Tahoma" w:cs="Tahoma"/>
        </w:rPr>
        <w:t>ελαστιχοφόρων</w:t>
      </w:r>
      <w:proofErr w:type="spellEnd"/>
      <w:r w:rsidRPr="00FE0BDA">
        <w:rPr>
          <w:rFonts w:ascii="Tahoma" w:hAnsi="Tahoma" w:cs="Tahoma"/>
        </w:rPr>
        <w:t xml:space="preserve"> φορτωτών </w:t>
      </w:r>
      <w:r w:rsidRPr="00FE0BDA">
        <w:rPr>
          <w:rFonts w:ascii="Tahoma" w:hAnsi="Tahoma" w:cs="Tahoma"/>
          <w:lang w:val="en-US"/>
        </w:rPr>
        <w:t>CASE</w:t>
      </w:r>
    </w:p>
    <w:p w:rsidR="00137452" w:rsidRPr="00FE0BDA" w:rsidRDefault="00137452" w:rsidP="00137452">
      <w:pPr>
        <w:pStyle w:val="2"/>
        <w:spacing w:before="100" w:beforeAutospacing="1" w:after="100" w:afterAutospacing="1"/>
        <w:rPr>
          <w:rFonts w:ascii="Tahoma" w:hAnsi="Tahoma" w:cs="Tahoma"/>
        </w:rPr>
      </w:pPr>
      <w:r w:rsidRPr="00FE0BDA">
        <w:rPr>
          <w:rFonts w:ascii="Tahoma" w:hAnsi="Tahoma" w:cs="Tahoma"/>
        </w:rPr>
        <w:t>………………………………………………………………………………………………………………………………………………………………………………………………………………………………………………………………………………………………………………………………………………………………………………………………………………………………………………………………………………………………………………………………………………………………………………………………</w:t>
      </w:r>
    </w:p>
    <w:p w:rsidR="00137452" w:rsidRPr="00FE0BDA" w:rsidRDefault="00137452" w:rsidP="00137452">
      <w:pPr>
        <w:pStyle w:val="2"/>
        <w:spacing w:before="100" w:beforeAutospacing="1" w:after="100" w:afterAutospacing="1"/>
        <w:rPr>
          <w:rFonts w:ascii="Tahoma" w:hAnsi="Tahoma" w:cs="Tahoma"/>
        </w:rPr>
      </w:pPr>
    </w:p>
    <w:p w:rsidR="00137452" w:rsidRPr="00FE0BDA" w:rsidRDefault="00137452" w:rsidP="00137452">
      <w:pPr>
        <w:pStyle w:val="2"/>
        <w:spacing w:before="100" w:beforeAutospacing="1" w:after="100" w:afterAutospacing="1"/>
        <w:rPr>
          <w:rFonts w:ascii="Tahoma" w:hAnsi="Tahoma" w:cs="Tahoma"/>
        </w:rPr>
      </w:pPr>
      <w:r w:rsidRPr="00FE0BDA">
        <w:rPr>
          <w:rFonts w:ascii="Tahoma" w:hAnsi="Tahoma" w:cs="Tahoma"/>
        </w:rPr>
        <w:t xml:space="preserve">5. Πλαίσια και </w:t>
      </w:r>
      <w:proofErr w:type="spellStart"/>
      <w:r w:rsidRPr="00FE0BDA">
        <w:rPr>
          <w:rFonts w:ascii="Tahoma" w:hAnsi="Tahoma" w:cs="Tahoma"/>
        </w:rPr>
        <w:t>υπερκατασκευή</w:t>
      </w:r>
      <w:proofErr w:type="spellEnd"/>
      <w:r w:rsidRPr="00FE0BDA">
        <w:rPr>
          <w:rFonts w:ascii="Tahoma" w:hAnsi="Tahoma" w:cs="Tahoma"/>
        </w:rPr>
        <w:t xml:space="preserve"> </w:t>
      </w:r>
      <w:proofErr w:type="spellStart"/>
      <w:r w:rsidRPr="00FE0BDA">
        <w:rPr>
          <w:rFonts w:ascii="Tahoma" w:hAnsi="Tahoma" w:cs="Tahoma"/>
        </w:rPr>
        <w:t>ελαστιχοφόρων</w:t>
      </w:r>
      <w:proofErr w:type="spellEnd"/>
      <w:r w:rsidRPr="00FE0BDA">
        <w:rPr>
          <w:rFonts w:ascii="Tahoma" w:hAnsi="Tahoma" w:cs="Tahoma"/>
        </w:rPr>
        <w:t xml:space="preserve"> φορτωτών </w:t>
      </w:r>
      <w:r w:rsidRPr="00FE0BDA">
        <w:rPr>
          <w:rFonts w:ascii="Tahoma" w:hAnsi="Tahoma" w:cs="Tahoma"/>
          <w:lang w:val="en-US"/>
        </w:rPr>
        <w:t>MUSTANG</w:t>
      </w:r>
    </w:p>
    <w:p w:rsidR="00137452" w:rsidRPr="00FE0BDA" w:rsidRDefault="00137452" w:rsidP="00137452">
      <w:pPr>
        <w:pStyle w:val="2"/>
        <w:spacing w:before="100" w:beforeAutospacing="1" w:after="100" w:afterAutospacing="1"/>
        <w:rPr>
          <w:rFonts w:ascii="Tahoma" w:hAnsi="Tahoma" w:cs="Tahoma"/>
        </w:rPr>
      </w:pPr>
      <w:r w:rsidRPr="00FE0BDA">
        <w:rPr>
          <w:rFonts w:ascii="Tahoma" w:hAnsi="Tahoma" w:cs="Tahoma"/>
        </w:rPr>
        <w:t>………………………………………………………………………………………………………………………………………………………………………………………………………………………………………………………………………………………………………………………………………………………………………………………………………………………………………………………………………………………………………………………………………………………………………………………………</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501"/>
        <w:gridCol w:w="1960"/>
        <w:gridCol w:w="2944"/>
        <w:gridCol w:w="3428"/>
      </w:tblGrid>
      <w:tr w:rsidR="00137452" w:rsidRPr="00FE0BDA" w:rsidTr="00E973BC">
        <w:tc>
          <w:tcPr>
            <w:tcW w:w="9833" w:type="dxa"/>
            <w:gridSpan w:val="4"/>
            <w:tcBorders>
              <w:top w:val="thinThickSmallGap" w:sz="24" w:space="0" w:color="auto"/>
            </w:tcBorders>
          </w:tcPr>
          <w:p w:rsidR="00137452" w:rsidRPr="00FE0BDA" w:rsidRDefault="00137452" w:rsidP="00137452">
            <w:pPr>
              <w:pStyle w:val="2"/>
              <w:numPr>
                <w:ilvl w:val="0"/>
                <w:numId w:val="3"/>
              </w:numPr>
              <w:spacing w:before="100" w:beforeAutospacing="1" w:after="100" w:afterAutospacing="1"/>
              <w:rPr>
                <w:rFonts w:ascii="Tahoma" w:hAnsi="Tahoma" w:cs="Tahoma"/>
                <w:b/>
              </w:rPr>
            </w:pPr>
            <w:r w:rsidRPr="00FE0BDA">
              <w:rPr>
                <w:rFonts w:ascii="Tahoma" w:hAnsi="Tahoma" w:cs="Tahoma"/>
                <w:b/>
              </w:rPr>
              <w:lastRenderedPageBreak/>
              <w:t>ΕΡΓΑΣΙΕΣ (α): ΠΡΟΣΦΕΡΟΜΕΝΟ ΠΟΣΟΣΤΟ ΕΚΠΤΩΣΗΣ (%) ΕΡΓΑΣΙΩΝ</w:t>
            </w:r>
          </w:p>
        </w:tc>
      </w:tr>
      <w:tr w:rsidR="00137452" w:rsidRPr="00FE0BDA" w:rsidTr="00E973BC">
        <w:tc>
          <w:tcPr>
            <w:tcW w:w="1501" w:type="dxa"/>
          </w:tcPr>
          <w:p w:rsidR="00137452" w:rsidRPr="00FE0BDA" w:rsidRDefault="00137452" w:rsidP="001C6A89">
            <w:pPr>
              <w:pStyle w:val="2"/>
              <w:spacing w:before="100" w:beforeAutospacing="1" w:after="100" w:afterAutospacing="1"/>
              <w:jc w:val="center"/>
              <w:rPr>
                <w:rFonts w:ascii="Tahoma" w:hAnsi="Tahoma" w:cs="Tahoma"/>
                <w:b/>
              </w:rPr>
            </w:pPr>
            <w:r w:rsidRPr="00FE0BDA">
              <w:rPr>
                <w:rFonts w:ascii="Tahoma" w:hAnsi="Tahoma" w:cs="Tahoma"/>
                <w:b/>
              </w:rPr>
              <w:t>ΣΥΜΒΟΛΟ</w:t>
            </w:r>
          </w:p>
        </w:tc>
        <w:tc>
          <w:tcPr>
            <w:tcW w:w="1960" w:type="dxa"/>
          </w:tcPr>
          <w:p w:rsidR="00137452" w:rsidRPr="00FE0BDA" w:rsidRDefault="00137452" w:rsidP="001C6A89">
            <w:pPr>
              <w:pStyle w:val="2"/>
              <w:spacing w:before="100" w:beforeAutospacing="1" w:after="100" w:afterAutospacing="1"/>
              <w:jc w:val="center"/>
              <w:rPr>
                <w:rFonts w:ascii="Tahoma" w:hAnsi="Tahoma" w:cs="Tahoma"/>
                <w:b/>
              </w:rPr>
            </w:pPr>
            <w:r w:rsidRPr="00FE0BDA">
              <w:rPr>
                <w:rFonts w:ascii="Tahoma" w:hAnsi="Tahoma" w:cs="Tahoma"/>
                <w:b/>
              </w:rPr>
              <w:t>ΠΕΡΙΓΡΑΦΗ</w:t>
            </w:r>
          </w:p>
        </w:tc>
        <w:tc>
          <w:tcPr>
            <w:tcW w:w="2944" w:type="dxa"/>
          </w:tcPr>
          <w:p w:rsidR="00137452" w:rsidRPr="00FE0BDA" w:rsidRDefault="00137452" w:rsidP="001C6A89">
            <w:pPr>
              <w:pStyle w:val="2"/>
              <w:spacing w:before="100" w:beforeAutospacing="1" w:after="100" w:afterAutospacing="1"/>
              <w:jc w:val="center"/>
              <w:rPr>
                <w:rFonts w:ascii="Tahoma" w:hAnsi="Tahoma" w:cs="Tahoma"/>
                <w:b/>
              </w:rPr>
            </w:pPr>
            <w:r w:rsidRPr="00FE0BDA">
              <w:rPr>
                <w:rFonts w:ascii="Tahoma" w:hAnsi="Tahoma" w:cs="Tahoma"/>
                <w:b/>
              </w:rPr>
              <w:t xml:space="preserve">ΤΙΜΗ ΠΡΟΥΠΟΛΟΓΙΣΜΟΥ ΕΡΓΑΣΙΑΣ </w:t>
            </w:r>
          </w:p>
          <w:p w:rsidR="00137452" w:rsidRPr="00FE0BDA" w:rsidRDefault="00137452" w:rsidP="001C6A89">
            <w:pPr>
              <w:pStyle w:val="2"/>
              <w:spacing w:before="100" w:beforeAutospacing="1" w:after="100" w:afterAutospacing="1"/>
              <w:jc w:val="center"/>
              <w:rPr>
                <w:rFonts w:ascii="Tahoma" w:hAnsi="Tahoma" w:cs="Tahoma"/>
                <w:b/>
              </w:rPr>
            </w:pPr>
            <w:r w:rsidRPr="00FE0BDA">
              <w:rPr>
                <w:rFonts w:ascii="Tahoma" w:hAnsi="Tahoma" w:cs="Tahoma"/>
                <w:b/>
              </w:rPr>
              <w:t>(ποσό σε ΕΥΡΩ/ώρα)</w:t>
            </w:r>
          </w:p>
        </w:tc>
        <w:tc>
          <w:tcPr>
            <w:tcW w:w="3428" w:type="dxa"/>
          </w:tcPr>
          <w:p w:rsidR="00137452" w:rsidRPr="00FE0BDA" w:rsidRDefault="00137452" w:rsidP="001C6A89">
            <w:pPr>
              <w:pStyle w:val="2"/>
              <w:spacing w:before="100" w:beforeAutospacing="1" w:after="100" w:afterAutospacing="1"/>
              <w:jc w:val="center"/>
              <w:rPr>
                <w:rFonts w:ascii="Tahoma" w:hAnsi="Tahoma" w:cs="Tahoma"/>
                <w:b/>
              </w:rPr>
            </w:pPr>
            <w:r w:rsidRPr="00FE0BDA">
              <w:rPr>
                <w:rFonts w:ascii="Tahoma" w:hAnsi="Tahoma" w:cs="Tahoma"/>
                <w:b/>
              </w:rPr>
              <w:t>(α)</w:t>
            </w:r>
          </w:p>
          <w:p w:rsidR="00137452" w:rsidRPr="00FE0BDA" w:rsidRDefault="00137452" w:rsidP="001C6A89">
            <w:pPr>
              <w:pStyle w:val="2"/>
              <w:spacing w:before="100" w:beforeAutospacing="1" w:after="100" w:afterAutospacing="1"/>
              <w:jc w:val="center"/>
              <w:rPr>
                <w:rFonts w:ascii="Tahoma" w:hAnsi="Tahoma" w:cs="Tahoma"/>
                <w:b/>
              </w:rPr>
            </w:pPr>
            <w:r w:rsidRPr="00FE0BDA">
              <w:rPr>
                <w:rFonts w:ascii="Tahoma" w:hAnsi="Tahoma" w:cs="Tahoma"/>
                <w:b/>
              </w:rPr>
              <w:t xml:space="preserve"> ΠΡΟΣΦΕΡΟΜΕΝΟ ΠΟΣΟΣΤΟ ΕΚΠΤΩΣΗΣ (%)</w:t>
            </w:r>
          </w:p>
        </w:tc>
      </w:tr>
      <w:tr w:rsidR="00137452" w:rsidRPr="00FE0BDA" w:rsidTr="00E973BC">
        <w:trPr>
          <w:trHeight w:val="1160"/>
        </w:trPr>
        <w:tc>
          <w:tcPr>
            <w:tcW w:w="1501" w:type="dxa"/>
            <w:vMerge w:val="restart"/>
          </w:tcPr>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(α)</w:t>
            </w:r>
          </w:p>
        </w:tc>
        <w:tc>
          <w:tcPr>
            <w:tcW w:w="1960" w:type="dxa"/>
            <w:vMerge w:val="restart"/>
          </w:tcPr>
          <w:p w:rsidR="00137452" w:rsidRPr="00FE0BDA" w:rsidRDefault="00137452" w:rsidP="001C6A89">
            <w:pPr>
              <w:pStyle w:val="2"/>
              <w:spacing w:before="100" w:beforeAutospacing="1" w:after="100" w:afterAutospacing="1"/>
              <w:rPr>
                <w:rFonts w:ascii="Tahoma" w:hAnsi="Tahoma" w:cs="Tahoma"/>
              </w:rPr>
            </w:pPr>
            <w:r w:rsidRPr="00FE0BDA">
              <w:rPr>
                <w:rFonts w:ascii="Tahoma" w:hAnsi="Tahoma" w:cs="Tahoma"/>
              </w:rPr>
              <w:t>Για τις εργασίες Επισκευής &amp; Συντήρησης όπως αυτές υποδεικνύονται στην αντίστοιχη κατηγορία (ποσοστιαία έκπτωση στην χρέωση/ώρα)</w:t>
            </w:r>
          </w:p>
        </w:tc>
        <w:tc>
          <w:tcPr>
            <w:tcW w:w="2944" w:type="dxa"/>
          </w:tcPr>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(αριθμητικώς)</w:t>
            </w:r>
          </w:p>
        </w:tc>
        <w:tc>
          <w:tcPr>
            <w:tcW w:w="3428" w:type="dxa"/>
          </w:tcPr>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w:t>
            </w: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(αριθμητικώς)</w:t>
            </w:r>
          </w:p>
        </w:tc>
      </w:tr>
      <w:tr w:rsidR="00137452" w:rsidRPr="00FE0BDA" w:rsidTr="00E973BC">
        <w:trPr>
          <w:trHeight w:val="1490"/>
        </w:trPr>
        <w:tc>
          <w:tcPr>
            <w:tcW w:w="1501" w:type="dxa"/>
            <w:vMerge/>
            <w:tcBorders>
              <w:bottom w:val="thickThinSmallGap" w:sz="24" w:space="0" w:color="auto"/>
            </w:tcBorders>
          </w:tcPr>
          <w:p w:rsidR="00137452" w:rsidRPr="00FE0BDA" w:rsidRDefault="00137452" w:rsidP="001C6A89">
            <w:pPr>
              <w:pStyle w:val="2"/>
              <w:spacing w:before="100" w:beforeAutospacing="1" w:after="100" w:afterAutospacing="1"/>
              <w:rPr>
                <w:rFonts w:ascii="Tahoma" w:hAnsi="Tahoma" w:cs="Tahoma"/>
              </w:rPr>
            </w:pPr>
          </w:p>
        </w:tc>
        <w:tc>
          <w:tcPr>
            <w:tcW w:w="1960" w:type="dxa"/>
            <w:vMerge/>
            <w:tcBorders>
              <w:bottom w:val="thickThinSmallGap" w:sz="24" w:space="0" w:color="auto"/>
            </w:tcBorders>
          </w:tcPr>
          <w:p w:rsidR="00137452" w:rsidRPr="00FE0BDA" w:rsidRDefault="00137452" w:rsidP="001C6A89">
            <w:pPr>
              <w:pStyle w:val="2"/>
              <w:spacing w:before="100" w:beforeAutospacing="1" w:after="100" w:afterAutospacing="1"/>
              <w:rPr>
                <w:rFonts w:ascii="Tahoma" w:hAnsi="Tahoma" w:cs="Tahoma"/>
              </w:rPr>
            </w:pPr>
          </w:p>
        </w:tc>
        <w:tc>
          <w:tcPr>
            <w:tcW w:w="2944" w:type="dxa"/>
            <w:tcBorders>
              <w:bottom w:val="thickThinSmallGap" w:sz="24" w:space="0" w:color="auto"/>
            </w:tcBorders>
          </w:tcPr>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(ολογράφως)</w:t>
            </w:r>
          </w:p>
        </w:tc>
        <w:tc>
          <w:tcPr>
            <w:tcW w:w="3428" w:type="dxa"/>
            <w:tcBorders>
              <w:bottom w:val="thickThinSmallGap" w:sz="24" w:space="0" w:color="auto"/>
            </w:tcBorders>
          </w:tcPr>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w:t>
            </w: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(ολογράφως)</w:t>
            </w:r>
          </w:p>
        </w:tc>
      </w:tr>
    </w:tbl>
    <w:p w:rsidR="00137452" w:rsidRPr="00FE0BDA" w:rsidRDefault="00137452" w:rsidP="00137452">
      <w:pPr>
        <w:pStyle w:val="2"/>
        <w:spacing w:before="100" w:beforeAutospacing="1" w:after="100" w:afterAutospacing="1"/>
        <w:rPr>
          <w:rFonts w:ascii="Tahoma" w:hAnsi="Tahoma" w:cs="Tahoma"/>
          <w:b/>
          <w:u w:val="single"/>
        </w:rPr>
      </w:pPr>
    </w:p>
    <w:p w:rsidR="00137452" w:rsidRPr="00FE0BDA" w:rsidRDefault="00137452" w:rsidP="00137452">
      <w:pPr>
        <w:pStyle w:val="2"/>
        <w:spacing w:before="100" w:beforeAutospacing="1" w:after="100" w:afterAutospacing="1"/>
        <w:rPr>
          <w:rFonts w:ascii="Tahoma" w:hAnsi="Tahoma" w:cs="Tahoma"/>
          <w:b/>
          <w:u w:val="single"/>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533"/>
        <w:gridCol w:w="2020"/>
        <w:gridCol w:w="6280"/>
      </w:tblGrid>
      <w:tr w:rsidR="00137452" w:rsidRPr="00FE0BDA" w:rsidTr="001C6A89">
        <w:tc>
          <w:tcPr>
            <w:tcW w:w="9936" w:type="dxa"/>
            <w:gridSpan w:val="3"/>
            <w:tcBorders>
              <w:top w:val="thinThickSmallGap" w:sz="24" w:space="0" w:color="auto"/>
            </w:tcBorders>
          </w:tcPr>
          <w:p w:rsidR="00137452" w:rsidRPr="00FE0BDA" w:rsidRDefault="00137452" w:rsidP="00137452">
            <w:pPr>
              <w:pStyle w:val="2"/>
              <w:numPr>
                <w:ilvl w:val="0"/>
                <w:numId w:val="3"/>
              </w:numPr>
              <w:spacing w:before="100" w:beforeAutospacing="1" w:after="100" w:afterAutospacing="1"/>
              <w:rPr>
                <w:rFonts w:ascii="Tahoma" w:hAnsi="Tahoma" w:cs="Tahoma"/>
                <w:b/>
              </w:rPr>
            </w:pPr>
            <w:r w:rsidRPr="00FE0BDA">
              <w:rPr>
                <w:rFonts w:ascii="Tahoma" w:hAnsi="Tahoma" w:cs="Tahoma"/>
                <w:b/>
              </w:rPr>
              <w:t>ΑΝΤΑΛΛΑΚΤΙΚΑ (β): ΠΡΟΣΦΕΡΟΜΕΝΟ ΠΟΣΟΣΤΟ ΕΚΠΤΩΣΗΣ (%) ΑΝΤΑΛΛΑΚΤΙΚΩΝ</w:t>
            </w:r>
          </w:p>
        </w:tc>
      </w:tr>
      <w:tr w:rsidR="00137452" w:rsidRPr="00FE0BDA" w:rsidTr="001C6A89">
        <w:tc>
          <w:tcPr>
            <w:tcW w:w="1537" w:type="dxa"/>
          </w:tcPr>
          <w:p w:rsidR="00137452" w:rsidRPr="00FE0BDA" w:rsidRDefault="00137452" w:rsidP="001C6A89">
            <w:pPr>
              <w:pStyle w:val="2"/>
              <w:spacing w:before="100" w:beforeAutospacing="1" w:after="100" w:afterAutospacing="1"/>
              <w:jc w:val="center"/>
              <w:rPr>
                <w:rFonts w:ascii="Tahoma" w:hAnsi="Tahoma" w:cs="Tahoma"/>
                <w:b/>
              </w:rPr>
            </w:pPr>
            <w:r w:rsidRPr="00FE0BDA">
              <w:rPr>
                <w:rFonts w:ascii="Tahoma" w:hAnsi="Tahoma" w:cs="Tahoma"/>
                <w:b/>
              </w:rPr>
              <w:t>ΣΥΜΒΟΛΟ</w:t>
            </w:r>
          </w:p>
        </w:tc>
        <w:tc>
          <w:tcPr>
            <w:tcW w:w="2025" w:type="dxa"/>
          </w:tcPr>
          <w:p w:rsidR="00137452" w:rsidRPr="00FE0BDA" w:rsidRDefault="00137452" w:rsidP="001C6A89">
            <w:pPr>
              <w:pStyle w:val="2"/>
              <w:spacing w:before="100" w:beforeAutospacing="1" w:after="100" w:afterAutospacing="1"/>
              <w:jc w:val="center"/>
              <w:rPr>
                <w:rFonts w:ascii="Tahoma" w:hAnsi="Tahoma" w:cs="Tahoma"/>
                <w:b/>
              </w:rPr>
            </w:pPr>
            <w:r w:rsidRPr="00FE0BDA">
              <w:rPr>
                <w:rFonts w:ascii="Tahoma" w:hAnsi="Tahoma" w:cs="Tahoma"/>
                <w:b/>
              </w:rPr>
              <w:t>ΠΕΡΙΓΡΑΦΗ</w:t>
            </w:r>
          </w:p>
        </w:tc>
        <w:tc>
          <w:tcPr>
            <w:tcW w:w="6374" w:type="dxa"/>
          </w:tcPr>
          <w:p w:rsidR="00137452" w:rsidRPr="00FE0BDA" w:rsidRDefault="00137452" w:rsidP="001C6A89">
            <w:pPr>
              <w:pStyle w:val="2"/>
              <w:spacing w:before="100" w:beforeAutospacing="1" w:after="100" w:afterAutospacing="1"/>
              <w:jc w:val="center"/>
              <w:rPr>
                <w:rFonts w:ascii="Tahoma" w:hAnsi="Tahoma" w:cs="Tahoma"/>
                <w:b/>
              </w:rPr>
            </w:pPr>
            <w:r w:rsidRPr="00FE0BDA">
              <w:rPr>
                <w:rFonts w:ascii="Tahoma" w:hAnsi="Tahoma" w:cs="Tahoma"/>
                <w:b/>
              </w:rPr>
              <w:t>(β)</w:t>
            </w:r>
          </w:p>
          <w:p w:rsidR="00137452" w:rsidRPr="00FE0BDA" w:rsidRDefault="00137452" w:rsidP="001C6A89">
            <w:pPr>
              <w:pStyle w:val="2"/>
              <w:spacing w:before="100" w:beforeAutospacing="1" w:after="100" w:afterAutospacing="1"/>
              <w:jc w:val="center"/>
              <w:rPr>
                <w:rFonts w:ascii="Tahoma" w:hAnsi="Tahoma" w:cs="Tahoma"/>
                <w:b/>
              </w:rPr>
            </w:pPr>
            <w:r w:rsidRPr="00FE0BDA">
              <w:rPr>
                <w:rFonts w:ascii="Tahoma" w:hAnsi="Tahoma" w:cs="Tahoma"/>
                <w:b/>
              </w:rPr>
              <w:t xml:space="preserve"> ΠΡΟΣΦΕΡΟΜΕΝΟ ΠΟΣΟΣΤΟ ΕΚΠΤΩΣΗΣ (%)</w:t>
            </w:r>
          </w:p>
        </w:tc>
      </w:tr>
      <w:tr w:rsidR="00137452" w:rsidRPr="00FE0BDA" w:rsidTr="001C6A89">
        <w:trPr>
          <w:trHeight w:val="1160"/>
        </w:trPr>
        <w:tc>
          <w:tcPr>
            <w:tcW w:w="1537" w:type="dxa"/>
            <w:vMerge w:val="restart"/>
          </w:tcPr>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(β)</w:t>
            </w:r>
          </w:p>
        </w:tc>
        <w:tc>
          <w:tcPr>
            <w:tcW w:w="2025" w:type="dxa"/>
            <w:vMerge w:val="restart"/>
          </w:tcPr>
          <w:p w:rsidR="00137452" w:rsidRPr="00FE0BDA" w:rsidRDefault="00137452" w:rsidP="001C6A89">
            <w:pPr>
              <w:pStyle w:val="2"/>
              <w:spacing w:before="100" w:beforeAutospacing="1" w:after="100" w:afterAutospacing="1"/>
              <w:rPr>
                <w:rFonts w:ascii="Tahoma" w:hAnsi="Tahoma" w:cs="Tahoma"/>
              </w:rPr>
            </w:pPr>
            <w:r w:rsidRPr="00FE0BDA">
              <w:rPr>
                <w:rFonts w:ascii="Tahoma" w:hAnsi="Tahoma" w:cs="Tahoma"/>
              </w:rPr>
              <w:t>Επί της αξίας των τιμών των ανταλλακτικών, των εκάστοτε ισχυόντων τιμοκαταλόγων των επίσημων αντιπροσώπων:</w:t>
            </w:r>
          </w:p>
          <w:p w:rsidR="00137452" w:rsidRPr="00FE0BDA" w:rsidRDefault="00137452" w:rsidP="001C6A89">
            <w:pPr>
              <w:pStyle w:val="2"/>
              <w:spacing w:before="100" w:beforeAutospacing="1" w:after="100" w:afterAutospacing="1"/>
              <w:rPr>
                <w:rFonts w:ascii="Tahoma" w:hAnsi="Tahoma" w:cs="Tahoma"/>
              </w:rPr>
            </w:pPr>
            <w:r w:rsidRPr="00FE0BDA">
              <w:rPr>
                <w:rFonts w:ascii="Tahoma" w:hAnsi="Tahoma" w:cs="Tahoma"/>
              </w:rPr>
              <w:t>(ποσοστιαία % έκπτωση)</w:t>
            </w:r>
          </w:p>
        </w:tc>
        <w:tc>
          <w:tcPr>
            <w:tcW w:w="6374" w:type="dxa"/>
          </w:tcPr>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w:t>
            </w: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(αριθμητικώς)</w:t>
            </w:r>
          </w:p>
        </w:tc>
      </w:tr>
      <w:tr w:rsidR="00137452" w:rsidRPr="00FE0BDA" w:rsidTr="001C6A89">
        <w:trPr>
          <w:trHeight w:val="1490"/>
        </w:trPr>
        <w:tc>
          <w:tcPr>
            <w:tcW w:w="1537" w:type="dxa"/>
            <w:vMerge/>
            <w:tcBorders>
              <w:bottom w:val="thickThinSmallGap" w:sz="24" w:space="0" w:color="auto"/>
            </w:tcBorders>
          </w:tcPr>
          <w:p w:rsidR="00137452" w:rsidRPr="00FE0BDA" w:rsidRDefault="00137452" w:rsidP="001C6A89">
            <w:pPr>
              <w:pStyle w:val="2"/>
              <w:spacing w:before="100" w:beforeAutospacing="1" w:after="100" w:afterAutospacing="1"/>
              <w:rPr>
                <w:rFonts w:ascii="Tahoma" w:hAnsi="Tahoma" w:cs="Tahoma"/>
              </w:rPr>
            </w:pPr>
          </w:p>
        </w:tc>
        <w:tc>
          <w:tcPr>
            <w:tcW w:w="2025" w:type="dxa"/>
            <w:vMerge/>
            <w:tcBorders>
              <w:bottom w:val="thickThinSmallGap" w:sz="24" w:space="0" w:color="auto"/>
            </w:tcBorders>
          </w:tcPr>
          <w:p w:rsidR="00137452" w:rsidRPr="00FE0BDA" w:rsidRDefault="00137452" w:rsidP="001C6A89">
            <w:pPr>
              <w:pStyle w:val="2"/>
              <w:spacing w:before="100" w:beforeAutospacing="1" w:after="100" w:afterAutospacing="1"/>
              <w:rPr>
                <w:rFonts w:ascii="Tahoma" w:hAnsi="Tahoma" w:cs="Tahoma"/>
              </w:rPr>
            </w:pPr>
          </w:p>
        </w:tc>
        <w:tc>
          <w:tcPr>
            <w:tcW w:w="6374" w:type="dxa"/>
            <w:tcBorders>
              <w:bottom w:val="thickThinSmallGap" w:sz="24" w:space="0" w:color="auto"/>
            </w:tcBorders>
          </w:tcPr>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w:t>
            </w: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(ολογράφως)</w:t>
            </w:r>
          </w:p>
        </w:tc>
      </w:tr>
    </w:tbl>
    <w:p w:rsidR="00137452" w:rsidRDefault="00137452" w:rsidP="00137452">
      <w:pPr>
        <w:pStyle w:val="2"/>
        <w:spacing w:before="100" w:beforeAutospacing="1" w:after="100" w:afterAutospacing="1"/>
        <w:rPr>
          <w:rFonts w:ascii="Tahoma" w:hAnsi="Tahoma" w:cs="Tahoma"/>
          <w:b/>
          <w:u w:val="single"/>
        </w:rPr>
      </w:pPr>
    </w:p>
    <w:p w:rsidR="00137452" w:rsidRPr="00FE0BDA" w:rsidRDefault="00137452" w:rsidP="00137452">
      <w:pPr>
        <w:pStyle w:val="2"/>
        <w:spacing w:before="100" w:beforeAutospacing="1" w:after="100" w:afterAutospacing="1"/>
        <w:rPr>
          <w:rFonts w:ascii="Tahoma" w:hAnsi="Tahoma" w:cs="Tahoma"/>
          <w:b/>
          <w:u w:val="single"/>
        </w:rPr>
      </w:pPr>
    </w:p>
    <w:p w:rsidR="00137452" w:rsidRPr="00FE0BDA" w:rsidRDefault="00137452" w:rsidP="00137452">
      <w:pPr>
        <w:pStyle w:val="2"/>
        <w:spacing w:before="100" w:beforeAutospacing="1" w:after="100" w:afterAutospacing="1"/>
        <w:rPr>
          <w:rFonts w:ascii="Tahoma" w:hAnsi="Tahoma" w:cs="Tahoma"/>
          <w:b/>
          <w:u w:val="single"/>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6108"/>
        <w:gridCol w:w="3725"/>
      </w:tblGrid>
      <w:tr w:rsidR="00137452" w:rsidRPr="00FE0BDA" w:rsidTr="001C6A89">
        <w:tc>
          <w:tcPr>
            <w:tcW w:w="9936" w:type="dxa"/>
            <w:gridSpan w:val="2"/>
            <w:tcBorders>
              <w:top w:val="thinThickSmallGap" w:sz="24" w:space="0" w:color="auto"/>
            </w:tcBorders>
          </w:tcPr>
          <w:p w:rsidR="00137452" w:rsidRPr="00FE0BDA" w:rsidRDefault="00137452" w:rsidP="00137452">
            <w:pPr>
              <w:pStyle w:val="2"/>
              <w:numPr>
                <w:ilvl w:val="0"/>
                <w:numId w:val="3"/>
              </w:numPr>
              <w:spacing w:before="100" w:beforeAutospacing="1" w:after="100" w:afterAutospacing="1"/>
              <w:rPr>
                <w:rFonts w:ascii="Tahoma" w:hAnsi="Tahoma" w:cs="Tahoma"/>
                <w:b/>
              </w:rPr>
            </w:pPr>
            <w:r w:rsidRPr="00FE0BDA">
              <w:rPr>
                <w:rFonts w:ascii="Tahoma" w:hAnsi="Tahoma" w:cs="Tahoma"/>
                <w:b/>
              </w:rPr>
              <w:t>ΠΟΣΟΣΤΙΑΙΑ ΜΕΣΗ ΕΚΠΤΩΣΗ ΑΝΑ ΩΡΑ ΕΡΓΑΣΙΑΣ ΚΑΙ ΤΙΜΗΣ ΑΝΤΑΛΛΑΚΤΙΚΩΝ</w:t>
            </w:r>
          </w:p>
        </w:tc>
      </w:tr>
      <w:tr w:rsidR="00137452" w:rsidRPr="00FE0BDA" w:rsidTr="001C6A89">
        <w:tc>
          <w:tcPr>
            <w:tcW w:w="4282" w:type="dxa"/>
          </w:tcPr>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Ποσοστιαία Μέση Έκπτωση =[(αΧ55%)+(βΧ45%)]</w:t>
            </w:r>
          </w:p>
        </w:tc>
        <w:tc>
          <w:tcPr>
            <w:tcW w:w="5654" w:type="dxa"/>
          </w:tcPr>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 xml:space="preserve">(με την </w:t>
            </w:r>
            <w:proofErr w:type="spellStart"/>
            <w:r w:rsidRPr="00FE0BDA">
              <w:rPr>
                <w:rFonts w:ascii="Tahoma" w:hAnsi="Tahoma" w:cs="Tahoma"/>
              </w:rPr>
              <w:t>προυπόθεση</w:t>
            </w:r>
            <w:proofErr w:type="spellEnd"/>
            <w:r w:rsidRPr="00FE0BDA">
              <w:rPr>
                <w:rFonts w:ascii="Tahoma" w:hAnsi="Tahoma" w:cs="Tahoma"/>
              </w:rPr>
              <w:t xml:space="preserve">, </w:t>
            </w:r>
            <w:r w:rsidRPr="00FE0BDA">
              <w:rPr>
                <w:rFonts w:ascii="Tahoma" w:hAnsi="Tahoma" w:cs="Tahoma"/>
                <w:b/>
              </w:rPr>
              <w:t>επί ποινή αποκλεισμού, β</w:t>
            </w:r>
            <w:r w:rsidRPr="00FE0BDA">
              <w:rPr>
                <w:rFonts w:ascii="Tahoma" w:hAnsi="Tahoma" w:cs="Tahoma"/>
                <w:b/>
                <w:u w:val="single"/>
              </w:rPr>
              <w:t>&gt;</w:t>
            </w:r>
            <w:r w:rsidRPr="00FE0BDA">
              <w:rPr>
                <w:rFonts w:ascii="Tahoma" w:hAnsi="Tahoma" w:cs="Tahoma"/>
                <w:b/>
              </w:rPr>
              <w:t>α)</w:t>
            </w:r>
          </w:p>
        </w:tc>
      </w:tr>
      <w:tr w:rsidR="00137452" w:rsidRPr="00FE0BDA" w:rsidTr="001C6A89">
        <w:trPr>
          <w:trHeight w:val="1160"/>
        </w:trPr>
        <w:tc>
          <w:tcPr>
            <w:tcW w:w="4282" w:type="dxa"/>
            <w:vMerge w:val="restart"/>
          </w:tcPr>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Π.Μ.Ε.=</w:t>
            </w:r>
            <w:r w:rsidRPr="00FE0BDA">
              <w:rPr>
                <w:rFonts w:ascii="Tahoma" w:hAnsi="Tahoma" w:cs="Tahoma"/>
                <w:b/>
              </w:rPr>
              <w:t xml:space="preserve"> </w:t>
            </w:r>
            <w:r w:rsidRPr="00FE0BDA">
              <w:rPr>
                <w:rFonts w:ascii="Tahoma" w:hAnsi="Tahoma" w:cs="Tahoma"/>
              </w:rPr>
              <w:t>(αΧ55%)+(βΧ45%)]=[(…………Χ55%)+(………Χ45%)]=</w:t>
            </w:r>
          </w:p>
        </w:tc>
        <w:tc>
          <w:tcPr>
            <w:tcW w:w="5654" w:type="dxa"/>
          </w:tcPr>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w:t>
            </w: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(αριθμητικώς)</w:t>
            </w:r>
          </w:p>
        </w:tc>
      </w:tr>
      <w:tr w:rsidR="00137452" w:rsidRPr="00FE0BDA" w:rsidTr="001C6A89">
        <w:trPr>
          <w:trHeight w:val="1490"/>
        </w:trPr>
        <w:tc>
          <w:tcPr>
            <w:tcW w:w="4282" w:type="dxa"/>
            <w:vMerge/>
            <w:tcBorders>
              <w:bottom w:val="thickThinSmallGap" w:sz="24" w:space="0" w:color="auto"/>
            </w:tcBorders>
          </w:tcPr>
          <w:p w:rsidR="00137452" w:rsidRPr="00FE0BDA" w:rsidRDefault="00137452" w:rsidP="001C6A89">
            <w:pPr>
              <w:pStyle w:val="2"/>
              <w:spacing w:before="100" w:beforeAutospacing="1" w:after="100" w:afterAutospacing="1"/>
              <w:rPr>
                <w:rFonts w:ascii="Tahoma" w:hAnsi="Tahoma" w:cs="Tahoma"/>
              </w:rPr>
            </w:pPr>
          </w:p>
        </w:tc>
        <w:tc>
          <w:tcPr>
            <w:tcW w:w="5654" w:type="dxa"/>
            <w:tcBorders>
              <w:bottom w:val="thickThinSmallGap" w:sz="24" w:space="0" w:color="auto"/>
            </w:tcBorders>
          </w:tcPr>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w:t>
            </w: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p>
          <w:p w:rsidR="00137452" w:rsidRPr="00FE0BDA" w:rsidRDefault="00137452" w:rsidP="001C6A89">
            <w:pPr>
              <w:pStyle w:val="2"/>
              <w:spacing w:before="100" w:beforeAutospacing="1" w:after="100" w:afterAutospacing="1"/>
              <w:jc w:val="center"/>
              <w:rPr>
                <w:rFonts w:ascii="Tahoma" w:hAnsi="Tahoma" w:cs="Tahoma"/>
              </w:rPr>
            </w:pPr>
            <w:r w:rsidRPr="00FE0BDA">
              <w:rPr>
                <w:rFonts w:ascii="Tahoma" w:hAnsi="Tahoma" w:cs="Tahoma"/>
              </w:rPr>
              <w:t>(ολογράφως)</w:t>
            </w:r>
          </w:p>
        </w:tc>
      </w:tr>
    </w:tbl>
    <w:p w:rsidR="00137452" w:rsidRPr="00FE0BDA" w:rsidRDefault="00137452" w:rsidP="00137452">
      <w:pPr>
        <w:pStyle w:val="2"/>
        <w:spacing w:before="100" w:beforeAutospacing="1" w:after="100" w:afterAutospacing="1"/>
        <w:rPr>
          <w:rFonts w:ascii="Tahoma" w:hAnsi="Tahoma" w:cs="Tahoma"/>
          <w:b/>
          <w:u w:val="single"/>
        </w:rPr>
      </w:pPr>
    </w:p>
    <w:p w:rsidR="00137452" w:rsidRPr="00FE0BDA" w:rsidRDefault="00137452" w:rsidP="00137452">
      <w:pPr>
        <w:spacing w:before="100" w:beforeAutospacing="1" w:after="100" w:afterAutospacing="1"/>
        <w:jc w:val="center"/>
        <w:rPr>
          <w:rFonts w:ascii="Arial" w:hAnsi="Arial" w:cs="Arial"/>
          <w:b/>
        </w:rPr>
      </w:pPr>
    </w:p>
    <w:p w:rsidR="00137452" w:rsidRPr="00FE0BDA" w:rsidRDefault="00137452" w:rsidP="00137452">
      <w:pPr>
        <w:spacing w:before="100" w:beforeAutospacing="1" w:after="100" w:afterAutospacing="1"/>
        <w:jc w:val="both"/>
        <w:rPr>
          <w:rFonts w:ascii="Arial" w:hAnsi="Arial" w:cs="Arial"/>
        </w:rPr>
      </w:pPr>
      <w:r w:rsidRPr="00FE0BDA">
        <w:rPr>
          <w:rFonts w:ascii="Arial" w:hAnsi="Arial" w:cs="Arial"/>
        </w:rPr>
        <w:t xml:space="preserve">Ο Χρόνος ισχύος της προσφοράς ορίζεται το </w:t>
      </w:r>
      <w:r w:rsidR="00DE5D2D" w:rsidRPr="00FE0BDA">
        <w:rPr>
          <w:rFonts w:ascii="Arial" w:hAnsi="Arial" w:cs="Arial"/>
        </w:rPr>
        <w:t>διάστημα</w:t>
      </w:r>
      <w:r w:rsidRPr="00FE0BDA">
        <w:rPr>
          <w:rFonts w:ascii="Arial" w:hAnsi="Arial" w:cs="Arial"/>
        </w:rPr>
        <w:t xml:space="preserve"> 180 </w:t>
      </w:r>
      <w:proofErr w:type="spellStart"/>
      <w:r w:rsidRPr="00FE0BDA">
        <w:rPr>
          <w:rFonts w:ascii="Arial" w:hAnsi="Arial" w:cs="Arial"/>
        </w:rPr>
        <w:t>ηµερών</w:t>
      </w:r>
      <w:proofErr w:type="spellEnd"/>
      <w:r w:rsidRPr="00FE0BDA">
        <w:rPr>
          <w:rFonts w:ascii="Arial" w:hAnsi="Arial" w:cs="Arial"/>
        </w:rPr>
        <w:t xml:space="preserve"> από την καταληκτική </w:t>
      </w:r>
      <w:proofErr w:type="spellStart"/>
      <w:r w:rsidRPr="00FE0BDA">
        <w:rPr>
          <w:rFonts w:ascii="Arial" w:hAnsi="Arial" w:cs="Arial"/>
        </w:rPr>
        <w:t>ηµεροµηνία</w:t>
      </w:r>
      <w:proofErr w:type="spellEnd"/>
      <w:r w:rsidRPr="00FE0BDA">
        <w:rPr>
          <w:rFonts w:ascii="Arial" w:hAnsi="Arial" w:cs="Arial"/>
        </w:rPr>
        <w:t xml:space="preserve"> υποβολής της στο παρόντα </w:t>
      </w:r>
      <w:proofErr w:type="spellStart"/>
      <w:r w:rsidRPr="00FE0BDA">
        <w:rPr>
          <w:rFonts w:ascii="Arial" w:hAnsi="Arial" w:cs="Arial"/>
        </w:rPr>
        <w:t>διαγωνισµό</w:t>
      </w:r>
      <w:proofErr w:type="spellEnd"/>
      <w:r w:rsidRPr="00FE0BDA">
        <w:rPr>
          <w:rFonts w:ascii="Arial" w:hAnsi="Arial" w:cs="Arial"/>
        </w:rPr>
        <w:t xml:space="preserve">. </w:t>
      </w:r>
      <w:proofErr w:type="spellStart"/>
      <w:r w:rsidRPr="00FE0BDA">
        <w:rPr>
          <w:rFonts w:ascii="Arial" w:hAnsi="Arial" w:cs="Arial"/>
        </w:rPr>
        <w:t>Αποδέχοµαι</w:t>
      </w:r>
      <w:proofErr w:type="spellEnd"/>
      <w:r w:rsidRPr="00FE0BDA">
        <w:rPr>
          <w:rFonts w:ascii="Arial" w:hAnsi="Arial" w:cs="Arial"/>
        </w:rPr>
        <w:t xml:space="preserve"> πλήρως και ανεπιφύλακτα όλους τους όρους του παρόντος </w:t>
      </w:r>
      <w:proofErr w:type="spellStart"/>
      <w:r w:rsidRPr="00FE0BDA">
        <w:rPr>
          <w:rFonts w:ascii="Arial" w:hAnsi="Arial" w:cs="Arial"/>
        </w:rPr>
        <w:t>διαγωνισµού</w:t>
      </w:r>
      <w:proofErr w:type="spellEnd"/>
      <w:r w:rsidRPr="00FE0BDA">
        <w:rPr>
          <w:rFonts w:ascii="Arial" w:hAnsi="Arial" w:cs="Arial"/>
        </w:rPr>
        <w:t>.</w:t>
      </w:r>
    </w:p>
    <w:p w:rsidR="00137452" w:rsidRPr="00FE0BDA" w:rsidRDefault="00137452" w:rsidP="00137452">
      <w:pPr>
        <w:pStyle w:val="2"/>
        <w:spacing w:before="100" w:beforeAutospacing="1" w:after="100" w:afterAutospacing="1"/>
        <w:rPr>
          <w:rFonts w:ascii="Tahoma" w:hAnsi="Tahoma" w:cs="Tahoma"/>
        </w:rPr>
      </w:pPr>
      <w:r w:rsidRPr="00FE0BDA">
        <w:rPr>
          <w:rFonts w:ascii="Tahoma" w:hAnsi="Tahoma" w:cs="Tahoma"/>
        </w:rPr>
        <w:t xml:space="preserve">                                                                                                  Ο προσφέρων</w:t>
      </w:r>
    </w:p>
    <w:p w:rsidR="00137452" w:rsidRPr="00FE0BDA" w:rsidRDefault="00137452" w:rsidP="00137452">
      <w:pPr>
        <w:pStyle w:val="2"/>
        <w:spacing w:before="100" w:beforeAutospacing="1" w:after="100" w:afterAutospacing="1"/>
        <w:rPr>
          <w:rFonts w:ascii="Tahoma" w:hAnsi="Tahoma" w:cs="Tahoma"/>
        </w:rPr>
      </w:pPr>
      <w:r w:rsidRPr="00FE0BDA">
        <w:rPr>
          <w:rFonts w:ascii="Tahoma" w:hAnsi="Tahoma" w:cs="Tahoma"/>
        </w:rPr>
        <w:t xml:space="preserve">                                                                                            σφραγίδα - υπογραφή</w:t>
      </w:r>
    </w:p>
    <w:p w:rsidR="00137452" w:rsidRPr="00FE0BDA" w:rsidRDefault="00137452" w:rsidP="00137452">
      <w:pPr>
        <w:spacing w:before="100" w:beforeAutospacing="1" w:after="100" w:afterAutospacing="1"/>
        <w:jc w:val="both"/>
        <w:rPr>
          <w:rFonts w:ascii="Arial" w:hAnsi="Arial" w:cs="Arial"/>
        </w:rPr>
      </w:pPr>
    </w:p>
    <w:p w:rsidR="00137452" w:rsidRPr="00FE0BDA" w:rsidRDefault="00137452" w:rsidP="00137452">
      <w:pPr>
        <w:spacing w:before="100" w:beforeAutospacing="1" w:after="100" w:afterAutospacing="1"/>
        <w:jc w:val="center"/>
        <w:rPr>
          <w:rFonts w:ascii="Arial" w:hAnsi="Arial" w:cs="Arial"/>
        </w:rPr>
      </w:pPr>
      <w:r w:rsidRPr="00FE0BDA">
        <w:rPr>
          <w:rFonts w:ascii="Arial" w:hAnsi="Arial" w:cs="Arial"/>
        </w:rPr>
        <w:t>ΙΛΙΟΝ</w:t>
      </w:r>
    </w:p>
    <w:p w:rsidR="00137452" w:rsidRPr="00FE0BDA" w:rsidRDefault="00137452" w:rsidP="00137452">
      <w:pPr>
        <w:spacing w:before="100" w:beforeAutospacing="1" w:after="100" w:afterAutospacing="1"/>
        <w:jc w:val="center"/>
        <w:rPr>
          <w:rFonts w:ascii="Arial" w:hAnsi="Arial" w:cs="Arial"/>
        </w:rPr>
      </w:pPr>
      <w:r w:rsidRPr="00FE0BDA">
        <w:rPr>
          <w:rFonts w:ascii="Arial" w:hAnsi="Arial" w:cs="Arial"/>
        </w:rPr>
        <w:t>…../…../2020</w:t>
      </w:r>
    </w:p>
    <w:sectPr w:rsidR="00137452" w:rsidRPr="00FE0BDA" w:rsidSect="00137452">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DAA" w:rsidRDefault="00917DAA" w:rsidP="00137452">
      <w:pPr>
        <w:spacing w:after="0" w:line="240" w:lineRule="auto"/>
      </w:pPr>
      <w:r>
        <w:separator/>
      </w:r>
    </w:p>
  </w:endnote>
  <w:endnote w:type="continuationSeparator" w:id="0">
    <w:p w:rsidR="00917DAA" w:rsidRDefault="00917DAA" w:rsidP="0013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EF4" w:rsidRDefault="00936EF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154347"/>
      <w:docPartObj>
        <w:docPartGallery w:val="Page Numbers (Bottom of Page)"/>
        <w:docPartUnique/>
      </w:docPartObj>
    </w:sdtPr>
    <w:sdtContent>
      <w:bookmarkStart w:id="2" w:name="_GoBack" w:displacedByCustomXml="prev"/>
      <w:bookmarkEnd w:id="2" w:displacedByCustomXml="prev"/>
      <w:p w:rsidR="00936EF4" w:rsidRDefault="00936EF4">
        <w:pPr>
          <w:pStyle w:val="a7"/>
          <w:jc w:val="right"/>
        </w:pPr>
        <w:r>
          <w:fldChar w:fldCharType="begin"/>
        </w:r>
        <w:r>
          <w:instrText>PAGE   \* MERGEFORMAT</w:instrText>
        </w:r>
        <w:r>
          <w:fldChar w:fldCharType="separate"/>
        </w:r>
        <w:r>
          <w:rPr>
            <w:noProof/>
          </w:rPr>
          <w:t>1</w:t>
        </w:r>
        <w:r>
          <w:fldChar w:fldCharType="end"/>
        </w:r>
      </w:p>
    </w:sdtContent>
  </w:sdt>
  <w:p w:rsidR="009F3B2D" w:rsidRDefault="009F3B2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EF4" w:rsidRDefault="00936E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DAA" w:rsidRDefault="00917DAA" w:rsidP="00137452">
      <w:pPr>
        <w:spacing w:after="0" w:line="240" w:lineRule="auto"/>
      </w:pPr>
      <w:r>
        <w:separator/>
      </w:r>
    </w:p>
  </w:footnote>
  <w:footnote w:type="continuationSeparator" w:id="0">
    <w:p w:rsidR="00917DAA" w:rsidRDefault="00917DAA" w:rsidP="00137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EF4" w:rsidRDefault="00936E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EF4" w:rsidRDefault="00936EF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EF4" w:rsidRDefault="00936E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53189"/>
    <w:multiLevelType w:val="hybridMultilevel"/>
    <w:tmpl w:val="F2623484"/>
    <w:lvl w:ilvl="0" w:tplc="04080013">
      <w:start w:val="1"/>
      <w:numFmt w:val="upperRoman"/>
      <w:lvlText w:val="%1."/>
      <w:lvlJc w:val="right"/>
      <w:pPr>
        <w:tabs>
          <w:tab w:val="num" w:pos="900"/>
        </w:tabs>
        <w:ind w:left="900" w:hanging="180"/>
      </w:pPr>
      <w:rPr>
        <w:rFonts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21F2492"/>
    <w:multiLevelType w:val="hybridMultilevel"/>
    <w:tmpl w:val="3A762F20"/>
    <w:lvl w:ilvl="0" w:tplc="04080013">
      <w:start w:val="1"/>
      <w:numFmt w:val="upperRoman"/>
      <w:lvlText w:val="%1."/>
      <w:lvlJc w:val="right"/>
      <w:pPr>
        <w:tabs>
          <w:tab w:val="num" w:pos="720"/>
        </w:tabs>
        <w:ind w:left="720" w:hanging="18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A5"/>
    <w:rsid w:val="00137452"/>
    <w:rsid w:val="00141A3E"/>
    <w:rsid w:val="00917DAA"/>
    <w:rsid w:val="00936EF4"/>
    <w:rsid w:val="00957FBF"/>
    <w:rsid w:val="009F3B2D"/>
    <w:rsid w:val="00A122A4"/>
    <w:rsid w:val="00D122A5"/>
    <w:rsid w:val="00D67507"/>
    <w:rsid w:val="00DE5D2D"/>
    <w:rsid w:val="00E973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67CE4-B76D-40DA-A954-C6F32E4E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1374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137452"/>
    <w:pPr>
      <w:spacing w:after="0" w:line="240" w:lineRule="auto"/>
    </w:pPr>
    <w:rPr>
      <w:rFonts w:ascii="Courier New" w:eastAsia="Times New Roman" w:hAnsi="Courier New" w:cs="Times New Roman"/>
      <w:sz w:val="24"/>
      <w:szCs w:val="20"/>
      <w:lang w:val="en-AU" w:eastAsia="x-none"/>
    </w:rPr>
  </w:style>
  <w:style w:type="character" w:customStyle="1" w:styleId="Char">
    <w:name w:val="Κείμενο σημείωσης τέλους Char"/>
    <w:basedOn w:val="a0"/>
    <w:link w:val="a3"/>
    <w:uiPriority w:val="99"/>
    <w:rsid w:val="00137452"/>
    <w:rPr>
      <w:rFonts w:ascii="Courier New" w:eastAsia="Times New Roman" w:hAnsi="Courier New" w:cs="Times New Roman"/>
      <w:sz w:val="24"/>
      <w:szCs w:val="20"/>
      <w:lang w:val="en-AU" w:eastAsia="x-none"/>
    </w:rPr>
  </w:style>
  <w:style w:type="character" w:customStyle="1" w:styleId="a4">
    <w:name w:val="Χαρακτήρες υποσημείωσης"/>
    <w:uiPriority w:val="99"/>
    <w:rsid w:val="00137452"/>
  </w:style>
  <w:style w:type="character" w:customStyle="1" w:styleId="DeltaViewInsertion">
    <w:name w:val="DeltaView Insertion"/>
    <w:uiPriority w:val="99"/>
    <w:rsid w:val="00137452"/>
    <w:rPr>
      <w:b/>
      <w:i/>
      <w:spacing w:val="0"/>
      <w:lang w:val="el-GR"/>
    </w:rPr>
  </w:style>
  <w:style w:type="character" w:customStyle="1" w:styleId="NormalBoldChar">
    <w:name w:val="NormalBold Char"/>
    <w:uiPriority w:val="99"/>
    <w:rsid w:val="00137452"/>
    <w:rPr>
      <w:rFonts w:ascii="Times New Roman" w:eastAsia="Times New Roman" w:hAnsi="Times New Roman" w:cs="Times New Roman"/>
      <w:b/>
      <w:sz w:val="24"/>
      <w:lang w:val="el-GR"/>
    </w:rPr>
  </w:style>
  <w:style w:type="paragraph" w:customStyle="1" w:styleId="ChapterTitle">
    <w:name w:val="ChapterTitle"/>
    <w:basedOn w:val="a"/>
    <w:next w:val="a"/>
    <w:uiPriority w:val="99"/>
    <w:rsid w:val="00137452"/>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uiPriority w:val="99"/>
    <w:rsid w:val="00137452"/>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2">
    <w:name w:val="Óôõë2"/>
    <w:basedOn w:val="a"/>
    <w:uiPriority w:val="99"/>
    <w:rsid w:val="00137452"/>
    <w:pPr>
      <w:spacing w:after="0" w:line="240" w:lineRule="auto"/>
    </w:pPr>
    <w:rPr>
      <w:rFonts w:ascii="Times New Roman" w:eastAsia="Times New Roman" w:hAnsi="Times New Roman" w:cs="Times New Roman"/>
      <w:sz w:val="24"/>
      <w:lang w:eastAsia="el-GR"/>
    </w:rPr>
  </w:style>
  <w:style w:type="paragraph" w:customStyle="1" w:styleId="21">
    <w:name w:val="Επικεφαλίδα 21"/>
    <w:basedOn w:val="a"/>
    <w:uiPriority w:val="1"/>
    <w:qFormat/>
    <w:rsid w:val="00137452"/>
    <w:pPr>
      <w:spacing w:after="0" w:line="240" w:lineRule="auto"/>
      <w:ind w:left="106"/>
      <w:jc w:val="both"/>
      <w:outlineLvl w:val="2"/>
    </w:pPr>
    <w:rPr>
      <w:rFonts w:ascii="Arial" w:eastAsia="Arial" w:hAnsi="Arial" w:cs="Arial"/>
      <w:b/>
      <w:bCs/>
      <w:lang w:val="en-US"/>
    </w:rPr>
  </w:style>
  <w:style w:type="character" w:customStyle="1" w:styleId="a5">
    <w:name w:val="Χαρακτήρες σημείωσης τέλους"/>
    <w:uiPriority w:val="99"/>
    <w:rsid w:val="00137452"/>
    <w:rPr>
      <w:vertAlign w:val="superscript"/>
    </w:rPr>
  </w:style>
  <w:style w:type="character" w:customStyle="1" w:styleId="10">
    <w:name w:val="Παραπομπή σημείωσης τέλους1"/>
    <w:uiPriority w:val="99"/>
    <w:rsid w:val="00137452"/>
    <w:rPr>
      <w:vertAlign w:val="superscript"/>
    </w:rPr>
  </w:style>
  <w:style w:type="character" w:customStyle="1" w:styleId="1Char">
    <w:name w:val="Επικεφαλίδα 1 Char"/>
    <w:basedOn w:val="a0"/>
    <w:link w:val="1"/>
    <w:uiPriority w:val="9"/>
    <w:rsid w:val="00137452"/>
    <w:rPr>
      <w:rFonts w:asciiTheme="majorHAnsi" w:eastAsiaTheme="majorEastAsia" w:hAnsiTheme="majorHAnsi" w:cstheme="majorBidi"/>
      <w:color w:val="2E74B5" w:themeColor="accent1" w:themeShade="BF"/>
      <w:sz w:val="32"/>
      <w:szCs w:val="32"/>
    </w:rPr>
  </w:style>
  <w:style w:type="paragraph" w:styleId="a6">
    <w:name w:val="header"/>
    <w:basedOn w:val="a"/>
    <w:link w:val="Char0"/>
    <w:uiPriority w:val="99"/>
    <w:unhideWhenUsed/>
    <w:rsid w:val="009F3B2D"/>
    <w:pPr>
      <w:tabs>
        <w:tab w:val="center" w:pos="4153"/>
        <w:tab w:val="right" w:pos="8306"/>
      </w:tabs>
      <w:spacing w:after="0" w:line="240" w:lineRule="auto"/>
    </w:pPr>
  </w:style>
  <w:style w:type="character" w:customStyle="1" w:styleId="Char0">
    <w:name w:val="Κεφαλίδα Char"/>
    <w:basedOn w:val="a0"/>
    <w:link w:val="a6"/>
    <w:uiPriority w:val="99"/>
    <w:rsid w:val="009F3B2D"/>
  </w:style>
  <w:style w:type="paragraph" w:styleId="a7">
    <w:name w:val="footer"/>
    <w:basedOn w:val="a"/>
    <w:link w:val="Char1"/>
    <w:uiPriority w:val="99"/>
    <w:unhideWhenUsed/>
    <w:rsid w:val="009F3B2D"/>
    <w:pPr>
      <w:tabs>
        <w:tab w:val="center" w:pos="4153"/>
        <w:tab w:val="right" w:pos="8306"/>
      </w:tabs>
      <w:spacing w:after="0" w:line="240" w:lineRule="auto"/>
    </w:pPr>
  </w:style>
  <w:style w:type="character" w:customStyle="1" w:styleId="Char1">
    <w:name w:val="Υποσέλιδο Char"/>
    <w:basedOn w:val="a0"/>
    <w:link w:val="a7"/>
    <w:uiPriority w:val="99"/>
    <w:rsid w:val="009F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98649-6EEA-42D5-93DC-436CF00F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707</Words>
  <Characters>3823</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Mpezeki</dc:creator>
  <cp:keywords/>
  <dc:description/>
  <cp:lastModifiedBy>Eleni Mpezeki</cp:lastModifiedBy>
  <cp:revision>6</cp:revision>
  <dcterms:created xsi:type="dcterms:W3CDTF">2020-03-11T07:48:00Z</dcterms:created>
  <dcterms:modified xsi:type="dcterms:W3CDTF">2020-03-11T07:59:00Z</dcterms:modified>
</cp:coreProperties>
</file>