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50" w:rsidRPr="00A67750" w:rsidRDefault="00A67750" w:rsidP="00A67750">
      <w:pP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l-GR"/>
        </w:rPr>
      </w:pPr>
      <w:bookmarkStart w:id="0" w:name="_GoBack"/>
      <w:bookmarkEnd w:id="0"/>
      <w:r w:rsidRPr="00A67750">
        <w:rPr>
          <w:rFonts w:ascii="Tahoma" w:hAnsi="Tahoma" w:cs="Tahoma"/>
          <w:b/>
          <w:sz w:val="28"/>
          <w:szCs w:val="28"/>
          <w:u w:val="single"/>
        </w:rPr>
        <w:t xml:space="preserve"> Έντυπο οικονοµικής προσφοράς </w:t>
      </w:r>
    </w:p>
    <w:p w:rsidR="00A67750" w:rsidRDefault="00A67750" w:rsidP="00A67750">
      <w:pPr>
        <w:rPr>
          <w:rFonts w:ascii="Arial" w:eastAsia="Times New Roman" w:hAnsi="Arial" w:cs="Arial"/>
          <w:b/>
          <w:color w:val="000000"/>
          <w:lang w:eastAsia="el-GR"/>
        </w:rPr>
      </w:pPr>
    </w:p>
    <w:p w:rsidR="00A67750" w:rsidRPr="00A67750" w:rsidRDefault="00A67750" w:rsidP="00A67750">
      <w:pPr>
        <w:rPr>
          <w:rFonts w:ascii="Arial" w:hAnsi="Arial" w:cs="Arial"/>
        </w:rPr>
      </w:pPr>
      <w:r w:rsidRPr="00A67750">
        <w:rPr>
          <w:rFonts w:ascii="Arial" w:eastAsia="Times New Roman" w:hAnsi="Arial" w:cs="Arial"/>
          <w:b/>
          <w:color w:val="000000"/>
          <w:lang w:eastAsia="el-GR"/>
        </w:rPr>
        <w:t xml:space="preserve">“ </w:t>
      </w:r>
      <w:r w:rsidR="00A95015" w:rsidRPr="002614B2">
        <w:rPr>
          <w:rFonts w:ascii="Arial" w:hAnsi="Arial"/>
          <w:b/>
          <w:szCs w:val="20"/>
        </w:rPr>
        <w:t>ΣΥΝΤΗΡΗΣΗ - ΕΠΙΣΚΕΥΗ ΟΡΓΑΝΩΝ ΕΛΕΓΧΟΥ ΤΑΧΥΤΗΤΑΣ ΟΧΗΜΑΤ</w:t>
      </w:r>
      <w:r w:rsidR="00A95015">
        <w:rPr>
          <w:rFonts w:ascii="Arial" w:hAnsi="Arial"/>
          <w:b/>
          <w:szCs w:val="20"/>
        </w:rPr>
        <w:t>ΩΝ</w:t>
      </w:r>
      <w:r w:rsidR="00A95015" w:rsidRPr="00A67750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A95015" w:rsidRPr="00A95015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Pr="00A67750">
        <w:rPr>
          <w:rFonts w:ascii="Arial" w:eastAsia="Times New Roman" w:hAnsi="Arial" w:cs="Arial"/>
          <w:b/>
          <w:color w:val="000000"/>
          <w:lang w:eastAsia="el-GR"/>
        </w:rPr>
        <w:t>”</w:t>
      </w:r>
    </w:p>
    <w:p w:rsidR="00137452" w:rsidRPr="00A95015" w:rsidRDefault="00137452" w:rsidP="00A67750">
      <w:pPr>
        <w:rPr>
          <w:rFonts w:ascii="Arial" w:hAnsi="Arial" w:cs="Arial"/>
          <w:b/>
        </w:rPr>
      </w:pPr>
      <w:r w:rsidRPr="00A67750">
        <w:rPr>
          <w:rFonts w:ascii="Arial" w:hAnsi="Arial" w:cs="Arial"/>
          <w:b/>
        </w:rPr>
        <w:t xml:space="preserve"> Κ.Μ.:      </w:t>
      </w:r>
      <w:r w:rsidR="00A95015" w:rsidRPr="00061174">
        <w:rPr>
          <w:rFonts w:ascii="Arial" w:hAnsi="Arial" w:cs="Arial"/>
          <w:b/>
        </w:rPr>
        <w:t xml:space="preserve">  </w:t>
      </w:r>
      <w:r w:rsidRPr="00A67750">
        <w:rPr>
          <w:rFonts w:ascii="Arial" w:hAnsi="Arial" w:cs="Arial"/>
          <w:b/>
        </w:rPr>
        <w:t>Π1</w:t>
      </w:r>
      <w:r w:rsidR="00A95015" w:rsidRPr="00061174">
        <w:rPr>
          <w:rFonts w:ascii="Arial" w:hAnsi="Arial" w:cs="Arial"/>
          <w:b/>
        </w:rPr>
        <w:t>9</w:t>
      </w:r>
      <w:r w:rsidR="00A95015" w:rsidRPr="00A95015">
        <w:rPr>
          <w:rFonts w:ascii="Arial" w:hAnsi="Arial" w:cs="Arial"/>
          <w:b/>
        </w:rPr>
        <w:t>1</w:t>
      </w:r>
      <w:r w:rsidRPr="00A67750">
        <w:rPr>
          <w:rFonts w:ascii="Arial" w:hAnsi="Arial" w:cs="Arial"/>
          <w:b/>
        </w:rPr>
        <w:t>/202</w:t>
      </w:r>
      <w:r w:rsidR="00A95015" w:rsidRPr="00A95015">
        <w:rPr>
          <w:rFonts w:ascii="Arial" w:hAnsi="Arial" w:cs="Arial"/>
          <w:b/>
        </w:rPr>
        <w:t>1</w:t>
      </w:r>
    </w:p>
    <w:p w:rsidR="00A67750" w:rsidRPr="00A67750" w:rsidRDefault="00A67750" w:rsidP="00A6775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  <w:r w:rsidRPr="00A67750">
        <w:rPr>
          <w:rFonts w:ascii="Arial" w:eastAsia="Times New Roman" w:hAnsi="Arial" w:cs="Arial"/>
          <w:b/>
          <w:color w:val="000000"/>
          <w:lang w:eastAsia="el-GR"/>
        </w:rPr>
        <w:t xml:space="preserve">ΠΡΟΫΠ. :  </w:t>
      </w:r>
      <w:r w:rsidR="00A95015" w:rsidRPr="00A95015">
        <w:rPr>
          <w:rFonts w:ascii="Arial" w:eastAsia="Times New Roman" w:hAnsi="Arial" w:cs="Arial"/>
          <w:b/>
          <w:bCs/>
          <w:color w:val="000000"/>
          <w:lang w:eastAsia="el-GR"/>
        </w:rPr>
        <w:t>6</w:t>
      </w:r>
      <w:r w:rsidRPr="00A67750">
        <w:rPr>
          <w:rFonts w:ascii="Arial" w:eastAsia="Times New Roman" w:hAnsi="Arial" w:cs="Arial"/>
          <w:b/>
          <w:bCs/>
          <w:color w:val="000000"/>
          <w:lang w:eastAsia="el-GR"/>
        </w:rPr>
        <w:t>.</w:t>
      </w:r>
      <w:r w:rsidR="00A95015" w:rsidRPr="00A95015">
        <w:rPr>
          <w:rFonts w:ascii="Arial" w:eastAsia="Times New Roman" w:hAnsi="Arial" w:cs="Arial"/>
          <w:b/>
          <w:bCs/>
          <w:color w:val="000000"/>
          <w:lang w:eastAsia="el-GR"/>
        </w:rPr>
        <w:t>5</w:t>
      </w:r>
      <w:r w:rsidRPr="00A67750">
        <w:rPr>
          <w:rFonts w:ascii="Arial" w:eastAsia="Times New Roman" w:hAnsi="Arial" w:cs="Arial"/>
          <w:b/>
          <w:bCs/>
          <w:color w:val="000000"/>
          <w:lang w:eastAsia="el-GR"/>
        </w:rPr>
        <w:t>00,</w:t>
      </w:r>
      <w:r w:rsidR="00A95015" w:rsidRPr="00A95015">
        <w:rPr>
          <w:rFonts w:ascii="Arial" w:eastAsia="Times New Roman" w:hAnsi="Arial" w:cs="Arial"/>
          <w:b/>
          <w:bCs/>
          <w:color w:val="000000"/>
          <w:lang w:eastAsia="el-GR"/>
        </w:rPr>
        <w:t>02</w:t>
      </w:r>
      <w:r w:rsidR="00A95015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A67750">
        <w:rPr>
          <w:rFonts w:ascii="Arial" w:eastAsia="Times New Roman" w:hAnsi="Arial" w:cs="Arial"/>
          <w:b/>
          <w:color w:val="000000"/>
          <w:lang w:eastAsia="el-GR"/>
        </w:rPr>
        <w:t>€ ( με Φ.Π.Α.)</w:t>
      </w:r>
    </w:p>
    <w:p w:rsidR="00A67750" w:rsidRPr="00A67750" w:rsidRDefault="00A67750" w:rsidP="00A6775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lang w:eastAsia="el-GR"/>
        </w:rPr>
      </w:pPr>
    </w:p>
    <w:p w:rsidR="00A67750" w:rsidRPr="00A67750" w:rsidRDefault="00A67750" w:rsidP="00A67750">
      <w:pPr>
        <w:rPr>
          <w:rFonts w:ascii="Arial" w:eastAsia="Times New Roman" w:hAnsi="Arial" w:cs="Arial"/>
          <w:b/>
          <w:color w:val="000000"/>
          <w:lang w:eastAsia="el-GR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ΣΤΟ ΕΝΤΥΠΟ ΠΟΥ ΑΚΟΛΟΥΘΕΙ Ο ΔΙΑΓΩΝΙΖΟΜΕΝΟΣ ΘΑ ΣΥΜΠΛΗΡΩΣΕΙ ΚΑΤΑ ΣΕΙΡΑ ΤΑ ΑΚΟΛΟΥΘΑ ΠΡΟΚΕΙΜΕΝΟΥ ΝΑ ΓΙΝΕΙ Η ΑΞΙΟΛΟΓΗΣΗ ΤΟΥ.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ΠΡΟΣΦΕΡΟΜΕΝΟ ΠΟΣΟΣΤΟ ΕΚΠΤΩΣΗΣ ΕΠΙ ΤΩΝ ΕΡΓΑΣΙΩΝ – ΣΥΜΒΟΛΟ α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>ΠΡΟΣΦΕΡΟΜΕΝΟ ΠΟΣΟΣΤΟ ΕΚΠΤΩΣΗΣ ΕΠΙ ΤΩΝ ΑΝΤΑΛΛΑΚΤΙΚΩΝ – ΣΥΜΒΟΛΟ β</w:t>
      </w:r>
    </w:p>
    <w:p w:rsidR="00137452" w:rsidRPr="00A67750" w:rsidRDefault="00137452" w:rsidP="00137452">
      <w:pPr>
        <w:pStyle w:val="2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sz w:val="22"/>
        </w:rPr>
      </w:pPr>
      <w:r w:rsidRPr="00A67750">
        <w:rPr>
          <w:rFonts w:ascii="Arial" w:hAnsi="Arial" w:cs="Arial"/>
          <w:b/>
          <w:sz w:val="22"/>
        </w:rPr>
        <w:t xml:space="preserve">ΠΟΣΟΣΤΙΑΙΑ ΜΕΣΗ ΕΚΠΤΩΣΗ ΑΝΑ ΩΡΑ ΕΡΓΑΣΙΑΣ ΚΑΙ ΤΙΜΗΣ ΑΝΤΑΛΛΑΚΤΙΚΩΝ (Π.Μ.Ε.) ΤΟΥ ΚΑΘΕ ΔΙΑΓΩΝΙΖΟΜΕΝΟΥ </w:t>
      </w:r>
    </w:p>
    <w:p w:rsidR="00137452" w:rsidRPr="00A67750" w:rsidRDefault="00137452" w:rsidP="0013745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rial" w:hAnsi="Arial" w:cs="Arial"/>
          <w:b/>
          <w:sz w:val="22"/>
          <w:u w:val="single"/>
        </w:rPr>
      </w:pPr>
      <w:r w:rsidRPr="00A67750">
        <w:rPr>
          <w:rFonts w:ascii="Arial" w:hAnsi="Arial" w:cs="Arial"/>
          <w:b/>
          <w:sz w:val="22"/>
          <w:u w:val="single"/>
        </w:rPr>
        <w:t>ΕΝΤΥΠΟ ΟΙΚΟΝΟΜΙΚΗΣ ΠΡΟΣΦΟΡΑΣ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Της επιχείρησης………………………………………………………………………………………………………………………. 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με έδρα στ………………………..…………………………………………………………………………………………………….</w:t>
      </w:r>
    </w:p>
    <w:p w:rsidR="00061174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οδός …………………………..………………… ……….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>αριθμ. ……..…………..Τ.Κ………………………………………….</w:t>
      </w:r>
    </w:p>
    <w:p w:rsidR="00A95015" w:rsidRPr="00061174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Τηλ.: …………………………………………τηλ. Κινητό…………………..……. </w:t>
      </w:r>
    </w:p>
    <w:p w:rsidR="00137452" w:rsidRPr="00A67750" w:rsidRDefault="00A95015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US"/>
        </w:rPr>
        <w:t>Email</w:t>
      </w:r>
      <w:r w:rsidR="00137452" w:rsidRPr="00A67750">
        <w:rPr>
          <w:rFonts w:ascii="Arial" w:hAnsi="Arial" w:cs="Arial"/>
          <w:sz w:val="22"/>
        </w:rPr>
        <w:t>: ……………………………………….</w:t>
      </w:r>
    </w:p>
    <w:p w:rsidR="00137452" w:rsidRPr="00A67750" w:rsidRDefault="00137452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sz w:val="22"/>
        </w:rPr>
      </w:pPr>
    </w:p>
    <w:p w:rsidR="00137452" w:rsidRDefault="00137452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  <w:r w:rsidRPr="00A67750">
        <w:rPr>
          <w:rFonts w:ascii="Arial" w:eastAsia="Arial Unicode MS" w:hAnsi="Arial" w:cs="Arial"/>
          <w:sz w:val="22"/>
        </w:rPr>
        <w:t xml:space="preserve">Αφού έλαβα γνώση </w:t>
      </w:r>
      <w:r w:rsidR="00A67750" w:rsidRPr="00A67750">
        <w:rPr>
          <w:rFonts w:ascii="Arial" w:eastAsia="Arial Unicode MS" w:hAnsi="Arial" w:cs="Arial"/>
          <w:sz w:val="22"/>
        </w:rPr>
        <w:t xml:space="preserve">των όρων </w:t>
      </w:r>
      <w:r w:rsidRPr="00A67750">
        <w:rPr>
          <w:rFonts w:ascii="Arial" w:eastAsia="Arial Unicode MS" w:hAnsi="Arial" w:cs="Arial"/>
          <w:sz w:val="22"/>
        </w:rPr>
        <w:t xml:space="preserve">του διαγωνισμού που αναγράφεται στον τίτλο και των λοιπών στοιχείων της μελέτης , καθώς και των συνθηκών εκτέλεσης της εργασίας, υποβάλλω την παρούσα προσφορά. </w:t>
      </w:r>
      <w:r w:rsidRPr="00A67750">
        <w:rPr>
          <w:rFonts w:ascii="Arial" w:eastAsia="Arial Unicode MS" w:hAnsi="Arial" w:cs="Arial"/>
          <w:b/>
          <w:sz w:val="22"/>
        </w:rPr>
        <w:t>Δηλώνω ότι αποδέχομαι πλήρως και χωρίς επιφύλαξη όλα τα ανωτέρω και αναλαμβάνω την εκτέλεση των εργασιών επισκευής</w:t>
      </w:r>
      <w:r w:rsidR="00B3318C">
        <w:rPr>
          <w:rFonts w:ascii="Arial" w:eastAsia="Arial Unicode MS" w:hAnsi="Arial" w:cs="Arial"/>
          <w:b/>
          <w:sz w:val="22"/>
        </w:rPr>
        <w:t xml:space="preserve"> και συντήρησης</w:t>
      </w:r>
      <w:r w:rsidRPr="00A67750">
        <w:rPr>
          <w:rFonts w:ascii="Arial" w:eastAsia="Arial Unicode MS" w:hAnsi="Arial" w:cs="Arial"/>
          <w:b/>
          <w:sz w:val="22"/>
        </w:rPr>
        <w:t xml:space="preserve"> των</w:t>
      </w:r>
      <w:r w:rsidR="00A67750" w:rsidRPr="00A67750">
        <w:rPr>
          <w:rFonts w:ascii="Arial" w:eastAsia="Arial Unicode MS" w:hAnsi="Arial" w:cs="Arial"/>
          <w:b/>
          <w:sz w:val="22"/>
        </w:rPr>
        <w:t xml:space="preserve"> </w:t>
      </w:r>
      <w:r w:rsidR="00F37DCC">
        <w:rPr>
          <w:rFonts w:ascii="Arial" w:eastAsia="Arial Unicode MS" w:hAnsi="Arial" w:cs="Arial"/>
          <w:b/>
          <w:sz w:val="22"/>
        </w:rPr>
        <w:t>οργάνων ελέγχου ταχύτητας οχημάτων</w:t>
      </w:r>
      <w:r w:rsidRPr="00A67750">
        <w:rPr>
          <w:rFonts w:ascii="Arial" w:eastAsia="Arial Unicode MS" w:hAnsi="Arial" w:cs="Arial"/>
          <w:b/>
          <w:sz w:val="22"/>
        </w:rPr>
        <w:t xml:space="preserve"> του Δήμου με τα παρακάτω ποσοστά έκπτωσης στην τιμή ανά ώρα εργασίας επισκευής και επί των τιμών των ανταλλακτικών των εκάστοτε ισχυόντων τιμοκαταλόγων των επίσημων αντιπροσώπων:</w:t>
      </w:r>
    </w:p>
    <w:p w:rsidR="00F37DCC" w:rsidRDefault="00F37DCC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</w:p>
    <w:p w:rsidR="00F37DCC" w:rsidRDefault="00F37DCC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</w:p>
    <w:p w:rsidR="00F37DCC" w:rsidRDefault="00F37DCC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</w:p>
    <w:p w:rsidR="00F37DCC" w:rsidRPr="00A67750" w:rsidRDefault="00F37DCC" w:rsidP="00137452">
      <w:pPr>
        <w:pStyle w:val="2"/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ind w:left="360"/>
        <w:rPr>
          <w:rFonts w:ascii="Arial" w:hAnsi="Arial" w:cs="Arial"/>
          <w:sz w:val="22"/>
        </w:rPr>
      </w:pPr>
    </w:p>
    <w:p w:rsidR="00137452" w:rsidRPr="00A95015" w:rsidRDefault="00A95015" w:rsidP="00A95015">
      <w:pPr>
        <w:pStyle w:val="2"/>
        <w:spacing w:before="100" w:beforeAutospacing="1" w:after="100" w:afterAutospacing="1"/>
        <w:ind w:firstLine="540"/>
        <w:rPr>
          <w:rFonts w:ascii="Arial" w:hAnsi="Arial" w:cs="Arial"/>
          <w:b/>
          <w:color w:val="000000"/>
        </w:rPr>
      </w:pPr>
      <w:r w:rsidRPr="002614B2">
        <w:rPr>
          <w:rFonts w:ascii="Arial" w:hAnsi="Arial"/>
          <w:b/>
          <w:szCs w:val="20"/>
        </w:rPr>
        <w:t>ΣΥΝΤΗΡΗΣΗ - ΕΠΙΣΚΕΥΗ ΟΡΓΑΝΩΝ ΕΛΕΓΧΟΥ ΤΑΧΥΤΗΤΑΣ ΟΧΗΜΑΤ</w:t>
      </w:r>
      <w:r>
        <w:rPr>
          <w:rFonts w:ascii="Arial" w:hAnsi="Arial"/>
          <w:b/>
          <w:szCs w:val="20"/>
        </w:rPr>
        <w:t>ΩΝ</w:t>
      </w:r>
      <w:r w:rsidRPr="00A67750">
        <w:rPr>
          <w:rFonts w:ascii="Arial" w:hAnsi="Arial" w:cs="Arial"/>
          <w:b/>
          <w:color w:val="000000"/>
        </w:rPr>
        <w:t xml:space="preserve"> </w:t>
      </w:r>
      <w:r w:rsidRPr="00A95015">
        <w:rPr>
          <w:rFonts w:ascii="Arial" w:hAnsi="Arial" w:cs="Arial"/>
          <w:b/>
          <w:color w:val="000000"/>
        </w:rPr>
        <w:t xml:space="preserve"> </w:t>
      </w:r>
    </w:p>
    <w:p w:rsidR="00A95015" w:rsidRPr="00A95015" w:rsidRDefault="00A95015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874"/>
        <w:gridCol w:w="2722"/>
        <w:gridCol w:w="3798"/>
      </w:tblGrid>
      <w:tr w:rsidR="00137452" w:rsidRPr="00A67750" w:rsidTr="00E973BC">
        <w:tc>
          <w:tcPr>
            <w:tcW w:w="9833" w:type="dxa"/>
            <w:gridSpan w:val="4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ΕΡΓΑΣΙΕΣ (α): ΠΡΟΣΦΕΡΟΜΕΝΟ ΠΟΣΟΣΤΟ ΕΚΠΤΩΣΗΣ (%) ΕΡΓΑΣΙΩΝ</w:t>
            </w:r>
          </w:p>
        </w:tc>
      </w:tr>
      <w:tr w:rsidR="00137452" w:rsidRPr="00A67750" w:rsidTr="00E973BC">
        <w:tc>
          <w:tcPr>
            <w:tcW w:w="1501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ΣΥΜΒΟΛΟ</w:t>
            </w:r>
          </w:p>
        </w:tc>
        <w:tc>
          <w:tcPr>
            <w:tcW w:w="1960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ΠΕΡΙΓΡΑΦΗ</w:t>
            </w:r>
          </w:p>
        </w:tc>
        <w:tc>
          <w:tcPr>
            <w:tcW w:w="294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ΤΙΜΗ ΠΡΟΥΠΟΛΟΓΙΣΜΟΥ ΕΡΓΑΣΙΑΣ 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(ποσό σε ΕΥΡΩ/ώρα)</w:t>
            </w:r>
          </w:p>
        </w:tc>
        <w:tc>
          <w:tcPr>
            <w:tcW w:w="3428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(α)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 ΠΡΟΣΦΕΡΟΜΕΝΟ ΠΟΣΟΣΤΟ ΕΚΠΤΩΣΗΣ (%)</w:t>
            </w:r>
          </w:p>
        </w:tc>
      </w:tr>
      <w:tr w:rsidR="00137452" w:rsidRPr="00A67750" w:rsidTr="00E973BC">
        <w:trPr>
          <w:trHeight w:val="1160"/>
        </w:trPr>
        <w:tc>
          <w:tcPr>
            <w:tcW w:w="1501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(α)</w:t>
            </w:r>
          </w:p>
        </w:tc>
        <w:tc>
          <w:tcPr>
            <w:tcW w:w="1960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Για τις εργασίες Επισκευής &amp; Συντήρησης όπως αυτές υποδεικνύονται στην αντίστοιχη κατηγορία (ποσοστιαία έκπτωση στην χρέωση/ώρα)</w:t>
            </w:r>
          </w:p>
        </w:tc>
        <w:tc>
          <w:tcPr>
            <w:tcW w:w="294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  <w:tc>
          <w:tcPr>
            <w:tcW w:w="3428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E973BC">
        <w:trPr>
          <w:trHeight w:val="1490"/>
        </w:trPr>
        <w:tc>
          <w:tcPr>
            <w:tcW w:w="1501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294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  <w:tc>
          <w:tcPr>
            <w:tcW w:w="3428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2017"/>
        <w:gridCol w:w="6286"/>
      </w:tblGrid>
      <w:tr w:rsidR="00137452" w:rsidRPr="00A67750" w:rsidTr="001C6A89">
        <w:tc>
          <w:tcPr>
            <w:tcW w:w="9936" w:type="dxa"/>
            <w:gridSpan w:val="3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ΑΝΤΑΛΛΑΚΤΙΚΑ (β): ΠΡΟΣΦΕΡΟΜΕΝΟ ΠΟΣΟΣΤΟ ΕΚΠΤΩΣΗΣ (%) ΑΝΤΑΛΛΑΚΤΙΚΩΝ</w:t>
            </w:r>
          </w:p>
        </w:tc>
      </w:tr>
      <w:tr w:rsidR="00137452" w:rsidRPr="00A67750" w:rsidTr="001C6A89">
        <w:tc>
          <w:tcPr>
            <w:tcW w:w="1537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ΣΥΜΒΟΛΟ</w:t>
            </w:r>
          </w:p>
        </w:tc>
        <w:tc>
          <w:tcPr>
            <w:tcW w:w="2025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ΠΕΡΙΓΡΑΦΗ</w:t>
            </w:r>
          </w:p>
        </w:tc>
        <w:tc>
          <w:tcPr>
            <w:tcW w:w="637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(β)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 xml:space="preserve"> ΠΡΟΣΦΕΡΟΜΕΝΟ ΠΟΣΟΣΤΟ ΕΚΠΤΩΣΗΣ (%)</w:t>
            </w:r>
          </w:p>
        </w:tc>
      </w:tr>
      <w:tr w:rsidR="00137452" w:rsidRPr="00A67750" w:rsidTr="001C6A89">
        <w:trPr>
          <w:trHeight w:val="1160"/>
        </w:trPr>
        <w:tc>
          <w:tcPr>
            <w:tcW w:w="1537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(β)</w:t>
            </w:r>
          </w:p>
        </w:tc>
        <w:tc>
          <w:tcPr>
            <w:tcW w:w="2025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Επί της αξίας των τιμών των ανταλλακτικών, των εκάστοτε ισχυόντων τιμοκαταλόγων των επίσημων αντιπροσώπων: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(ποσοστιαία % έκπτωση)</w:t>
            </w:r>
          </w:p>
        </w:tc>
        <w:tc>
          <w:tcPr>
            <w:tcW w:w="637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1C6A89">
        <w:trPr>
          <w:trHeight w:val="1490"/>
        </w:trPr>
        <w:tc>
          <w:tcPr>
            <w:tcW w:w="1537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2025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  <w:gridCol w:w="3765"/>
      </w:tblGrid>
      <w:tr w:rsidR="00137452" w:rsidRPr="00A67750" w:rsidTr="001C6A89">
        <w:tc>
          <w:tcPr>
            <w:tcW w:w="9936" w:type="dxa"/>
            <w:gridSpan w:val="2"/>
            <w:tcBorders>
              <w:top w:val="thinThickSmallGap" w:sz="24" w:space="0" w:color="auto"/>
            </w:tcBorders>
          </w:tcPr>
          <w:p w:rsidR="00137452" w:rsidRPr="00A67750" w:rsidRDefault="00137452" w:rsidP="00137452">
            <w:pPr>
              <w:pStyle w:val="2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2"/>
              </w:rPr>
            </w:pPr>
            <w:r w:rsidRPr="00A67750">
              <w:rPr>
                <w:rFonts w:ascii="Arial" w:hAnsi="Arial" w:cs="Arial"/>
                <w:b/>
                <w:sz w:val="22"/>
              </w:rPr>
              <w:t>ΠΟΣΟΣΤΙΑΙΑ ΜΕΣΗ ΕΚΠΤΩΣΗ ΑΝΑ ΩΡΑ ΕΡΓΑΣΙΑΣ ΚΑΙ ΤΙΜΗΣ ΑΝΤΑΛΛΑΚΤΙΚΩΝ</w:t>
            </w:r>
          </w:p>
        </w:tc>
      </w:tr>
      <w:tr w:rsidR="00137452" w:rsidRPr="00A67750" w:rsidTr="001C6A89">
        <w:tc>
          <w:tcPr>
            <w:tcW w:w="4282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Ποσοστιαία Μέση Έκπτωση =[(αΧ55%)+(βΧ45%)]</w:t>
            </w:r>
          </w:p>
        </w:tc>
        <w:tc>
          <w:tcPr>
            <w:tcW w:w="565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 xml:space="preserve">(με την προυπόθεση, </w:t>
            </w:r>
            <w:r w:rsidRPr="00A67750">
              <w:rPr>
                <w:rFonts w:ascii="Arial" w:hAnsi="Arial" w:cs="Arial"/>
                <w:b/>
                <w:sz w:val="22"/>
              </w:rPr>
              <w:t>επί ποινή αποκλεισμού, β</w:t>
            </w:r>
            <w:r w:rsidRPr="00A67750">
              <w:rPr>
                <w:rFonts w:ascii="Arial" w:hAnsi="Arial" w:cs="Arial"/>
                <w:b/>
                <w:sz w:val="22"/>
                <w:u w:val="single"/>
              </w:rPr>
              <w:t>&gt;</w:t>
            </w:r>
            <w:r w:rsidRPr="00A67750">
              <w:rPr>
                <w:rFonts w:ascii="Arial" w:hAnsi="Arial" w:cs="Arial"/>
                <w:b/>
                <w:sz w:val="22"/>
              </w:rPr>
              <w:t>α)</w:t>
            </w:r>
          </w:p>
        </w:tc>
      </w:tr>
      <w:tr w:rsidR="00137452" w:rsidRPr="00A67750" w:rsidTr="001C6A89">
        <w:trPr>
          <w:trHeight w:val="1160"/>
        </w:trPr>
        <w:tc>
          <w:tcPr>
            <w:tcW w:w="4282" w:type="dxa"/>
            <w:vMerge w:val="restart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Π.Μ.Ε.=(αΧ55%)+(βΧ45%)]=[(…………Χ55%)+(………Χ45%)]=</w:t>
            </w:r>
          </w:p>
        </w:tc>
        <w:tc>
          <w:tcPr>
            <w:tcW w:w="5654" w:type="dxa"/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………………………………………….%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(αριθμητικώς)</w:t>
            </w:r>
          </w:p>
        </w:tc>
      </w:tr>
      <w:tr w:rsidR="00137452" w:rsidRPr="00A67750" w:rsidTr="001C6A89">
        <w:trPr>
          <w:trHeight w:val="1490"/>
        </w:trPr>
        <w:tc>
          <w:tcPr>
            <w:tcW w:w="4282" w:type="dxa"/>
            <w:vMerge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</w:p>
        </w:tc>
        <w:tc>
          <w:tcPr>
            <w:tcW w:w="5654" w:type="dxa"/>
            <w:tcBorders>
              <w:bottom w:val="thickThinSmallGap" w:sz="24" w:space="0" w:color="auto"/>
            </w:tcBorders>
          </w:tcPr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………………………………………….%</w:t>
            </w: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</w:p>
          <w:p w:rsidR="00137452" w:rsidRPr="00A67750" w:rsidRDefault="00137452" w:rsidP="001C6A89">
            <w:pPr>
              <w:pStyle w:val="2"/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</w:rPr>
            </w:pPr>
            <w:r w:rsidRPr="00A67750">
              <w:rPr>
                <w:rFonts w:ascii="Arial" w:hAnsi="Arial" w:cs="Arial"/>
                <w:sz w:val="22"/>
              </w:rPr>
              <w:t>(ολογράφως)</w:t>
            </w:r>
          </w:p>
        </w:tc>
      </w:tr>
    </w:tbl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b/>
          <w:sz w:val="22"/>
          <w:u w:val="single"/>
        </w:rPr>
      </w:pPr>
    </w:p>
    <w:p w:rsidR="00137452" w:rsidRPr="00A67750" w:rsidRDefault="00137452" w:rsidP="0013745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</w:p>
    <w:p w:rsidR="00137452" w:rsidRPr="00A67750" w:rsidRDefault="00137452" w:rsidP="0013745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67750">
        <w:rPr>
          <w:rFonts w:ascii="Arial" w:hAnsi="Arial" w:cs="Arial"/>
        </w:rPr>
        <w:t xml:space="preserve">Ο Χρόνος ισχύος της προσφοράς ορίζεται το </w:t>
      </w:r>
      <w:r w:rsidR="00DE5D2D" w:rsidRPr="00A67750">
        <w:rPr>
          <w:rFonts w:ascii="Arial" w:hAnsi="Arial" w:cs="Arial"/>
        </w:rPr>
        <w:t>διάστημα</w:t>
      </w:r>
      <w:r w:rsidRPr="00A67750">
        <w:rPr>
          <w:rFonts w:ascii="Arial" w:hAnsi="Arial" w:cs="Arial"/>
        </w:rPr>
        <w:t xml:space="preserve"> 180 ηµερών από την καταληκτική ηµεροµηνία υποβολής της στο παρόντα διαγωνισµό. Αποδέχοµαι πλήρως και ανεπιφύλακτα όλους τους όρους του παρόντος διαγωνισµού.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                                                                                                  Ο προσφέρων</w:t>
      </w:r>
    </w:p>
    <w:p w:rsidR="00137452" w:rsidRPr="00A67750" w:rsidRDefault="00137452" w:rsidP="00137452">
      <w:pPr>
        <w:pStyle w:val="2"/>
        <w:spacing w:before="100" w:beforeAutospacing="1" w:after="100" w:afterAutospacing="1"/>
        <w:rPr>
          <w:rFonts w:ascii="Arial" w:hAnsi="Arial" w:cs="Arial"/>
          <w:sz w:val="22"/>
        </w:rPr>
      </w:pPr>
      <w:r w:rsidRPr="00A67750">
        <w:rPr>
          <w:rFonts w:ascii="Arial" w:hAnsi="Arial" w:cs="Arial"/>
          <w:sz w:val="22"/>
        </w:rPr>
        <w:t xml:space="preserve">                                                                                            σφραγίδα - υπογραφή</w:t>
      </w:r>
    </w:p>
    <w:p w:rsidR="00137452" w:rsidRPr="00A67750" w:rsidRDefault="00137452" w:rsidP="00137452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137452" w:rsidRPr="00FE0BDA" w:rsidRDefault="00A95015" w:rsidP="00137452">
      <w:pPr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</w:t>
      </w:r>
      <w:r w:rsidR="00137452" w:rsidRPr="00FE0BDA">
        <w:rPr>
          <w:rFonts w:ascii="Arial" w:hAnsi="Arial" w:cs="Arial"/>
        </w:rPr>
        <w:t>ΙΛΙΟΝ</w:t>
      </w:r>
    </w:p>
    <w:p w:rsidR="00137452" w:rsidRPr="00A95015" w:rsidRDefault="00A95015" w:rsidP="00137452">
      <w:pPr>
        <w:spacing w:before="100" w:beforeAutospacing="1" w:after="100" w:afterAutospacing="1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</w:t>
      </w:r>
      <w:r w:rsidR="00137452" w:rsidRPr="00FE0BDA">
        <w:rPr>
          <w:rFonts w:ascii="Arial" w:hAnsi="Arial" w:cs="Arial"/>
        </w:rPr>
        <w:t>…../…../</w:t>
      </w:r>
      <w:r>
        <w:rPr>
          <w:rFonts w:ascii="Arial" w:hAnsi="Arial" w:cs="Arial"/>
          <w:lang w:val="en-US"/>
        </w:rPr>
        <w:t>2022</w:t>
      </w:r>
    </w:p>
    <w:sectPr w:rsidR="00137452" w:rsidRPr="00A95015" w:rsidSect="00137452">
      <w:footerReference w:type="default" r:id="rId8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73" w:rsidRDefault="00DC2273" w:rsidP="00137452">
      <w:pPr>
        <w:spacing w:after="0" w:line="240" w:lineRule="auto"/>
      </w:pPr>
      <w:r>
        <w:separator/>
      </w:r>
    </w:p>
  </w:endnote>
  <w:endnote w:type="continuationSeparator" w:id="0">
    <w:p w:rsidR="00DC2273" w:rsidRDefault="00DC2273" w:rsidP="0013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154347"/>
      <w:docPartObj>
        <w:docPartGallery w:val="Page Numbers (Bottom of Page)"/>
        <w:docPartUnique/>
      </w:docPartObj>
    </w:sdtPr>
    <w:sdtEndPr/>
    <w:sdtContent>
      <w:p w:rsidR="00936EF4" w:rsidRDefault="00362350">
        <w:pPr>
          <w:pStyle w:val="a7"/>
          <w:jc w:val="right"/>
        </w:pPr>
        <w:r>
          <w:fldChar w:fldCharType="begin"/>
        </w:r>
        <w:r w:rsidR="00936EF4">
          <w:instrText>PAGE   \* MERGEFORMAT</w:instrText>
        </w:r>
        <w:r>
          <w:fldChar w:fldCharType="separate"/>
        </w:r>
        <w:r w:rsidR="00C04736">
          <w:rPr>
            <w:noProof/>
          </w:rPr>
          <w:t>2</w:t>
        </w:r>
        <w:r>
          <w:fldChar w:fldCharType="end"/>
        </w:r>
      </w:p>
    </w:sdtContent>
  </w:sdt>
  <w:p w:rsidR="009F3B2D" w:rsidRDefault="009F3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73" w:rsidRDefault="00DC2273" w:rsidP="00137452">
      <w:pPr>
        <w:spacing w:after="0" w:line="240" w:lineRule="auto"/>
      </w:pPr>
      <w:r>
        <w:separator/>
      </w:r>
    </w:p>
  </w:footnote>
  <w:footnote w:type="continuationSeparator" w:id="0">
    <w:p w:rsidR="00DC2273" w:rsidRDefault="00DC2273" w:rsidP="0013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53189"/>
    <w:multiLevelType w:val="hybridMultilevel"/>
    <w:tmpl w:val="F2623484"/>
    <w:lvl w:ilvl="0" w:tplc="0408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F2492"/>
    <w:multiLevelType w:val="hybridMultilevel"/>
    <w:tmpl w:val="3A762F20"/>
    <w:lvl w:ilvl="0" w:tplc="0408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5"/>
    <w:rsid w:val="00061174"/>
    <w:rsid w:val="00093981"/>
    <w:rsid w:val="00137452"/>
    <w:rsid w:val="00141A3E"/>
    <w:rsid w:val="00144481"/>
    <w:rsid w:val="00362350"/>
    <w:rsid w:val="0081443D"/>
    <w:rsid w:val="00917DAA"/>
    <w:rsid w:val="00936EF4"/>
    <w:rsid w:val="00957FBF"/>
    <w:rsid w:val="009F3B2D"/>
    <w:rsid w:val="00A122A4"/>
    <w:rsid w:val="00A67750"/>
    <w:rsid w:val="00A95015"/>
    <w:rsid w:val="00B3318C"/>
    <w:rsid w:val="00BF4400"/>
    <w:rsid w:val="00C04736"/>
    <w:rsid w:val="00D122A5"/>
    <w:rsid w:val="00D67507"/>
    <w:rsid w:val="00DC2273"/>
    <w:rsid w:val="00DE5D2D"/>
    <w:rsid w:val="00E973BC"/>
    <w:rsid w:val="00F3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4C3F-E97D-4E89-8BD5-16572FCA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00"/>
  </w:style>
  <w:style w:type="paragraph" w:styleId="1">
    <w:name w:val="heading 1"/>
    <w:basedOn w:val="a"/>
    <w:next w:val="a"/>
    <w:link w:val="1Char"/>
    <w:uiPriority w:val="9"/>
    <w:qFormat/>
    <w:rsid w:val="0013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13745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Char">
    <w:name w:val="Κείμενο σημείωσης τέλους Char"/>
    <w:basedOn w:val="a0"/>
    <w:link w:val="a3"/>
    <w:uiPriority w:val="99"/>
    <w:rsid w:val="00137452"/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a4">
    <w:name w:val="Χαρακτήρες υποσημείωσης"/>
    <w:uiPriority w:val="99"/>
    <w:rsid w:val="00137452"/>
  </w:style>
  <w:style w:type="character" w:customStyle="1" w:styleId="DeltaViewInsertion">
    <w:name w:val="DeltaView Insertion"/>
    <w:uiPriority w:val="99"/>
    <w:rsid w:val="00137452"/>
    <w:rPr>
      <w:b/>
      <w:i/>
      <w:spacing w:val="0"/>
      <w:lang w:val="el-GR"/>
    </w:rPr>
  </w:style>
  <w:style w:type="character" w:customStyle="1" w:styleId="NormalBoldChar">
    <w:name w:val="NormalBold Char"/>
    <w:uiPriority w:val="99"/>
    <w:rsid w:val="00137452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uiPriority w:val="99"/>
    <w:rsid w:val="00137452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uiPriority w:val="99"/>
    <w:rsid w:val="0013745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2">
    <w:name w:val="Óôõë2"/>
    <w:basedOn w:val="a"/>
    <w:uiPriority w:val="99"/>
    <w:rsid w:val="00137452"/>
    <w:pPr>
      <w:spacing w:after="0" w:line="240" w:lineRule="auto"/>
    </w:pPr>
    <w:rPr>
      <w:rFonts w:ascii="Times New Roman" w:eastAsia="Times New Roman" w:hAnsi="Times New Roman" w:cs="Times New Roman"/>
      <w:sz w:val="24"/>
      <w:lang w:eastAsia="el-GR"/>
    </w:rPr>
  </w:style>
  <w:style w:type="paragraph" w:customStyle="1" w:styleId="21">
    <w:name w:val="Επικεφαλίδα 21"/>
    <w:basedOn w:val="a"/>
    <w:uiPriority w:val="1"/>
    <w:qFormat/>
    <w:rsid w:val="00137452"/>
    <w:pPr>
      <w:spacing w:after="0" w:line="240" w:lineRule="auto"/>
      <w:ind w:left="106"/>
      <w:jc w:val="both"/>
      <w:outlineLvl w:val="2"/>
    </w:pPr>
    <w:rPr>
      <w:rFonts w:ascii="Arial" w:eastAsia="Arial" w:hAnsi="Arial" w:cs="Arial"/>
      <w:b/>
      <w:bCs/>
      <w:lang w:val="en-US"/>
    </w:rPr>
  </w:style>
  <w:style w:type="character" w:customStyle="1" w:styleId="a5">
    <w:name w:val="Χαρακτήρες σημείωσης τέλους"/>
    <w:uiPriority w:val="99"/>
    <w:rsid w:val="00137452"/>
    <w:rPr>
      <w:vertAlign w:val="superscript"/>
    </w:rPr>
  </w:style>
  <w:style w:type="character" w:customStyle="1" w:styleId="10">
    <w:name w:val="Παραπομπή σημείωσης τέλους1"/>
    <w:uiPriority w:val="99"/>
    <w:rsid w:val="0013745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137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F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9F3B2D"/>
  </w:style>
  <w:style w:type="paragraph" w:styleId="a7">
    <w:name w:val="footer"/>
    <w:basedOn w:val="a"/>
    <w:link w:val="Char1"/>
    <w:uiPriority w:val="99"/>
    <w:unhideWhenUsed/>
    <w:rsid w:val="009F3B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F3B2D"/>
  </w:style>
  <w:style w:type="paragraph" w:styleId="a8">
    <w:name w:val="Balloon Text"/>
    <w:basedOn w:val="a"/>
    <w:link w:val="Char2"/>
    <w:uiPriority w:val="99"/>
    <w:semiHidden/>
    <w:unhideWhenUsed/>
    <w:rsid w:val="00A6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67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399C-3058-4E1C-85CB-34D7631F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Mpezeki</dc:creator>
  <cp:lastModifiedBy>Natasa Maratou</cp:lastModifiedBy>
  <cp:revision>2</cp:revision>
  <dcterms:created xsi:type="dcterms:W3CDTF">2022-02-18T06:15:00Z</dcterms:created>
  <dcterms:modified xsi:type="dcterms:W3CDTF">2022-02-18T06:15:00Z</dcterms:modified>
</cp:coreProperties>
</file>