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30" w:rsidRPr="00F95A55" w:rsidRDefault="00273DBC" w:rsidP="0052233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37B27">
        <w:rPr>
          <w:rFonts w:ascii="Arial Black" w:hAnsi="Arial Black" w:cs="Arial"/>
          <w:b/>
          <w:sz w:val="28"/>
          <w:szCs w:val="28"/>
        </w:rPr>
        <w:t xml:space="preserve">                        </w:t>
      </w:r>
      <w:r w:rsidR="00D41BE2">
        <w:rPr>
          <w:rFonts w:ascii="Arial" w:hAnsi="Arial" w:cs="Arial"/>
          <w:b/>
          <w:sz w:val="22"/>
          <w:szCs w:val="22"/>
        </w:rPr>
        <w:t>“ Προμήθεια σάκων απορριμμάτων</w:t>
      </w:r>
      <w:r w:rsidR="00522330" w:rsidRPr="00F95A55">
        <w:rPr>
          <w:rFonts w:ascii="Arial" w:hAnsi="Arial" w:cs="Arial"/>
          <w:b/>
          <w:sz w:val="22"/>
          <w:szCs w:val="22"/>
        </w:rPr>
        <w:t xml:space="preserve"> ” </w:t>
      </w:r>
    </w:p>
    <w:p w:rsidR="00522330" w:rsidRPr="00F53BAB" w:rsidRDefault="00522330" w:rsidP="00522330">
      <w:pPr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D41BE2">
        <w:rPr>
          <w:rFonts w:ascii="Arial" w:hAnsi="Arial" w:cs="Arial"/>
          <w:b/>
          <w:sz w:val="22"/>
          <w:szCs w:val="22"/>
        </w:rPr>
        <w:t xml:space="preserve">         </w:t>
      </w:r>
      <w:r w:rsidR="00240DB2">
        <w:rPr>
          <w:rFonts w:ascii="Arial" w:hAnsi="Arial" w:cs="Arial"/>
          <w:b/>
          <w:sz w:val="22"/>
          <w:szCs w:val="22"/>
        </w:rPr>
        <w:t xml:space="preserve">                   Κ.Μ.:Π121</w:t>
      </w:r>
      <w:r w:rsidR="00BE31EF">
        <w:rPr>
          <w:rFonts w:ascii="Arial" w:hAnsi="Arial" w:cs="Arial"/>
          <w:b/>
          <w:sz w:val="22"/>
          <w:szCs w:val="22"/>
        </w:rPr>
        <w:t>/202</w:t>
      </w:r>
      <w:r w:rsidR="00240DB2">
        <w:rPr>
          <w:rFonts w:ascii="Arial" w:hAnsi="Arial" w:cs="Arial"/>
          <w:b/>
          <w:sz w:val="22"/>
          <w:szCs w:val="22"/>
        </w:rPr>
        <w:t>3</w:t>
      </w:r>
    </w:p>
    <w:p w:rsidR="00305D91" w:rsidRPr="00273DBC" w:rsidRDefault="00305D91" w:rsidP="00522330">
      <w:pPr>
        <w:rPr>
          <w:rFonts w:ascii="Arial" w:hAnsi="Arial" w:cs="Arial"/>
          <w:sz w:val="22"/>
          <w:szCs w:val="22"/>
        </w:rPr>
      </w:pPr>
    </w:p>
    <w:p w:rsidR="00522330" w:rsidRPr="00F95A55" w:rsidRDefault="00522330" w:rsidP="00522330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</w:t>
      </w:r>
      <w:r w:rsidRPr="00F95A55">
        <w:rPr>
          <w:rFonts w:ascii="Arial" w:hAnsi="Arial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F55F2E" w:rsidRDefault="00522330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(ΣΥΜΠΛΗΡΩΝΕΤΑΙ ΑΠΟ ΤΟΝ ΥΠΟΨΗΦΙΟ ΠΡΟΜΗΘΕΥΤΗ)</w:t>
      </w:r>
    </w:p>
    <w:p w:rsidR="00240DB2" w:rsidRDefault="00240DB2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571"/>
        <w:gridCol w:w="2700"/>
        <w:gridCol w:w="1316"/>
        <w:gridCol w:w="1134"/>
        <w:gridCol w:w="1160"/>
        <w:gridCol w:w="1340"/>
      </w:tblGrid>
      <w:tr w:rsidR="00240DB2" w:rsidRPr="00240DB2" w:rsidTr="00240DB2">
        <w:trPr>
          <w:trHeight w:val="76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1η Ομάδα: Προμήθεια σάκων απορριμμάτων για το Τμήμα Σχεδιασμού Αποκομιδής Απορριμμάτων και Ανακύκλωσης</w:t>
            </w:r>
          </w:p>
        </w:tc>
      </w:tr>
      <w:tr w:rsidR="00240DB2" w:rsidRPr="00240DB2" w:rsidTr="00240DB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80 x 110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8.500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60 x 80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120 x 120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1ης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1ης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2η Ομάδα: Προμήθεια σάκων απορριμμάτων για το Τμήμα Εφαρμογών Πρασίνου</w:t>
            </w:r>
          </w:p>
        </w:tc>
      </w:tr>
      <w:tr w:rsidR="00240DB2" w:rsidRPr="00240DB2" w:rsidTr="00240DB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80 x 110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60 x 80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2ης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2ης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3η Ομάδα: Προμήθεια σάκων απορριμμάτων για τη Διεύθυνση Τεχνικών Υπηρεσιών</w:t>
            </w:r>
          </w:p>
        </w:tc>
      </w:tr>
      <w:tr w:rsidR="00240DB2" w:rsidRPr="00240DB2" w:rsidTr="00240DB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80 x 110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60 x 80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3ης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3ης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73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4η Ομάδα: Προμήθεια σάκων απορριμμάτων για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το Δημοτικό Κοιμητήριο</w:t>
            </w:r>
          </w:p>
        </w:tc>
      </w:tr>
      <w:tr w:rsidR="00240DB2" w:rsidRPr="00240DB2" w:rsidTr="00240DB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Πλαστικοί σάκοι απορριμμάτων 80 x 110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4ης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4ης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5η Ομάδα: Προμήθεια σάκων απορριμμάτων εσωτερικών χώρων  για όλες τις  υπηρεσίες του Δήμου</w:t>
            </w:r>
          </w:p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Α Υποομάδα: Αυτοτελές Τμήμα Αθλητισμού, Νέας Γενιάς, Παιδείας και Δια Βίου Μάθησης 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Πλαστική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σακκούλα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60εκ Χ 80εκ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Πλαστική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σακκούλα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80εκ Χ 110εκ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Α΄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Α΄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4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Β΄ Υποομάδα: Κλειστό Κολυμβητήριο του Εθνικού Κέντρου Αποκατάστασης με Φ.Π.Α. 24%</w:t>
            </w:r>
          </w:p>
        </w:tc>
      </w:tr>
      <w:tr w:rsidR="00240DB2" w:rsidRPr="00240DB2" w:rsidTr="00240DB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Πλαστική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σακκούλα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60εκ Χ 80εκ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Πλαστική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σακκούλα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80εκ Χ 110εκ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B΄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B΄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Γ΄ Υποομάδα: Κέντρα Ανοικτής Προστασίας Ηλικιωμένων της Διεύθυνσης Κοινωνικής Προστασίας και Υγείας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Πλαστική σακούλα 60εκ Χ 80 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Πλαστική σακούλα 80εκ Χ 110 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Γ΄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Γ΄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Δ΄ Υποομάδα: Διευρυμένο Κέντρο Κοινότητας της Διεύθυνσης Κοινωνικής Προστασίας και Υγείας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16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Λευκή πλαστική σακούλα για καλαθάκια και κάδους διαστάσεων 50 εκ x 55 εκ (σε συσκευασία ρολό 20 τεμαχίων έκαστο)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Μαύρη πλαστική σακούλα διαστάσεων 70 εκ x 100 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Σάκοι απορριμμάτων γίγας, σε συσκευασία 10 τεμαχίων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Δ΄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Δ΄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8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Ε΄ Υποομάδα: Διεύθυνση Πολιτισμού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13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Λευκή πλαστική σακούλα για καλαθάκια και κάδους διαστάσεων 50 εκ x 55 εκ σε ρολό 20 τεμαχίων ανά ρολό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ρολό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εκ x 55 εκ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Ε΄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Ε΄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66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ΣΤ΄ Υποομάδα: Παιδικοί και Βρεφονηπιακοί Σταθμοί της Διεύθυνσης Προσχολικής Αγωγής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σάκοι απορριμμάτων γίγας, σε συσκευασία 10 τεμαχίων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ΣΤ΄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ΣΤ΄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8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Ζ΄ Υποομάδα: Υπηρεσίες Δημαρχείου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Μαύρη πλαστική σακούλα 60εκ Χ 80εκ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Ζ΄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Ζ΄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3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Η΄ Υποομάδα: Κέντρο Εξυπηρέτησης Πολιτών</w:t>
            </w:r>
          </w:p>
        </w:tc>
      </w:tr>
      <w:tr w:rsidR="00240DB2" w:rsidRPr="00240DB2" w:rsidTr="00240DB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Η΄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Η΄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9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Θ΄ Υποομάδα: Διεύθυνση Διαχείρισης Απορριμμάτων και Πρασίνου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Θ΄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Θ΄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52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Ι΄ Υποομάδα: Αυτοτελές Τμήμα Δημοτικής Αστυνομίας</w:t>
            </w:r>
          </w:p>
        </w:tc>
      </w:tr>
      <w:tr w:rsidR="00240DB2" w:rsidRPr="00240DB2" w:rsidTr="00240DB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Μαύρη πλαστική σακούλα 60εκ Χ 80εκ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I΄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I΄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20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ΙΑ΄ Υποομάδα: Δημοτικό Κοιμητήριο</w:t>
            </w:r>
          </w:p>
        </w:tc>
      </w:tr>
      <w:tr w:rsidR="00240DB2" w:rsidRPr="00240DB2" w:rsidTr="00240DB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240DB2" w:rsidRPr="00240DB2" w:rsidTr="00240DB2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Λευκή πλαστική σακούλα για καλαθάκια και κάδους διαστάσεων 50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 xml:space="preserve"> x 55 </w:t>
            </w:r>
            <w:proofErr w:type="spellStart"/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IΑ΄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color w:val="000000"/>
                <w:sz w:val="22"/>
                <w:szCs w:val="22"/>
              </w:rPr>
              <w:t>Φ.Π.Α. 24 %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IΑ΄ Υποομάδας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B2" w:rsidRPr="00240DB2" w:rsidRDefault="00240DB2" w:rsidP="00240DB2"/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5ης Ομάδας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 Φ.Π.Α. 24% 5ης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DB2" w:rsidRPr="00240DB2" w:rsidTr="00240DB2">
        <w:trPr>
          <w:trHeight w:val="439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DB2" w:rsidRPr="00240DB2" w:rsidRDefault="00240DB2" w:rsidP="00240D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40D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Γενικό Σύνολο 5ης Ομάδας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DB2" w:rsidRPr="00240DB2" w:rsidRDefault="00240DB2" w:rsidP="00240D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0DB2" w:rsidRDefault="00240DB2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05D91" w:rsidRDefault="00305D91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222"/>
      </w:tblGrid>
      <w:tr w:rsidR="00595C3D" w:rsidRPr="0013433C" w:rsidTr="00595C3D">
        <w:trPr>
          <w:trHeight w:val="1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C3D" w:rsidRPr="0013433C" w:rsidRDefault="00595C3D" w:rsidP="0060524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3433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</w:tbl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305D91" w:rsidRDefault="00305D91">
      <w:pPr>
        <w:rPr>
          <w:rFonts w:ascii="Arial" w:hAnsi="Arial" w:cs="Arial"/>
          <w:b/>
        </w:rPr>
      </w:pPr>
    </w:p>
    <w:p w:rsidR="00D41BE2" w:rsidRDefault="00305D91">
      <w:pPr>
        <w:rPr>
          <w:rFonts w:ascii="Arial" w:hAnsi="Arial" w:cs="Arial"/>
          <w:b/>
        </w:rPr>
      </w:pPr>
      <w:r w:rsidRPr="00612D2C">
        <w:rPr>
          <w:rFonts w:ascii="Arial" w:hAnsi="Arial" w:cs="Arial"/>
          <w:b/>
        </w:rPr>
        <w:t xml:space="preserve">                                                             </w:t>
      </w:r>
      <w:r w:rsidR="00D31D65">
        <w:rPr>
          <w:rFonts w:ascii="Arial" w:hAnsi="Arial" w:cs="Arial"/>
          <w:b/>
        </w:rPr>
        <w:t xml:space="preserve">   </w:t>
      </w:r>
    </w:p>
    <w:p w:rsidR="00D41BE2" w:rsidRDefault="00D41BE2" w:rsidP="00595C3D">
      <w:pPr>
        <w:jc w:val="center"/>
        <w:rPr>
          <w:rFonts w:ascii="Arial" w:hAnsi="Arial" w:cs="Arial"/>
          <w:b/>
        </w:rPr>
      </w:pPr>
    </w:p>
    <w:p w:rsidR="00B92A7C" w:rsidRPr="00240DB2" w:rsidRDefault="00F53BAB" w:rsidP="00595C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ΙΛΙΟΝ ,……………/…...../202</w:t>
      </w:r>
      <w:r w:rsidR="00240DB2">
        <w:rPr>
          <w:rFonts w:ascii="Arial" w:hAnsi="Arial" w:cs="Arial"/>
          <w:b/>
        </w:rPr>
        <w:t>3</w:t>
      </w:r>
    </w:p>
    <w:p w:rsidR="00D31D65" w:rsidRDefault="00D31D65" w:rsidP="00595C3D">
      <w:pPr>
        <w:jc w:val="center"/>
        <w:rPr>
          <w:rFonts w:ascii="Arial" w:hAnsi="Arial" w:cs="Arial"/>
          <w:b/>
        </w:rPr>
      </w:pPr>
    </w:p>
    <w:p w:rsidR="00D31D65" w:rsidRDefault="00D31D65" w:rsidP="00595C3D">
      <w:pPr>
        <w:jc w:val="center"/>
        <w:rPr>
          <w:rFonts w:ascii="Arial" w:hAnsi="Arial" w:cs="Arial"/>
          <w:b/>
        </w:rPr>
      </w:pPr>
    </w:p>
    <w:p w:rsidR="00D31D65" w:rsidRDefault="00D31D65" w:rsidP="00595C3D">
      <w:pPr>
        <w:jc w:val="center"/>
        <w:rPr>
          <w:rFonts w:ascii="Arial" w:hAnsi="Arial" w:cs="Arial"/>
          <w:b/>
        </w:rPr>
      </w:pPr>
    </w:p>
    <w:p w:rsidR="00D31D65" w:rsidRDefault="00D31D65" w:rsidP="00595C3D">
      <w:pPr>
        <w:jc w:val="center"/>
        <w:rPr>
          <w:rFonts w:ascii="Arial" w:hAnsi="Arial" w:cs="Arial"/>
          <w:b/>
        </w:rPr>
      </w:pPr>
    </w:p>
    <w:p w:rsidR="00B92A7C" w:rsidRDefault="00B92A7C" w:rsidP="00595C3D">
      <w:pPr>
        <w:jc w:val="center"/>
        <w:rPr>
          <w:rFonts w:ascii="Arial" w:hAnsi="Arial" w:cs="Arial"/>
          <w:b/>
        </w:rPr>
      </w:pPr>
      <w:r w:rsidRPr="00B92A7C">
        <w:rPr>
          <w:rFonts w:ascii="Arial" w:hAnsi="Arial" w:cs="Arial"/>
          <w:b/>
        </w:rPr>
        <w:t>Ο ΠΡΟΣΦΕΡΩΝ</w:t>
      </w:r>
    </w:p>
    <w:p w:rsidR="00B92A7C" w:rsidRDefault="00B92A7C" w:rsidP="00595C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(Σφραγίδα και υπογραφή</w:t>
      </w:r>
      <w:r w:rsidR="00D31D65" w:rsidRPr="00D31D65">
        <w:rPr>
          <w:rFonts w:ascii="Arial" w:hAnsi="Arial" w:cs="Arial"/>
          <w:b/>
        </w:rPr>
        <w:t xml:space="preserve"> </w:t>
      </w:r>
      <w:r w:rsidR="00D31D65">
        <w:rPr>
          <w:rFonts w:ascii="Arial" w:hAnsi="Arial" w:cs="Arial"/>
          <w:b/>
        </w:rPr>
        <w:t>προσφέροντος)</w:t>
      </w:r>
    </w:p>
    <w:p w:rsidR="00B92A7C" w:rsidRPr="00B92A7C" w:rsidRDefault="00B92A7C" w:rsidP="00595C3D">
      <w:pPr>
        <w:jc w:val="center"/>
        <w:rPr>
          <w:rFonts w:ascii="Arial" w:hAnsi="Arial" w:cs="Arial"/>
          <w:b/>
        </w:rPr>
      </w:pPr>
    </w:p>
    <w:sectPr w:rsidR="00B92A7C" w:rsidRPr="00B92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5F" w:rsidRDefault="00855B5F" w:rsidP="00B92A7C">
      <w:r>
        <w:separator/>
      </w:r>
    </w:p>
  </w:endnote>
  <w:endnote w:type="continuationSeparator" w:id="0">
    <w:p w:rsidR="00855B5F" w:rsidRDefault="00855B5F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5F" w:rsidRDefault="00855B5F" w:rsidP="00B92A7C">
      <w:r>
        <w:separator/>
      </w:r>
    </w:p>
  </w:footnote>
  <w:footnote w:type="continuationSeparator" w:id="0">
    <w:p w:rsidR="00855B5F" w:rsidRDefault="00855B5F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B"/>
    <w:rsid w:val="000A213D"/>
    <w:rsid w:val="00240DB2"/>
    <w:rsid w:val="00273DBC"/>
    <w:rsid w:val="002D30C3"/>
    <w:rsid w:val="002F3DCC"/>
    <w:rsid w:val="00305D91"/>
    <w:rsid w:val="00370E30"/>
    <w:rsid w:val="0038365B"/>
    <w:rsid w:val="00504CD9"/>
    <w:rsid w:val="00522330"/>
    <w:rsid w:val="00595C3D"/>
    <w:rsid w:val="00612D2C"/>
    <w:rsid w:val="00660519"/>
    <w:rsid w:val="00855B5F"/>
    <w:rsid w:val="008B7363"/>
    <w:rsid w:val="00A37B27"/>
    <w:rsid w:val="00A81D68"/>
    <w:rsid w:val="00B61EE2"/>
    <w:rsid w:val="00B92A7C"/>
    <w:rsid w:val="00BB3920"/>
    <w:rsid w:val="00BE31EF"/>
    <w:rsid w:val="00C7452B"/>
    <w:rsid w:val="00D31D65"/>
    <w:rsid w:val="00D41BE2"/>
    <w:rsid w:val="00D82F38"/>
    <w:rsid w:val="00DA1870"/>
    <w:rsid w:val="00E05DBC"/>
    <w:rsid w:val="00F472E7"/>
    <w:rsid w:val="00F53BAB"/>
    <w:rsid w:val="00F55F2E"/>
    <w:rsid w:val="00F95A55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Marinos Kritikos</cp:lastModifiedBy>
  <cp:revision>2</cp:revision>
  <cp:lastPrinted>2017-01-24T11:08:00Z</cp:lastPrinted>
  <dcterms:created xsi:type="dcterms:W3CDTF">2023-08-23T06:14:00Z</dcterms:created>
  <dcterms:modified xsi:type="dcterms:W3CDTF">2023-08-23T06:14:00Z</dcterms:modified>
</cp:coreProperties>
</file>