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E9" w:rsidRPr="004D7AE9" w:rsidRDefault="004D7AE9">
      <w:pPr>
        <w:rPr>
          <w:rFonts w:ascii="Tahoma" w:hAnsi="Tahoma" w:cs="Tahoma"/>
          <w:b/>
        </w:rPr>
      </w:pPr>
      <w:bookmarkStart w:id="0" w:name="_GoBack"/>
      <w:bookmarkEnd w:id="0"/>
      <w:r w:rsidRPr="001F3A14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                       </w:t>
      </w:r>
      <w:r w:rsidR="00A10B7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Προμήθεια μπαταριών έτους 2024</w:t>
      </w:r>
    </w:p>
    <w:p w:rsidR="004D7AE9" w:rsidRPr="004D7AE9" w:rsidRDefault="004D7AE9">
      <w:pPr>
        <w:rPr>
          <w:rFonts w:ascii="Tahoma" w:hAnsi="Tahoma" w:cs="Tahoma"/>
          <w:b/>
        </w:rPr>
      </w:pPr>
      <w:r w:rsidRPr="004D7AE9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 xml:space="preserve">ΕΝΤΥΠΟ </w:t>
      </w:r>
      <w:r w:rsidR="00150CC6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>ΟΙΚΟΝΟΜΙΚΗΣ ΠΡΟΣΦΟΡΑΣ ΓΙΑ ΤΗΝ Π</w:t>
      </w:r>
      <w:r w:rsidR="001D4A9C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>40</w:t>
      </w:r>
      <w:r w:rsidR="00A10B79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>/24</w:t>
      </w:r>
      <w:r w:rsidRPr="004D7AE9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 xml:space="preserve"> ΜΕΛΕΤΗ</w:t>
      </w:r>
    </w:p>
    <w:p w:rsidR="004D7AE9" w:rsidRPr="004D7AE9" w:rsidRDefault="004D7AE9">
      <w:pPr>
        <w:rPr>
          <w:rFonts w:ascii="Tahoma" w:hAnsi="Tahoma" w:cs="Tahoma"/>
        </w:rPr>
      </w:pPr>
      <w:r w:rsidRPr="001F3A14">
        <w:rPr>
          <w:rFonts w:ascii="Tahoma" w:hAnsi="Tahoma" w:cs="Tahoma"/>
          <w:b/>
        </w:rPr>
        <w:t xml:space="preserve">                   </w:t>
      </w:r>
      <w:r w:rsidRPr="004D7AE9">
        <w:rPr>
          <w:rFonts w:ascii="Tahoma" w:hAnsi="Tahoma" w:cs="Tahoma"/>
          <w:b/>
        </w:rPr>
        <w:t>(ΣΥΜΠΛΗΡΩΝΕΤΑΙ ΑΠΟ ΤΟΝ ΥΠΟΨΗΦΙΟ)</w:t>
      </w:r>
    </w:p>
    <w:p w:rsidR="004D7AE9" w:rsidRPr="004D7AE9" w:rsidRDefault="004D7AE9" w:rsidP="004D7AE9">
      <w:pPr>
        <w:rPr>
          <w:rFonts w:ascii="Tahoma" w:hAnsi="Tahoma" w:cs="Tahoma"/>
        </w:rPr>
      </w:pPr>
    </w:p>
    <w:tbl>
      <w:tblPr>
        <w:tblW w:w="8480" w:type="dxa"/>
        <w:tblLook w:val="0000" w:firstRow="0" w:lastRow="0" w:firstColumn="0" w:lastColumn="0" w:noHBand="0" w:noVBand="0"/>
      </w:tblPr>
      <w:tblGrid>
        <w:gridCol w:w="960"/>
        <w:gridCol w:w="2620"/>
        <w:gridCol w:w="960"/>
        <w:gridCol w:w="2040"/>
        <w:gridCol w:w="1900"/>
      </w:tblGrid>
      <w:tr w:rsidR="00A10B79" w:rsidRPr="002A0636" w:rsidTr="0027596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B79" w:rsidRPr="002A0636" w:rsidRDefault="00A10B79" w:rsidP="00275964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636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B79" w:rsidRPr="002A0636" w:rsidRDefault="00A10B79" w:rsidP="00275964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636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B79" w:rsidRPr="002A0636" w:rsidRDefault="00A10B79" w:rsidP="00275964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636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B79" w:rsidRPr="002A0636" w:rsidRDefault="00A10B79" w:rsidP="00275964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636">
              <w:rPr>
                <w:rFonts w:ascii="Arial" w:hAnsi="Arial" w:cs="Arial"/>
                <w:b/>
                <w:bCs/>
              </w:rPr>
              <w:t>ΤΙΜΗ ΜΟΝΑΔΟΣ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B79" w:rsidRPr="002A0636" w:rsidRDefault="00A10B79" w:rsidP="00275964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636">
              <w:rPr>
                <w:rFonts w:ascii="Arial" w:hAnsi="Arial" w:cs="Arial"/>
                <w:b/>
                <w:bCs/>
              </w:rPr>
              <w:t>ΣΥΝΟΛΟ</w:t>
            </w:r>
            <w:r>
              <w:rPr>
                <w:rFonts w:ascii="Arial" w:hAnsi="Arial" w:cs="Arial"/>
                <w:b/>
                <w:bCs/>
              </w:rPr>
              <w:t xml:space="preserve"> (χωρίς Φ.Π.Α.)</w:t>
            </w: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A0636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9D69D9" w:rsidRDefault="00A10B79" w:rsidP="00275964">
            <w:pPr>
              <w:rPr>
                <w:rFonts w:ascii="Arial" w:hAnsi="Arial" w:cs="Arial"/>
                <w:bCs/>
                <w:color w:val="FF0000"/>
                <w:lang w:val="en-US"/>
              </w:rPr>
            </w:pPr>
            <w:r>
              <w:rPr>
                <w:rFonts w:ascii="Arial" w:hAnsi="Arial" w:cs="Arial"/>
                <w:bCs/>
              </w:rPr>
              <w:t>12V 18</w:t>
            </w:r>
            <w:r w:rsidRPr="009D69D9">
              <w:rPr>
                <w:rFonts w:ascii="Arial" w:hAnsi="Arial" w:cs="Arial"/>
                <w:bCs/>
              </w:rPr>
              <w:t xml:space="preserve">0 </w:t>
            </w:r>
            <w:proofErr w:type="spellStart"/>
            <w:r w:rsidRPr="009D69D9">
              <w:rPr>
                <w:rFonts w:ascii="Arial" w:hAnsi="Arial" w:cs="Arial"/>
                <w:bCs/>
              </w:rPr>
              <w:t>Ah</w:t>
            </w:r>
            <w:proofErr w:type="spellEnd"/>
            <w:r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  <w:lang w:val="en-US"/>
              </w:rPr>
              <w:t>A</w:t>
            </w:r>
            <w:r>
              <w:rPr>
                <w:rFonts w:ascii="Arial" w:hAnsi="Arial" w:cs="Arial"/>
                <w:bCs/>
                <w:vertAlign w:val="subscript"/>
                <w:lang w:val="en-US"/>
              </w:rPr>
              <w:t xml:space="preserve"> </w:t>
            </w:r>
            <w:r w:rsidRPr="004972E9">
              <w:rPr>
                <w:rFonts w:ascii="Arial" w:hAnsi="Arial" w:cs="Arial"/>
                <w:bCs/>
                <w:lang w:val="en-US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A0636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7F53D9" w:rsidRDefault="00A10B79" w:rsidP="00275964">
            <w:pPr>
              <w:rPr>
                <w:rFonts w:ascii="Arial" w:hAnsi="Arial" w:cs="Arial"/>
                <w:bCs/>
                <w:color w:val="FF0000"/>
              </w:rPr>
            </w:pPr>
            <w:r w:rsidRPr="00271BCA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12V 140 </w:t>
            </w:r>
            <w:proofErr w:type="spellStart"/>
            <w:r>
              <w:rPr>
                <w:rFonts w:ascii="Arial" w:hAnsi="Arial" w:cs="Arial"/>
                <w:bCs/>
              </w:rPr>
              <w:t>Ah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71BCA" w:rsidRDefault="00A10B79" w:rsidP="002759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A0636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4972E9" w:rsidRDefault="00A10B79" w:rsidP="00275964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12V 105</w:t>
            </w:r>
            <w:r w:rsidRPr="009D69D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D69D9">
              <w:rPr>
                <w:rFonts w:ascii="Arial" w:hAnsi="Arial" w:cs="Arial"/>
                <w:bCs/>
              </w:rPr>
              <w:t>Ah</w:t>
            </w:r>
            <w:proofErr w:type="spellEnd"/>
            <w:r>
              <w:rPr>
                <w:rFonts w:ascii="Arial" w:hAnsi="Arial" w:cs="Arial"/>
                <w:bCs/>
              </w:rPr>
              <w:t xml:space="preserve">   Γ.Κ.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71BCA" w:rsidRDefault="00A10B79" w:rsidP="002759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A0636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B60A67" w:rsidRDefault="00A10B79" w:rsidP="00275964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12V 2</w:t>
            </w:r>
            <w:r w:rsidRPr="00241C8C">
              <w:rPr>
                <w:rFonts w:ascii="Arial" w:hAnsi="Arial" w:cs="Arial"/>
                <w:bCs/>
              </w:rPr>
              <w:t>0</w:t>
            </w:r>
            <w:r w:rsidRPr="009D69D9">
              <w:rPr>
                <w:rFonts w:ascii="Arial" w:hAnsi="Arial" w:cs="Arial"/>
                <w:bCs/>
              </w:rPr>
              <w:t xml:space="preserve">0 </w:t>
            </w:r>
            <w:proofErr w:type="spellStart"/>
            <w:r w:rsidRPr="009D69D9">
              <w:rPr>
                <w:rFonts w:ascii="Arial" w:hAnsi="Arial" w:cs="Arial"/>
                <w:bCs/>
              </w:rPr>
              <w:t>Ah</w:t>
            </w:r>
            <w:proofErr w:type="spellEnd"/>
            <w:r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  <w:lang w:val="en-US"/>
              </w:rPr>
              <w:t>A</w:t>
            </w:r>
            <w:r w:rsidRPr="00B60A67">
              <w:rPr>
                <w:rFonts w:ascii="Arial" w:hAnsi="Arial" w:cs="Arial"/>
                <w:bCs/>
                <w:vertAlign w:val="subscript"/>
              </w:rPr>
              <w:t xml:space="preserve"> </w:t>
            </w:r>
            <w:r w:rsidRPr="00B60A67">
              <w:rPr>
                <w:rFonts w:ascii="Arial" w:hAnsi="Arial" w:cs="Arial"/>
                <w:bCs/>
              </w:rPr>
              <w:t>+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71BCA" w:rsidRDefault="00A10B79" w:rsidP="002759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A0636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4972E9" w:rsidRDefault="00A10B79" w:rsidP="00275964">
            <w:pPr>
              <w:rPr>
                <w:rFonts w:ascii="Arial" w:hAnsi="Arial" w:cs="Arial"/>
                <w:bCs/>
                <w:color w:val="FF0000"/>
              </w:rPr>
            </w:pPr>
            <w:r w:rsidRPr="004972E9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12V 125 </w:t>
            </w:r>
            <w:proofErr w:type="spellStart"/>
            <w:r>
              <w:rPr>
                <w:rFonts w:ascii="Arial" w:hAnsi="Arial" w:cs="Arial"/>
                <w:bCs/>
              </w:rPr>
              <w:t>Ah</w:t>
            </w:r>
            <w:proofErr w:type="spellEnd"/>
            <w:r>
              <w:rPr>
                <w:rFonts w:ascii="Arial" w:hAnsi="Arial" w:cs="Arial"/>
                <w:bCs/>
              </w:rPr>
              <w:t xml:space="preserve"> – Δ+</w:t>
            </w:r>
            <w:r>
              <w:rPr>
                <w:rFonts w:ascii="Arial" w:hAnsi="Arial" w:cs="Arial"/>
                <w:bCs/>
              </w:rPr>
              <w:br/>
              <w:t xml:space="preserve">   Μ34-Π17-Υ26</w:t>
            </w:r>
            <w:r w:rsidRPr="004972E9">
              <w:rPr>
                <w:rFonts w:ascii="Arial" w:hAnsi="Arial" w:cs="Arial"/>
                <w:bCs/>
              </w:rPr>
              <w:t xml:space="preserve"> Γ.Κ.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71BCA" w:rsidRDefault="00A10B79" w:rsidP="002759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A0636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C128C0" w:rsidRDefault="00A10B79" w:rsidP="002759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8C0">
              <w:rPr>
                <w:rFonts w:ascii="Arial" w:hAnsi="Arial" w:cs="Arial"/>
                <w:bCs/>
                <w:sz w:val="20"/>
                <w:szCs w:val="20"/>
              </w:rPr>
              <w:t xml:space="preserve">   12V 100 </w:t>
            </w:r>
            <w:proofErr w:type="spellStart"/>
            <w:r w:rsidRPr="00C128C0">
              <w:rPr>
                <w:rFonts w:ascii="Arial" w:hAnsi="Arial" w:cs="Arial"/>
                <w:bCs/>
                <w:sz w:val="20"/>
                <w:szCs w:val="20"/>
              </w:rPr>
              <w:t>Ah</w:t>
            </w:r>
            <w:proofErr w:type="spellEnd"/>
            <w:r w:rsidRPr="00C128C0">
              <w:rPr>
                <w:rFonts w:ascii="Arial" w:hAnsi="Arial" w:cs="Arial"/>
                <w:bCs/>
                <w:sz w:val="20"/>
                <w:szCs w:val="20"/>
              </w:rPr>
              <w:t xml:space="preserve"> – Δ+ Ε..Κ.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Default="00A10B79" w:rsidP="002759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A0636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4972E9" w:rsidRDefault="00A10B79" w:rsidP="00275964">
            <w:pPr>
              <w:rPr>
                <w:rFonts w:ascii="Arial" w:hAnsi="Arial" w:cs="Arial"/>
                <w:bCs/>
              </w:rPr>
            </w:pPr>
            <w:r w:rsidRPr="004972E9">
              <w:rPr>
                <w:rFonts w:ascii="Arial" w:hAnsi="Arial" w:cs="Arial"/>
                <w:bCs/>
              </w:rPr>
              <w:t xml:space="preserve">12V 95 </w:t>
            </w:r>
            <w:proofErr w:type="spellStart"/>
            <w:r w:rsidRPr="004972E9">
              <w:rPr>
                <w:rFonts w:ascii="Arial" w:hAnsi="Arial" w:cs="Arial"/>
                <w:bCs/>
              </w:rPr>
              <w:t>Ah</w:t>
            </w:r>
            <w:proofErr w:type="spellEnd"/>
            <w:r w:rsidRPr="004972E9">
              <w:rPr>
                <w:rFonts w:ascii="Arial" w:hAnsi="Arial" w:cs="Arial"/>
                <w:bCs/>
              </w:rPr>
              <w:t xml:space="preserve"> – Δ+</w:t>
            </w:r>
            <w:r w:rsidRPr="004972E9">
              <w:rPr>
                <w:rFonts w:ascii="Arial" w:hAnsi="Arial" w:cs="Arial"/>
                <w:bCs/>
              </w:rPr>
              <w:br/>
              <w:t xml:space="preserve">   Μ30-Π16-Υ20,5 Γ..Κ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Default="00A10B79" w:rsidP="002759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4972E9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A0636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C128C0" w:rsidRDefault="00A10B79" w:rsidP="00275964">
            <w:pPr>
              <w:rPr>
                <w:rFonts w:ascii="Arial" w:hAnsi="Arial" w:cs="Arial"/>
                <w:bCs/>
                <w:lang w:val="en-US"/>
              </w:rPr>
            </w:pPr>
            <w:r w:rsidRPr="00C128C0">
              <w:rPr>
                <w:rFonts w:ascii="Arial" w:hAnsi="Arial" w:cs="Arial"/>
                <w:bCs/>
                <w:lang w:val="en-US"/>
              </w:rPr>
              <w:t xml:space="preserve">   12</w:t>
            </w:r>
            <w:r w:rsidRPr="004972E9">
              <w:rPr>
                <w:rFonts w:ascii="Arial" w:hAnsi="Arial" w:cs="Arial"/>
                <w:bCs/>
                <w:lang w:val="en-US"/>
              </w:rPr>
              <w:t>V</w:t>
            </w:r>
            <w:r w:rsidRPr="00C128C0">
              <w:rPr>
                <w:rFonts w:ascii="Arial" w:hAnsi="Arial" w:cs="Arial"/>
                <w:bCs/>
                <w:lang w:val="en-US"/>
              </w:rPr>
              <w:t xml:space="preserve"> 100 </w:t>
            </w:r>
            <w:proofErr w:type="gramStart"/>
            <w:r w:rsidRPr="004972E9">
              <w:rPr>
                <w:rFonts w:ascii="Arial" w:hAnsi="Arial" w:cs="Arial"/>
                <w:bCs/>
                <w:lang w:val="en-US"/>
              </w:rPr>
              <w:t>Ah</w:t>
            </w:r>
            <w:r w:rsidRPr="00C128C0">
              <w:rPr>
                <w:rFonts w:ascii="Arial" w:hAnsi="Arial" w:cs="Arial"/>
                <w:bCs/>
                <w:lang w:val="en-US"/>
              </w:rPr>
              <w:t xml:space="preserve">  </w:t>
            </w:r>
            <w:r w:rsidRPr="004972E9">
              <w:rPr>
                <w:rFonts w:ascii="Arial" w:hAnsi="Arial" w:cs="Arial"/>
                <w:bCs/>
                <w:lang w:val="en-US"/>
              </w:rPr>
              <w:t>START</w:t>
            </w:r>
            <w:proofErr w:type="gramEnd"/>
            <w:r w:rsidRPr="00C128C0">
              <w:rPr>
                <w:rFonts w:ascii="Arial" w:hAnsi="Arial" w:cs="Arial"/>
                <w:bCs/>
                <w:lang w:val="en-US"/>
              </w:rPr>
              <w:t xml:space="preserve"> + </w:t>
            </w:r>
            <w:r w:rsidRPr="004972E9">
              <w:rPr>
                <w:rFonts w:ascii="Arial" w:hAnsi="Arial" w:cs="Arial"/>
                <w:bCs/>
                <w:lang w:val="en-US"/>
              </w:rPr>
              <w:t>STOP</w:t>
            </w:r>
            <w:r w:rsidRPr="00C128C0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4972E9">
              <w:rPr>
                <w:rFonts w:ascii="Arial" w:hAnsi="Arial" w:cs="Arial"/>
                <w:bCs/>
              </w:rPr>
              <w:t>Δ</w:t>
            </w:r>
            <w:r>
              <w:rPr>
                <w:rFonts w:ascii="Arial" w:hAnsi="Arial" w:cs="Arial"/>
                <w:bCs/>
                <w:lang w:val="en-US"/>
              </w:rPr>
              <w:t>+</w:t>
            </w:r>
            <w:r w:rsidRPr="00C128C0">
              <w:rPr>
                <w:rFonts w:ascii="Arial" w:hAnsi="Arial" w:cs="Arial"/>
                <w:bCs/>
                <w:lang w:val="en-US"/>
              </w:rPr>
              <w:t xml:space="preserve">  </w:t>
            </w:r>
            <w:r w:rsidRPr="004972E9">
              <w:rPr>
                <w:rFonts w:ascii="Arial" w:hAnsi="Arial" w:cs="Arial"/>
                <w:bCs/>
              </w:rPr>
              <w:t>Ε</w:t>
            </w:r>
            <w:r w:rsidRPr="00C128C0">
              <w:rPr>
                <w:rFonts w:ascii="Arial" w:hAnsi="Arial" w:cs="Arial"/>
                <w:bCs/>
                <w:lang w:val="en-US"/>
              </w:rPr>
              <w:t>..</w:t>
            </w:r>
            <w:r w:rsidRPr="004972E9">
              <w:rPr>
                <w:rFonts w:ascii="Arial" w:hAnsi="Arial" w:cs="Arial"/>
                <w:bCs/>
              </w:rPr>
              <w:t>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C128C0" w:rsidRDefault="00A10B79" w:rsidP="00275964">
            <w:pPr>
              <w:jc w:val="center"/>
              <w:rPr>
                <w:rFonts w:ascii="Arial" w:hAnsi="Arial" w:cs="Arial"/>
                <w:bCs/>
              </w:rPr>
            </w:pPr>
            <w:r w:rsidRPr="00C128C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4972E9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C128C0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C128C0" w:rsidRDefault="00A10B79" w:rsidP="0027596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12V   75 </w:t>
            </w:r>
            <w:proofErr w:type="spellStart"/>
            <w:r>
              <w:rPr>
                <w:rFonts w:ascii="Arial" w:hAnsi="Arial" w:cs="Arial"/>
                <w:bCs/>
              </w:rPr>
              <w:t>Ah</w:t>
            </w:r>
            <w:proofErr w:type="spellEnd"/>
            <w:r>
              <w:rPr>
                <w:rFonts w:ascii="Arial" w:hAnsi="Arial" w:cs="Arial"/>
                <w:bCs/>
              </w:rPr>
              <w:t xml:space="preserve"> – Δ+</w:t>
            </w:r>
            <w:r w:rsidRPr="00C128C0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4972E9">
              <w:rPr>
                <w:rFonts w:ascii="Arial" w:hAnsi="Arial" w:cs="Arial"/>
                <w:bCs/>
                <w:lang w:val="en-US"/>
              </w:rPr>
              <w:t>E</w:t>
            </w:r>
            <w:r w:rsidRPr="00C128C0">
              <w:rPr>
                <w:rFonts w:ascii="Arial" w:hAnsi="Arial" w:cs="Arial"/>
                <w:bCs/>
              </w:rPr>
              <w:t>.</w:t>
            </w:r>
            <w:r w:rsidRPr="004972E9">
              <w:rPr>
                <w:rFonts w:ascii="Arial" w:hAnsi="Arial" w:cs="Arial"/>
                <w:bCs/>
                <w:lang w:val="en-US"/>
              </w:rPr>
              <w:t>K</w:t>
            </w:r>
            <w:r w:rsidRPr="00C128C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C128C0" w:rsidRDefault="00A10B79" w:rsidP="00275964">
            <w:pPr>
              <w:jc w:val="center"/>
              <w:rPr>
                <w:rFonts w:ascii="Arial" w:hAnsi="Arial" w:cs="Arial"/>
                <w:bCs/>
              </w:rPr>
            </w:pPr>
            <w:r w:rsidRPr="00C128C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4972E9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C128C0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C128C0" w:rsidRDefault="00A10B79" w:rsidP="0027596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12V   50 </w:t>
            </w:r>
            <w:proofErr w:type="spellStart"/>
            <w:r>
              <w:rPr>
                <w:rFonts w:ascii="Arial" w:hAnsi="Arial" w:cs="Arial"/>
                <w:bCs/>
              </w:rPr>
              <w:t>Ah</w:t>
            </w:r>
            <w:proofErr w:type="spellEnd"/>
            <w:r>
              <w:rPr>
                <w:rFonts w:ascii="Arial" w:hAnsi="Arial" w:cs="Arial"/>
                <w:bCs/>
              </w:rPr>
              <w:t xml:space="preserve"> – Δ+</w:t>
            </w:r>
            <w:r w:rsidRPr="00C128C0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4972E9">
              <w:rPr>
                <w:rFonts w:ascii="Arial" w:hAnsi="Arial" w:cs="Arial"/>
                <w:bCs/>
                <w:lang w:val="en-US"/>
              </w:rPr>
              <w:t>E</w:t>
            </w:r>
            <w:r w:rsidRPr="00C128C0">
              <w:rPr>
                <w:rFonts w:ascii="Arial" w:hAnsi="Arial" w:cs="Arial"/>
                <w:bCs/>
              </w:rPr>
              <w:t>.</w:t>
            </w:r>
            <w:r w:rsidRPr="004972E9">
              <w:rPr>
                <w:rFonts w:ascii="Arial" w:hAnsi="Arial" w:cs="Arial"/>
                <w:bCs/>
                <w:lang w:val="en-US"/>
              </w:rPr>
              <w:t>K</w:t>
            </w:r>
            <w:r w:rsidRPr="00C128C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C128C0" w:rsidRDefault="00A10B79" w:rsidP="002759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C128C0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7F53D9" w:rsidRDefault="00A10B79" w:rsidP="00275964">
            <w:pPr>
              <w:rPr>
                <w:rFonts w:ascii="Arial" w:hAnsi="Arial" w:cs="Arial"/>
                <w:bCs/>
                <w:color w:val="FF0000"/>
              </w:rPr>
            </w:pPr>
            <w:r w:rsidRPr="00C128C0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12V   45 </w:t>
            </w:r>
            <w:proofErr w:type="spellStart"/>
            <w:r>
              <w:rPr>
                <w:rFonts w:ascii="Arial" w:hAnsi="Arial" w:cs="Arial"/>
                <w:bCs/>
              </w:rPr>
              <w:t>Ah</w:t>
            </w:r>
            <w:proofErr w:type="spellEnd"/>
            <w:r>
              <w:rPr>
                <w:rFonts w:ascii="Arial" w:hAnsi="Arial" w:cs="Arial"/>
                <w:bCs/>
              </w:rPr>
              <w:t xml:space="preserve"> – Α+</w:t>
            </w:r>
            <w:r w:rsidRPr="00C128C0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C128C0">
              <w:rPr>
                <w:rFonts w:ascii="Arial" w:hAnsi="Arial" w:cs="Arial"/>
                <w:bCs/>
              </w:rPr>
              <w:t>Γ.</w:t>
            </w:r>
            <w:r w:rsidRPr="004972E9">
              <w:rPr>
                <w:rFonts w:ascii="Arial" w:hAnsi="Arial" w:cs="Arial"/>
                <w:bCs/>
                <w:lang w:val="en-US"/>
              </w:rPr>
              <w:t>K</w:t>
            </w:r>
            <w:r w:rsidRPr="00C128C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71BCA" w:rsidRDefault="00A10B79" w:rsidP="002759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C128C0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4972E9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4972E9" w:rsidRDefault="00A10B79" w:rsidP="00275964">
            <w:pPr>
              <w:rPr>
                <w:rFonts w:ascii="Arial" w:hAnsi="Arial" w:cs="Arial"/>
                <w:bCs/>
                <w:lang w:val="en-US"/>
              </w:rPr>
            </w:pPr>
            <w:r w:rsidRPr="00C128C0">
              <w:rPr>
                <w:rFonts w:ascii="Arial" w:hAnsi="Arial" w:cs="Arial"/>
                <w:bCs/>
                <w:lang w:val="en-US"/>
              </w:rPr>
              <w:t>12V   YB5</w:t>
            </w:r>
            <w:r>
              <w:rPr>
                <w:rFonts w:ascii="Arial" w:hAnsi="Arial" w:cs="Arial"/>
                <w:bCs/>
                <w:lang w:val="en-US"/>
              </w:rPr>
              <w:t>L - BS</w:t>
            </w:r>
            <w:r w:rsidRPr="00365C91">
              <w:rPr>
                <w:rFonts w:ascii="Arial" w:hAnsi="Arial" w:cs="Arial"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A50F89" w:rsidRDefault="00A10B79" w:rsidP="0027596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B60A67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C128C0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4972E9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4972E9" w:rsidRDefault="00A10B79" w:rsidP="00275964">
            <w:pPr>
              <w:rPr>
                <w:rFonts w:ascii="Arial" w:hAnsi="Arial" w:cs="Arial"/>
                <w:bCs/>
                <w:lang w:val="en-US"/>
              </w:rPr>
            </w:pPr>
            <w:r w:rsidRPr="00A50F89">
              <w:rPr>
                <w:rFonts w:ascii="Arial" w:hAnsi="Arial" w:cs="Arial"/>
                <w:bCs/>
                <w:lang w:val="en-US"/>
              </w:rPr>
              <w:t>12V   YTX7A</w:t>
            </w:r>
            <w:r>
              <w:rPr>
                <w:rFonts w:ascii="Arial" w:hAnsi="Arial" w:cs="Arial"/>
                <w:bCs/>
                <w:lang w:val="en-US"/>
              </w:rPr>
              <w:t xml:space="preserve"> - 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A50F89" w:rsidRDefault="00A10B79" w:rsidP="0027596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C128C0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4972E9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4972E9" w:rsidRDefault="00A10B79" w:rsidP="00275964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12V   YTZ6 - MF</w:t>
            </w:r>
            <w:r>
              <w:rPr>
                <w:rFonts w:ascii="Arial" w:hAnsi="Arial" w:cs="Arial"/>
                <w:bCs/>
                <w:lang w:val="en-US"/>
              </w:rPr>
              <w:br/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A50F89" w:rsidRDefault="00A10B79" w:rsidP="0027596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C128C0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4972E9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4972E9" w:rsidRDefault="00A10B79" w:rsidP="00275964">
            <w:pPr>
              <w:rPr>
                <w:rFonts w:ascii="Arial" w:hAnsi="Arial" w:cs="Arial"/>
                <w:bCs/>
                <w:lang w:val="en-US"/>
              </w:rPr>
            </w:pPr>
            <w:r w:rsidRPr="00C128C0">
              <w:rPr>
                <w:rFonts w:ascii="Arial" w:hAnsi="Arial" w:cs="Arial"/>
                <w:bCs/>
                <w:lang w:val="en-US"/>
              </w:rPr>
              <w:t>12V   YB9</w:t>
            </w:r>
            <w:r>
              <w:rPr>
                <w:rFonts w:ascii="Arial" w:hAnsi="Arial" w:cs="Arial"/>
                <w:bCs/>
                <w:lang w:val="en-US"/>
              </w:rPr>
              <w:t xml:space="preserve"> – B MF</w:t>
            </w:r>
            <w:r w:rsidRPr="00C128C0">
              <w:rPr>
                <w:rFonts w:ascii="Arial" w:hAnsi="Arial" w:cs="Arial"/>
                <w:bCs/>
                <w:lang w:val="en-US"/>
              </w:rPr>
              <w:br/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A50F89" w:rsidRDefault="00A10B79" w:rsidP="0027596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A50F89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4972E9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4972E9" w:rsidRDefault="00A10B79" w:rsidP="00275964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12V   YTX12 - BS</w:t>
            </w:r>
            <w:r w:rsidRPr="00A50F89">
              <w:rPr>
                <w:rFonts w:ascii="Arial" w:hAnsi="Arial" w:cs="Arial"/>
                <w:bCs/>
                <w:lang w:val="en-US"/>
              </w:rPr>
              <w:br/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A50F89" w:rsidRDefault="00A10B79" w:rsidP="0027596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A50F89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4972E9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4972E9" w:rsidRDefault="00A10B79" w:rsidP="00275964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12V   YTX7L - BS</w:t>
            </w:r>
            <w:r w:rsidRPr="00A50F89">
              <w:rPr>
                <w:rFonts w:ascii="Arial" w:hAnsi="Arial" w:cs="Arial"/>
                <w:bCs/>
                <w:lang w:val="en-US"/>
              </w:rPr>
              <w:br/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A50F89" w:rsidRDefault="00A10B79" w:rsidP="0027596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A50F89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4972E9" w:rsidRDefault="00A10B79" w:rsidP="00275964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12V   YTX9 - BS</w:t>
            </w:r>
            <w:r w:rsidRPr="00A50F89">
              <w:rPr>
                <w:rFonts w:ascii="Arial" w:hAnsi="Arial" w:cs="Arial"/>
                <w:bCs/>
                <w:lang w:val="en-US"/>
              </w:rPr>
              <w:br/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A50F89" w:rsidRDefault="00A10B79" w:rsidP="0027596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A50F89" w:rsidTr="0027596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2A0636" w:rsidRDefault="00A10B79" w:rsidP="00A10B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79" w:rsidRPr="005B797F" w:rsidRDefault="00A10B79" w:rsidP="0027596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B797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6-DZF-20 YD21 – KUBAO43 </w:t>
            </w:r>
            <w:r w:rsidRPr="005B797F">
              <w:rPr>
                <w:rFonts w:ascii="Arial" w:hAnsi="Arial" w:cs="Arial"/>
                <w:bCs/>
                <w:sz w:val="20"/>
                <w:szCs w:val="20"/>
              </w:rPr>
              <w:t>Δ</w:t>
            </w:r>
            <w:r w:rsidRPr="005B797F">
              <w:rPr>
                <w:rFonts w:ascii="Arial" w:hAnsi="Arial" w:cs="Arial"/>
                <w:bCs/>
                <w:sz w:val="20"/>
                <w:szCs w:val="20"/>
                <w:lang w:val="en-US"/>
              </w:rPr>
              <w:t>+ GEL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A50F89" w:rsidRDefault="00A10B79" w:rsidP="0027596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F57F08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0B79" w:rsidRPr="00A50F89" w:rsidTr="0027596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0B79" w:rsidRPr="00A50F89" w:rsidRDefault="00A10B79" w:rsidP="0027596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50F89">
              <w:rPr>
                <w:rFonts w:ascii="Arial" w:hAnsi="Arial" w:cs="Arial"/>
                <w:bCs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0B79" w:rsidRPr="00A50F89" w:rsidRDefault="00A10B79" w:rsidP="00275964">
            <w:pPr>
              <w:rPr>
                <w:rFonts w:ascii="Arial" w:hAnsi="Arial" w:cs="Arial"/>
                <w:lang w:val="en-US"/>
              </w:rPr>
            </w:pPr>
            <w:r w:rsidRPr="00A50F89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10B79" w:rsidRPr="00A50F89" w:rsidRDefault="00A10B79" w:rsidP="00275964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0F89">
              <w:rPr>
                <w:rFonts w:ascii="Arial" w:hAnsi="Arial" w:cs="Arial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0B79" w:rsidRPr="00A50F89" w:rsidRDefault="00A10B79" w:rsidP="00275964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0F89">
              <w:rPr>
                <w:rFonts w:ascii="Arial" w:hAnsi="Arial" w:cs="Arial"/>
                <w:bCs/>
                <w:sz w:val="28"/>
                <w:szCs w:val="28"/>
                <w:lang w:val="en-US"/>
              </w:rPr>
              <w:t> </w:t>
            </w: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B79" w:rsidRPr="00A50F89" w:rsidRDefault="00A10B79" w:rsidP="00275964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B79" w:rsidRPr="00A50F89" w:rsidRDefault="00A10B79" w:rsidP="0027596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0B79" w:rsidRPr="002A0636" w:rsidRDefault="00A10B79" w:rsidP="0027596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A0636">
              <w:rPr>
                <w:rFonts w:ascii="Arial" w:hAnsi="Arial" w:cs="Arial"/>
                <w:bCs/>
                <w:sz w:val="28"/>
                <w:szCs w:val="28"/>
              </w:rPr>
              <w:t>ΣΥΝΟΛΟ: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B79" w:rsidRPr="005B797F" w:rsidRDefault="00A10B79" w:rsidP="00275964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B79" w:rsidRPr="002A0636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B79" w:rsidRPr="002A0636" w:rsidRDefault="00A10B79" w:rsidP="00275964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0B79" w:rsidRPr="002A0636" w:rsidRDefault="00A10B79" w:rsidP="0027596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A0636">
              <w:rPr>
                <w:rFonts w:ascii="Arial" w:hAnsi="Arial" w:cs="Arial"/>
                <w:bCs/>
                <w:sz w:val="28"/>
                <w:szCs w:val="28"/>
              </w:rPr>
              <w:t>Φ.Π.Α. 24%: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B79" w:rsidRPr="005B797F" w:rsidRDefault="00A10B79" w:rsidP="00275964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10B79" w:rsidRPr="002A0636" w:rsidTr="0027596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B79" w:rsidRPr="002A0636" w:rsidRDefault="00A10B79" w:rsidP="0027596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B79" w:rsidRPr="002A0636" w:rsidRDefault="00A10B79" w:rsidP="00275964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0B79" w:rsidRPr="002A0636" w:rsidRDefault="00A10B79" w:rsidP="0027596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A0636">
              <w:rPr>
                <w:rFonts w:ascii="Arial" w:hAnsi="Arial" w:cs="Arial"/>
                <w:bCs/>
                <w:sz w:val="28"/>
                <w:szCs w:val="28"/>
              </w:rPr>
              <w:t>ΓΕΝ. ΣΥΝΟΛΟ: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B79" w:rsidRPr="005B797F" w:rsidRDefault="00A10B79" w:rsidP="00275964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4D7AE9" w:rsidRDefault="004D7AE9" w:rsidP="004D7AE9"/>
    <w:p w:rsidR="004D7AE9" w:rsidRDefault="004D7AE9" w:rsidP="004D7AE9"/>
    <w:tbl>
      <w:tblPr>
        <w:tblpPr w:leftFromText="180" w:rightFromText="180" w:vertAnchor="text" w:horzAnchor="margin" w:tblpXSpec="center" w:tblpY="129"/>
        <w:tblW w:w="9720" w:type="dxa"/>
        <w:tblLook w:val="0000" w:firstRow="0" w:lastRow="0" w:firstColumn="0" w:lastColumn="0" w:noHBand="0" w:noVBand="0"/>
      </w:tblPr>
      <w:tblGrid>
        <w:gridCol w:w="9720"/>
      </w:tblGrid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</w:t>
            </w:r>
            <w:r w:rsidR="00A10B7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ΙΛΙΟΝ, …………/……../2024</w:t>
            </w: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    </w:t>
            </w:r>
            <w:r w:rsidRP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Ο ΠΡΟΣΦΕΡΩΝ</w:t>
            </w: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1F3A14" w:rsidRPr="001F3A14" w:rsidRDefault="004D7AE9" w:rsidP="001F3A14">
            <w:pPr>
              <w:tabs>
                <w:tab w:val="left" w:pos="7260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                        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                      </w:t>
            </w:r>
            <w:r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(Σφραγίδα και υπογραφή  </w:t>
            </w:r>
            <w:r w:rsidR="001F3A14"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προσφέροντος)</w:t>
            </w:r>
          </w:p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     </w:t>
            </w:r>
          </w:p>
        </w:tc>
      </w:tr>
    </w:tbl>
    <w:p w:rsidR="004D7AE9" w:rsidRPr="001F3A14" w:rsidRDefault="004D7AE9" w:rsidP="004D7A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</w:p>
    <w:sectPr w:rsidR="004D7AE9" w:rsidRPr="001F3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7681"/>
    <w:multiLevelType w:val="hybridMultilevel"/>
    <w:tmpl w:val="A4F26D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E9"/>
    <w:rsid w:val="00150CC6"/>
    <w:rsid w:val="001D4A9C"/>
    <w:rsid w:val="001E7DBA"/>
    <w:rsid w:val="001F3A14"/>
    <w:rsid w:val="004D7AE9"/>
    <w:rsid w:val="00677FE9"/>
    <w:rsid w:val="00770323"/>
    <w:rsid w:val="007F2928"/>
    <w:rsid w:val="00A10B79"/>
    <w:rsid w:val="00B3125D"/>
    <w:rsid w:val="00BF2FF4"/>
    <w:rsid w:val="00CD7B6C"/>
    <w:rsid w:val="00F55913"/>
    <w:rsid w:val="00F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683F-5567-4B86-983F-B7260CF6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Polyzois Christou</cp:lastModifiedBy>
  <cp:revision>2</cp:revision>
  <cp:lastPrinted>2024-03-01T06:33:00Z</cp:lastPrinted>
  <dcterms:created xsi:type="dcterms:W3CDTF">2024-03-01T06:34:00Z</dcterms:created>
  <dcterms:modified xsi:type="dcterms:W3CDTF">2024-03-01T06:34:00Z</dcterms:modified>
</cp:coreProperties>
</file>