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B17" w:rsidRDefault="00B20B17" w:rsidP="00B20B17">
      <w:pPr>
        <w:jc w:val="center"/>
        <w:rPr>
          <w:b/>
        </w:rPr>
      </w:pPr>
      <w:r w:rsidRPr="00B66447">
        <w:rPr>
          <w:b/>
        </w:rPr>
        <w:t xml:space="preserve">ΠΑΡΑΡΤΗΜΑ Ι </w:t>
      </w:r>
    </w:p>
    <w:p w:rsidR="00B20B17" w:rsidRDefault="00B20B17" w:rsidP="00B20B17">
      <w:pPr>
        <w:jc w:val="center"/>
        <w:rPr>
          <w:b/>
        </w:rPr>
      </w:pPr>
      <w:r w:rsidRPr="00B66447">
        <w:rPr>
          <w:b/>
        </w:rPr>
        <w:t>ΠΙΝΑΚΕΣ ΣΥΜΜΟΡΦΩΣΗΣ</w:t>
      </w:r>
    </w:p>
    <w:p w:rsidR="00B20B17" w:rsidRPr="00A849CF" w:rsidRDefault="00B20B17" w:rsidP="00B20B17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l-GR"/>
        </w:rPr>
      </w:pPr>
    </w:p>
    <w:tbl>
      <w:tblPr>
        <w:tblStyle w:val="a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6267"/>
        <w:gridCol w:w="1701"/>
        <w:gridCol w:w="1701"/>
      </w:tblGrid>
      <w:tr w:rsidR="00B20B17" w:rsidRPr="00A849CF" w:rsidTr="00B20B17">
        <w:trPr>
          <w:tblHeader/>
          <w:jc w:val="center"/>
        </w:trPr>
        <w:tc>
          <w:tcPr>
            <w:tcW w:w="645" w:type="dxa"/>
            <w:shd w:val="clear" w:color="auto" w:fill="F7CAAC" w:themeFill="accent2" w:themeFillTint="66"/>
          </w:tcPr>
          <w:p w:rsidR="00B20B17" w:rsidRPr="00A849CF" w:rsidRDefault="00B20B17" w:rsidP="00981B07">
            <w:pPr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  <w:t>Α/Α</w:t>
            </w:r>
          </w:p>
        </w:tc>
        <w:tc>
          <w:tcPr>
            <w:tcW w:w="6267" w:type="dxa"/>
            <w:shd w:val="clear" w:color="auto" w:fill="F7CAAC" w:themeFill="accent2" w:themeFillTint="66"/>
          </w:tcPr>
          <w:p w:rsidR="00B20B17" w:rsidRPr="00A849CF" w:rsidRDefault="00B20B17" w:rsidP="00981B07">
            <w:pPr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  <w:t>ΠΕΡΙΓΡΑΦΗ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B20B17" w:rsidRPr="00A849CF" w:rsidRDefault="00B20B17" w:rsidP="00981B07">
            <w:pPr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  <w:t xml:space="preserve">ΠΟΣΟΤΗΤΑ 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B20B17" w:rsidRPr="00A849CF" w:rsidRDefault="00B20B17" w:rsidP="00981B07">
            <w:pPr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CPV</w:t>
            </w:r>
          </w:p>
        </w:tc>
      </w:tr>
      <w:tr w:rsidR="00B20B17" w:rsidRPr="00A849CF" w:rsidTr="00B20B17">
        <w:trPr>
          <w:trHeight w:val="279"/>
          <w:jc w:val="center"/>
        </w:trPr>
        <w:tc>
          <w:tcPr>
            <w:tcW w:w="645" w:type="dxa"/>
          </w:tcPr>
          <w:p w:rsidR="00B20B17" w:rsidRPr="00A849CF" w:rsidRDefault="00B20B17" w:rsidP="00981B07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267" w:type="dxa"/>
          </w:tcPr>
          <w:p w:rsidR="00B20B17" w:rsidRPr="00A849CF" w:rsidRDefault="00B20B17" w:rsidP="00981B07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Μονόχρωμο Πολυμηχάνημα Α4/A3 ≥32ppm (+ 5 toner το καθένα)</w:t>
            </w:r>
          </w:p>
        </w:tc>
        <w:tc>
          <w:tcPr>
            <w:tcW w:w="1701" w:type="dxa"/>
          </w:tcPr>
          <w:p w:rsidR="00B20B17" w:rsidRPr="00A849CF" w:rsidRDefault="00B20B17" w:rsidP="00981B07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701" w:type="dxa"/>
          </w:tcPr>
          <w:p w:rsidR="00B20B17" w:rsidRPr="00A849CF" w:rsidRDefault="00B20B17" w:rsidP="00981B07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30121000-3</w:t>
            </w:r>
          </w:p>
        </w:tc>
      </w:tr>
    </w:tbl>
    <w:p w:rsidR="00B20B17" w:rsidRPr="00A849CF" w:rsidRDefault="00B20B17" w:rsidP="00B20B17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sz w:val="20"/>
          <w:szCs w:val="20"/>
          <w:lang w:eastAsia="el-GR"/>
        </w:rPr>
      </w:pPr>
    </w:p>
    <w:p w:rsidR="00B20B17" w:rsidRDefault="00B20B17" w:rsidP="00B20B17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l-GR"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486"/>
        <w:gridCol w:w="2488"/>
      </w:tblGrid>
      <w:tr w:rsidR="00B20B17" w:rsidRPr="00B20B17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20B17" w:rsidRPr="00B20B17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Γενικοί Όροι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20B17" w:rsidRPr="00B20B17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Απαίτηση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0B17" w:rsidRPr="00B20B17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Απάντηση/Παραπομπή</w:t>
            </w: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B20B17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Να αναφερθεί η κατασκευάστρια εταιρία και η αναλυτική σύνθεση </w:t>
            </w:r>
            <w:r w:rsidR="009C47C2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του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 μηχανήματος.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B20B17" w:rsidRDefault="00B20B17" w:rsidP="00B20B1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B20B17" w:rsidRDefault="00B20B17" w:rsidP="00B20B1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B20B17" w:rsidRDefault="00BD0FCF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Το</w:t>
            </w:r>
            <w:r w:rsidR="00B20B17"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 προσφερόμε</w:t>
            </w: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νο</w:t>
            </w:r>
            <w:r w:rsidR="00B20B17"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 μηχ</w:t>
            </w: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άνημα</w:t>
            </w:r>
            <w:r w:rsidR="00B20B17"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 θα πρέπει να είναι: </w:t>
            </w:r>
          </w:p>
          <w:p w:rsidR="00B20B17" w:rsidRPr="00B20B17" w:rsidRDefault="00B20B17" w:rsidP="00B20B1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1) καινούργι</w:t>
            </w:r>
            <w:r w:rsidR="00BD0F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ο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 (το τελευταίο μοντέλο της σειράς τους), </w:t>
            </w:r>
          </w:p>
          <w:p w:rsidR="00B20B17" w:rsidRPr="00B20B17" w:rsidRDefault="00B20B17" w:rsidP="00B20B1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2) αμεταχείριστ</w:t>
            </w:r>
            <w:r w:rsidR="00BD0F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ο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, </w:t>
            </w:r>
          </w:p>
          <w:p w:rsidR="00B20B17" w:rsidRPr="00B20B17" w:rsidRDefault="00B20B17" w:rsidP="00B20B1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3) όχι ανακατασκευασμέν</w:t>
            </w:r>
            <w:r w:rsidR="00BD0F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ο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,</w:t>
            </w:r>
          </w:p>
          <w:p w:rsidR="00B20B17" w:rsidRPr="00B20B17" w:rsidRDefault="00B20B17" w:rsidP="00B20B1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4) να μην έχει ανακοινωθεί παύση της παραγωγής του (Κατάσταση End of Life). Με την τεχνική προσφορά να υποβληθεί δήλωση του εργοστασίου κατασκευής ή του επίσημου αντιπροσώπου του στην Ελλάδα, με την οποία θα βεβαιώνεται ότι τα προσφερόμενα μοντέλα κυκλοφορούν στην αγορά.</w:t>
            </w:r>
          </w:p>
          <w:p w:rsidR="00B20B17" w:rsidRPr="00F8366D" w:rsidRDefault="00B20B17" w:rsidP="00B20B1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</w:pPr>
            <w:r w:rsidRPr="00F8366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 xml:space="preserve">5) 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να</w:t>
            </w:r>
            <w:r w:rsidRPr="00F8366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 xml:space="preserve"> 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έχουν</w:t>
            </w:r>
            <w:r w:rsidRPr="00F8366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 xml:space="preserve"> 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πιστοποίηση</w:t>
            </w:r>
            <w:r w:rsidRPr="00F8366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 xml:space="preserve">: i) CE, ii) EnergyStar 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ή</w:t>
            </w:r>
            <w:r w:rsidRPr="00F8366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 xml:space="preserve"> TUV Energy Efficiency, iii) ROHS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B20B17" w:rsidRDefault="00B20B17" w:rsidP="00B20B1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B20B17" w:rsidRDefault="00B20B17" w:rsidP="00B20B1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B20B17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Κάθε μηχάνημα θα πρέπει να συνοδεύεται κατά την παράδοσή του από τα εγχειρίδια εγκατάστασης και λειτουργίας τουλάχιστον στην Ελληνική γλώσσα.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B20B17" w:rsidRDefault="00B20B17" w:rsidP="00B20B1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B20B17" w:rsidRDefault="00B20B17" w:rsidP="00B20B1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B20B17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Η κατασκευάστρια εταιρεία κάθε μηχανήματος θα πρέπει να διαθέτει πιστοποιητικό ISO9001:2008 &amp; ISO 14001:2015 τα οποία θα πρέπει να προσκομιστούν μαζί με την προσφορά.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B20B17" w:rsidRDefault="00B20B17" w:rsidP="00B20B1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B20B17" w:rsidRDefault="00B20B17" w:rsidP="00B20B1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C773D5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B20B17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Τα πιστοποιητικά και οποιαδήποτε επίσημα τεχνικά φυλλάδια ή prospectus του κατασκευαστή μπορεί να κατατεθούν στην Αγγλική γλώσσα.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B20B17" w:rsidRDefault="00B20B17" w:rsidP="00B20B1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B20B17" w:rsidRDefault="00B20B17" w:rsidP="00B20B1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C773D5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B20B17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Τα μηχανήματα θα προσφέρονται με εγγύηση ενός έτους από θέσεως σε λειτουργία.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B20B17" w:rsidRDefault="00B20B17" w:rsidP="00B20B1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B20B17" w:rsidRDefault="00B20B17" w:rsidP="00B20B1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B20B17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Όλοι οι παραπάνω γενικοί όροι είναι απαιτητοί με ποινή αποκλεισμού.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B20B17" w:rsidRDefault="00B20B17" w:rsidP="00B20B1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B20B17" w:rsidRDefault="00B20B17" w:rsidP="00B20B1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Τεχνικά Χαρακτηριστικά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Τύπος μηχανήματος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Επιδαπέδιο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Λειτουργία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Ασπρόμαυρο ψηφιακό πολυλειτουργικό σύστημα εκτύπωσης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Να αναφερθεί μοντέλο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7F6CBD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7F6CBD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lastRenderedPageBreak/>
              <w:t>Να αναφερθεί η κατασκευάστρια εταιρία και η αναλυτική σύνθεση κάθε μηχανήματος</w:t>
            </w:r>
            <w:r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Μηχάνημα καινούριο ως προς όλα τα μέρη του (αμεταχείριστο, όχι προϊόν ανακατασκευής) και να μην έχει ανακοινωθεί παύση της παραγωγής του προσφερόμενου μοντέλου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Μνήμη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&gt;=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4 </w:t>
            </w:r>
            <w:r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GB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Σκληρός Δίσκος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&gt;= 32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 GB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 xml:space="preserve"> SSD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Συνδέσεις - Διεπαφές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Τουλάχιστον Gigabit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 xml:space="preserve"> Ethernet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 10/100/1000,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 xml:space="preserve"> </w:t>
            </w:r>
          </w:p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&gt;=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 xml:space="preserve"> 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1 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USB 2.0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>Οθ</w:t>
            </w: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όνη αφής: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&gt;=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 xml:space="preserve"> 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10,1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 xml:space="preserve"> inch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Αυτόματος Τροφοδότης Πρωτοτύπων διπλής όψης, Αναστροφέας πρωτοτύπων για αυτόματη σάρωση και φωτοαντιγραφή διπλής όψης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&gt;= 100 φύλλων; μέγεθος Α6 έως Α3 και βάρος 50-120 g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s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m ή καλύτερο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Χωρητικότητα Εξόδου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&gt;= 250 φύλλων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Βάρη χαρτιών εκτύπωσης (κασέτες/</w:t>
            </w: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>bypass</w:t>
            </w: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)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60 - 160 g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s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m ή καλύτερο από δίσκους/ </w:t>
            </w:r>
          </w:p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60 - 210 gsm ή καλύτερο από bypass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Μεγέθη χαρτιού τροφοδοσίας (αντίγραφα/ εκτυπώσεις)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Τουλάχιστον Α6 έως Α3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Μέγιστη τροφοδοσία χαρτιού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Βασική: 1.100 φύλλα. Να υπάρχει δυνατότητα σε μελλοντική επέκταση για Μέγιστη τουλάχιστον 3.500 φύλλα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hAnsi="Century Gothic" w:cstheme="minorHAnsi"/>
                <w:b/>
                <w:sz w:val="20"/>
                <w:szCs w:val="20"/>
              </w:rPr>
              <w:t>Να διαθέτει τουλάχιστον δύο (2) κασέτες τροφοδοσίας (εκτός του δίσκου Bypass) χωρητικότητας τουλάχιστον 500 φύλλων έκαστη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NAI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Δίσκος χαρτιού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500φ. Α5-Α4, βάρους 60–160 g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s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m ή καλύτερο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Δίσκος χαρτιού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500φ. Α5-Α3, βάρους 60–160 g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s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m ή καλύτερο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Χειροκίνητη τροφοδοσία bypass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100 φύλλα, Α6 έως Α3, </w:t>
            </w:r>
            <w:r w:rsidRPr="00A849CF">
              <w:rPr>
                <w:rFonts w:ascii="Century Gothic" w:eastAsia="Times New Roman" w:hAnsi="Century Gothic" w:cstheme="minorHAnsi"/>
                <w:bCs/>
                <w:color w:val="000000" w:themeColor="text1"/>
                <w:sz w:val="20"/>
                <w:szCs w:val="20"/>
                <w:lang w:eastAsia="el-GR"/>
              </w:rPr>
              <w:t xml:space="preserve">custom μεγέθη; </w:t>
            </w:r>
          </w:p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color w:val="000000" w:themeColor="text1"/>
                <w:sz w:val="20"/>
                <w:szCs w:val="20"/>
                <w:lang w:eastAsia="el-GR"/>
              </w:rPr>
              <w:t>βάρους 60–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21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0 g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s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m ή καλύτερο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Αυτόματη Διπλή Όψη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A5–A3; 60–160 g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s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m ή καλύτερο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Μηνιαίος Κύκλος Εργασιών (Αντίγραφα ή Εκτυπώσεις)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Συνιστώμενος : 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&gt;=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7.000 σελίδες  </w:t>
            </w:r>
          </w:p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Μέγιστος : 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&gt;=1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5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0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.000 σελίδες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BD6F74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D6F74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Διάρκεια ζωής μονάδας απεικόνισης (Imaging unit lifetime)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BD6F74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BD6F74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&gt;= 240.000 σελίδες για το τύμπανο (Drum),</w:t>
            </w:r>
          </w:p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BD6F74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&gt;= 600.000 σελίδες για τον Εμφανιστή (Developer)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BD6F74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Τροφοδοσία ρεύματος</w:t>
            </w: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 xml:space="preserve"> </w:t>
            </w: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220 - 240 V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B20B17" w:rsidRPr="00A849CF" w:rsidRDefault="00B20B17" w:rsidP="00981B07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Λειτουργία φωτοαντιγραφικού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Ταχύτητα φωτοαντιγραφής Α4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&gt;= </w:t>
            </w:r>
            <w:r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32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 ασπρόμαυρα αντίγραφα ανά λεπτό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Ταχύτητα φωτοαντιγραφής Α3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&gt;= </w:t>
            </w:r>
            <w:r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17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 ασπρόμαυρα αντίγραφα ανά λεπτό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lastRenderedPageBreak/>
              <w:t>Ταχύτητα φωτοαντιγραφής Α4 με χρήση αυτόματης διπλής όψης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&gt;= </w:t>
            </w:r>
            <w:r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32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 ασπρόμαυρα αντίγραφα ανά λεπτό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Χρόνος πρώτου αντιγράφου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&lt;= 6,5 δευτερόλεπτα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Χρόνος Προθέρμανσης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&lt;= 18 δευτερόλεπτα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Ανάλυση φωτοαντιγραφής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600 x 600 dpi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Πολλαπλά Φωτοαντίγραφα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1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 xml:space="preserve"> 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έως 999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Μέγεθος πρωτοτύπου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Α5-Α3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Μεγέθυνση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25% έως 400% σε βήματα 1% ή καλύτερο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B20B17" w:rsidRPr="00A849CF" w:rsidRDefault="00B20B17" w:rsidP="00981B07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Λειτουργία</w:t>
            </w: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 xml:space="preserve"> εκτυπωτή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B20B17" w:rsidRPr="00A849CF" w:rsidRDefault="00B20B17" w:rsidP="00981B07">
            <w:pPr>
              <w:spacing w:after="0" w:line="240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20B17" w:rsidRPr="00A849CF" w:rsidRDefault="00B20B17" w:rsidP="00981B07">
            <w:pPr>
              <w:spacing w:after="0" w:line="240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3E5605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3E5605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Ταχύτητα εκτύπωσης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3E5605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&gt;= 29  ασπρόμαυρες σελίδες Α4 ανά λεπτό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3E5605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Ανάλυση Εκτυπωτή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6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00x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6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 xml:space="preserve">00 dpi 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ή καλύτερο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Γλώσσες Εκτύπωσης </w:t>
            </w: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>(printer language)</w:t>
            </w: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Τουλάχιστον 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PCL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5/6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>Υποστηριζόμενα</w:t>
            </w: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 xml:space="preserve">Λειτουργικά </w:t>
            </w:r>
            <w:proofErr w:type="gramStart"/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Συστήματα</w:t>
            </w: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 xml:space="preserve"> :</w:t>
            </w:r>
            <w:proofErr w:type="gramEnd"/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Windows 10 (32/64),</w:t>
            </w:r>
          </w:p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>Windows 11,</w:t>
            </w:r>
          </w:p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Windows Server 2008/2008 R2 (32/64),</w:t>
            </w:r>
          </w:p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Windows Server 2012/2012 R2 (64)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B20B17" w:rsidRPr="00A849CF" w:rsidRDefault="00B20B17" w:rsidP="00981B07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Λειτουργία</w:t>
            </w: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 xml:space="preserve"> </w:t>
            </w: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σαρωτή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Έγχρωμος Δικτυακός Σαρωτής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</w:pPr>
            <w:bookmarkStart w:id="0" w:name="_Hlk131777105"/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Ταχύτητα Σάρωσης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1-όψη: &gt;= 80 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ipm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 (έγχρωμα ή ασπρόμαυρα),</w:t>
            </w:r>
          </w:p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2-πλη όψη: &gt;= 37 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ipm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 (έγχρωμα ή ασπρόμαυρα)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bookmarkEnd w:id="0"/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Ανάλυση</w:t>
            </w: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 xml:space="preserve"> </w:t>
            </w: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Σάρωσης</w:t>
            </w: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 xml:space="preserve">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600 x 600 dpi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 ή καλύτερη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</w:p>
        </w:tc>
      </w:tr>
      <w:tr w:rsidR="00B20B17" w:rsidRPr="00F8366D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Τρόποι</w:t>
            </w: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 xml:space="preserve"> </w:t>
            </w: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Σάρωσης</w:t>
            </w: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 xml:space="preserve">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Scan-to-eMail,</w:t>
            </w:r>
          </w:p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Scan-to-SMB (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κοινόχρηστος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 xml:space="preserve"> 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φάκελος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 xml:space="preserve"> 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δικτύου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),</w:t>
            </w:r>
          </w:p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Scan-to-FTP,</w:t>
            </w:r>
          </w:p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 xml:space="preserve">Scan-to-Box (σκληρός δίσκος </w:t>
            </w:r>
            <w:proofErr w:type="spellStart"/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μηχ</w:t>
            </w:r>
            <w:proofErr w:type="spellEnd"/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ανής),</w:t>
            </w:r>
          </w:p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Scan-to-USB,</w:t>
            </w:r>
          </w:p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Network TWAIN scan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Μορφές αρχείου εξόδου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PDF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, 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JPEG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, 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TIFF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 xml:space="preserve">, 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  <w:t>XPS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Ειδικά Χαρακτηριστικά -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Λειτουργίες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Λογαριασμοί Χρηστών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Υποστήριξη λειτουργίας σε Active Directory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Βάση τοποθέτησης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Τροχήλατη – Γνήσια του κατασκευαστή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color w:val="1F4E79" w:themeColor="accent5" w:themeShade="80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color w:val="1F4E79" w:themeColor="accent5" w:themeShade="80"/>
                <w:sz w:val="20"/>
                <w:szCs w:val="20"/>
                <w:lang w:eastAsia="el-GR"/>
              </w:rPr>
              <w:t>5 τόνερ για κάθε πολυμηχάνημα επιπλέον του προεγκατεστημένου starter toner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color w:val="1F4E79" w:themeColor="accent5" w:themeShade="80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color w:val="1F4E79" w:themeColor="accent5" w:themeShade="8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color w:val="1F4E79" w:themeColor="accent5" w:themeShade="80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Εγκατάσταση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Περιλαμβάνεται, η μεταφορά, η παράδοση, η τοποθέτηση και η εγκατάσταση σε πλήρη λειτουργία των φωτοτυπικών εντός του τοπικού δικτύου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Εγγύηση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1 έτος αντιπροσωπείας από θέσεως σε λειτουργία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</w:tbl>
    <w:p w:rsidR="00B20B17" w:rsidRPr="00A849CF" w:rsidRDefault="00B20B17" w:rsidP="00B20B17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l-GR"/>
        </w:rPr>
      </w:pPr>
    </w:p>
    <w:p w:rsidR="00B20B17" w:rsidRDefault="00B20B17" w:rsidP="00B20B17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l-GR"/>
        </w:rPr>
      </w:pPr>
    </w:p>
    <w:p w:rsidR="00B20B17" w:rsidRPr="00A849CF" w:rsidRDefault="00B20B17" w:rsidP="00B20B17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l-GR"/>
        </w:rPr>
      </w:pPr>
    </w:p>
    <w:tbl>
      <w:tblPr>
        <w:tblStyle w:val="a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6267"/>
        <w:gridCol w:w="1701"/>
        <w:gridCol w:w="1701"/>
      </w:tblGrid>
      <w:tr w:rsidR="00B20B17" w:rsidRPr="00A849CF" w:rsidTr="00B20B17">
        <w:trPr>
          <w:tblHeader/>
          <w:jc w:val="center"/>
        </w:trPr>
        <w:tc>
          <w:tcPr>
            <w:tcW w:w="645" w:type="dxa"/>
            <w:shd w:val="clear" w:color="auto" w:fill="FBE4D5" w:themeFill="accent2" w:themeFillTint="33"/>
          </w:tcPr>
          <w:p w:rsidR="00B20B17" w:rsidRPr="00A849CF" w:rsidRDefault="00B20B17" w:rsidP="00981B07">
            <w:pPr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  <w:lastRenderedPageBreak/>
              <w:t>Α/Α</w:t>
            </w:r>
          </w:p>
        </w:tc>
        <w:tc>
          <w:tcPr>
            <w:tcW w:w="6267" w:type="dxa"/>
            <w:shd w:val="clear" w:color="auto" w:fill="FBE4D5" w:themeFill="accent2" w:themeFillTint="33"/>
          </w:tcPr>
          <w:p w:rsidR="00B20B17" w:rsidRPr="00A849CF" w:rsidRDefault="00B20B17" w:rsidP="00981B07">
            <w:pPr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  <w:t>ΠΕΡΙΓΡΑΦΗ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20B17" w:rsidRPr="00A849CF" w:rsidRDefault="00B20B17" w:rsidP="00981B07">
            <w:pPr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  <w:t xml:space="preserve">ΠΟΣΟΤΗΤΑ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B20B17" w:rsidRPr="00A849CF" w:rsidRDefault="00B20B17" w:rsidP="00981B07">
            <w:pPr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CPV</w:t>
            </w:r>
          </w:p>
        </w:tc>
      </w:tr>
      <w:tr w:rsidR="00B20B17" w:rsidRPr="00A849CF" w:rsidTr="00B20B17">
        <w:trPr>
          <w:trHeight w:val="279"/>
          <w:jc w:val="center"/>
        </w:trPr>
        <w:tc>
          <w:tcPr>
            <w:tcW w:w="645" w:type="dxa"/>
          </w:tcPr>
          <w:p w:rsidR="00B20B17" w:rsidRPr="00A849CF" w:rsidRDefault="00B20B17" w:rsidP="00981B07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267" w:type="dxa"/>
          </w:tcPr>
          <w:p w:rsidR="00B20B17" w:rsidRPr="00A849CF" w:rsidRDefault="00B20B17" w:rsidP="00981B07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Μονόχρωμο Πολυμηχάνημα Α4/Α3 ≥ 25ppm (+5 toner  το καθένα)</w:t>
            </w:r>
          </w:p>
        </w:tc>
        <w:tc>
          <w:tcPr>
            <w:tcW w:w="1701" w:type="dxa"/>
          </w:tcPr>
          <w:p w:rsidR="00B20B17" w:rsidRPr="003E5605" w:rsidRDefault="00B20B17" w:rsidP="00981B07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701" w:type="dxa"/>
          </w:tcPr>
          <w:p w:rsidR="00B20B17" w:rsidRPr="00A849CF" w:rsidRDefault="00B20B17" w:rsidP="00981B07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30121000-3</w:t>
            </w:r>
          </w:p>
        </w:tc>
      </w:tr>
    </w:tbl>
    <w:p w:rsidR="00B20B17" w:rsidRPr="00A849CF" w:rsidRDefault="00B20B17" w:rsidP="00B20B17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l-GR"/>
        </w:rPr>
      </w:pPr>
    </w:p>
    <w:p w:rsidR="00B20B17" w:rsidRPr="00A849CF" w:rsidRDefault="00B20B17" w:rsidP="00B20B17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l-GR"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486"/>
        <w:gridCol w:w="2488"/>
      </w:tblGrid>
      <w:tr w:rsidR="00B20B17" w:rsidRPr="00B20B17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20B17" w:rsidRPr="00B20B17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Γενικοί Όροι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20B17" w:rsidRPr="00B20B17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Απαίτηση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0B17" w:rsidRPr="00B20B17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Απάντηση/Παραπομπή</w:t>
            </w:r>
          </w:p>
        </w:tc>
      </w:tr>
      <w:tr w:rsidR="007F23E1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Να αναφερθεί η κατασκευάστρια εταιρία και η αναλυτική σύνθεση </w:t>
            </w: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του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 μηχανήματος.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7F23E1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Το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 προσφερόμε</w:t>
            </w: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νο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 μηχ</w:t>
            </w: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άνημα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 θα πρέπει να είναι: </w:t>
            </w:r>
          </w:p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1) καινούργι</w:t>
            </w: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ο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 (το τελευταίο μοντέλο της σειράς τους), </w:t>
            </w:r>
          </w:p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2) αμεταχείριστ</w:t>
            </w: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ο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, </w:t>
            </w:r>
          </w:p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3) όχι ανακατασκευασμέν</w:t>
            </w: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ο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,</w:t>
            </w:r>
          </w:p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4) να μην έχει ανακοινωθεί παύση της παραγωγής του (Κατάσταση End of Life). Με την τεχνική προσφορά να υποβληθεί δήλωση του εργοστασίου κατασκευής ή του επίσημου αντιπροσώπου του στην Ελλάδα, με την οποία θα βεβαιώνεται ότι τα προσφερόμενα μοντέλα κυκλοφορούν στην αγορά.</w:t>
            </w:r>
          </w:p>
          <w:p w:rsidR="007F23E1" w:rsidRPr="00F8366D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</w:pPr>
            <w:r w:rsidRPr="00F8366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 xml:space="preserve">5) 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να</w:t>
            </w:r>
            <w:r w:rsidRPr="00F8366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 xml:space="preserve"> 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έχουν</w:t>
            </w:r>
            <w:r w:rsidRPr="00F8366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 xml:space="preserve"> 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πιστοποίηση</w:t>
            </w:r>
            <w:r w:rsidRPr="00F8366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 xml:space="preserve">: i) CE, ii) EnergyStar 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ή</w:t>
            </w:r>
            <w:r w:rsidRPr="00F8366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 xml:space="preserve"> TUV Energy Efficiency, iii) ROHS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7F23E1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Κάθε μηχάνημα θα πρέπει να συνοδεύεται κατά την παράδοσή του από τα εγχειρίδια εγκατάστασης και λειτουργίας τουλάχιστον στην Ελληνική γλώσσα.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7F23E1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Η κατασκευάστρια εταιρεία κάθε μηχανήματος θα πρέπει να διαθέτει πιστοποιητικό ISO9001:2008 &amp; ISO 14001:2015 τα οποία θα πρέπει να προσκομιστούν μαζί με την προσφορά.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7F23E1" w:rsidRPr="00C773D5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Τα πιστοποιητικά και οποιαδήποτε επίσημα τεχνικά φυλλάδια ή prospectus του κατασκευαστή μπορεί να κατατεθούν στην Αγγλική γλώσσα.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7F23E1" w:rsidRPr="00C773D5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Τα μηχανήματα θα προσφέρονται με εγγύηση ενός έτους από θέσεως σε λειτουργία.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7F23E1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Όλοι οι παραπάνω γενικοί όροι είναι απαιτητοί με ποινή αποκλεισμού.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734" w:type="dxa"/>
            <w:gridSpan w:val="2"/>
            <w:tcBorders>
              <w:bottom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Προδιαγραφές Πολυμηχανήματος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B20B17" w:rsidRPr="00A849CF" w:rsidRDefault="00B20B17" w:rsidP="00981B0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Χαρακτηριστικά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Απαίτηση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Απάντηση/Παραπομπή</w:t>
            </w: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Τύπος</w:t>
            </w: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  <w:t xml:space="preserve">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Πολυμηχάνημα Ασπρόμαυρο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Να αναφερθεί μοντέλο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Μηχάνημα καινούριο ως προς όλα τα μέρη του (αμεταχείριστο, όχι προϊόν ανακατασκευής) και να μην έχει ανακοινωθεί παύση της παραγωγής του προσφερόμενου μοντέλου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F74981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lastRenderedPageBreak/>
              <w:t>Να αναφερθεί η κατασκευάστρια εταιρία και η αναλυτική σύνθεση κάθε μηχανήματος: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Δυνατότητες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Εκτύπωση, Αντιγραφή, Σάρωση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Ταχύτητα εκτύπωσης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Τουλάχιστον 25 σελίδες ανά λεπτό σε Α4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Ανάλυση εκτύπωσης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1200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 xml:space="preserve"> x 1200 dpi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 xml:space="preserve"> (εκτύπωση)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Χρόνος προθέρμανσης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 xml:space="preserve">&lt;= 20 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seconds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Χρόνος εκτύπωσης πρώτης σελίδας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 xml:space="preserve">&lt;= 5.8 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seconds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Χρόνος αντιγραφής πρώτης σελίδας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 xml:space="preserve">&lt;= 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7.0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 xml:space="preserve"> 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seconds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Οθόνη αφής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Μνήμη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 xml:space="preserve">&gt;=1 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GB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F8366D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Σύνδεση δικτύου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Gigabit Ethernet (10BaseT/100BaseTX/1000BaseT)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 xml:space="preserve">Θύρα </w:t>
            </w: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  <w:t>USB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Αυτόματος Τροφοδότης σελίδων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Χωρητικότητα Αυτόματου Τροφοδότη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Τουλάχιστον 50 σελίδες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F8366D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  <w:t>Input Capacity (Multi-purpose tray</w:t>
            </w:r>
            <w:proofErr w:type="gramStart"/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  <w:t>) :</w:t>
            </w:r>
            <w:proofErr w:type="gramEnd"/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100-sheet multi-purpose tray, A3, A4, A5, A6,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br/>
              <w:t>B5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</w:p>
        </w:tc>
      </w:tr>
      <w:tr w:rsidR="00B20B17" w:rsidRPr="00F8366D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  <w:t xml:space="preserve">Input </w:t>
            </w:r>
            <w:proofErr w:type="gramStart"/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  <w:t>Capacity :</w:t>
            </w:r>
            <w:proofErr w:type="gramEnd"/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500-sheet Standard universal paper cassette,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br/>
              <w:t>A3, A4, A5, B5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Λειτουργικά Συστήματα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 xml:space="preserve">Όλα τα τρέχοντα λειτουργικά συστήματα 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Windows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 xml:space="preserve">, 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Linux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Λειτουργίες Σάρωσης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F8366D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Λειτουργικότητα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20B17" w:rsidRPr="00F74981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Τουλάχιστον</w:t>
            </w:r>
            <w:r w:rsidRPr="00F74981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 xml:space="preserve"> 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Scan</w:t>
            </w:r>
            <w:r w:rsidRPr="00F74981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 xml:space="preserve"> - 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to</w:t>
            </w:r>
            <w:r w:rsidRPr="00F74981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 xml:space="preserve"> – 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SMB</w:t>
            </w:r>
            <w:r w:rsidRPr="00F74981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Scan to USB Host, Network TWAIN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0B17" w:rsidRPr="00B20B17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Ταχύτητα Σάρωσης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 xml:space="preserve">&gt;= 50 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ipm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Ανάλυση Σάρωσης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600,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 xml:space="preserve"> 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400,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 xml:space="preserve"> 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300,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 xml:space="preserve"> 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 xml:space="preserve">200 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dpi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Μέγιστο μέγεθος Σάρωσης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A3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</w:p>
        </w:tc>
      </w:tr>
      <w:tr w:rsidR="00B20B17" w:rsidRPr="00F8366D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Χαρακτηριστικά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 xml:space="preserve">Colour Scan, 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υποστήριξη</w:t>
            </w: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 xml:space="preserve"> Active Directory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Λειτουργίες Αντιγραφής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Μέγιστο μέγεθος αντιγραφής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Α3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</w:pPr>
            <w:proofErr w:type="gramStart"/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  <w:t>Zoom :</w:t>
            </w:r>
            <w:proofErr w:type="gramEnd"/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20B17" w:rsidRPr="002772B6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Ναι</w:t>
            </w:r>
            <w:r w:rsidRPr="002772B6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 xml:space="preserve"> (</w:t>
            </w: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25% έως 400% σε βήματα 1% ή καλύτερο</w:t>
            </w:r>
            <w:r w:rsidRPr="002772B6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Επιπλέον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color w:val="1F4E79" w:themeColor="accent5" w:themeShade="80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color w:val="1F4E79" w:themeColor="accent5" w:themeShade="80"/>
                <w:sz w:val="20"/>
                <w:szCs w:val="20"/>
                <w:lang w:eastAsia="el-GR"/>
              </w:rPr>
              <w:t>5 τόνερ για κάθε πολυμηχάνημα επιπλέον του προεγκατεστημένου starter toner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color w:val="1F4E79" w:themeColor="accent5" w:themeShade="80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color w:val="1F4E79" w:themeColor="accent5" w:themeShade="8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color w:val="1F4E79" w:themeColor="accent5" w:themeShade="80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color w:val="1F4E79" w:themeColor="accent5" w:themeShade="80"/>
                <w:sz w:val="20"/>
                <w:szCs w:val="20"/>
                <w:lang w:val="en-US"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color w:val="1F4E79" w:themeColor="accent5" w:themeShade="80"/>
                <w:sz w:val="20"/>
                <w:szCs w:val="20"/>
                <w:lang w:val="en-US" w:eastAsia="el-GR"/>
              </w:rPr>
              <w:t xml:space="preserve">1 </w:t>
            </w:r>
            <w:r w:rsidRPr="00A849CF">
              <w:rPr>
                <w:rFonts w:ascii="Century Gothic" w:eastAsia="Times New Roman" w:hAnsi="Century Gothic" w:cstheme="minorHAnsi"/>
                <w:b/>
                <w:color w:val="1F4E79" w:themeColor="accent5" w:themeShade="80"/>
                <w:sz w:val="20"/>
                <w:szCs w:val="20"/>
                <w:lang w:eastAsia="el-GR"/>
              </w:rPr>
              <w:t>επιπλέον</w:t>
            </w:r>
            <w:r w:rsidRPr="00A849CF">
              <w:rPr>
                <w:rFonts w:ascii="Century Gothic" w:eastAsia="Times New Roman" w:hAnsi="Century Gothic" w:cstheme="minorHAnsi"/>
                <w:b/>
                <w:color w:val="1F4E79" w:themeColor="accent5" w:themeShade="80"/>
                <w:sz w:val="20"/>
                <w:szCs w:val="20"/>
                <w:lang w:val="en-US" w:eastAsia="el-GR"/>
              </w:rPr>
              <w:t xml:space="preserve"> paper feeder </w:t>
            </w:r>
            <w:r w:rsidRPr="00A849CF">
              <w:rPr>
                <w:rFonts w:ascii="Century Gothic" w:eastAsia="Times New Roman" w:hAnsi="Century Gothic" w:cstheme="minorHAnsi"/>
                <w:b/>
                <w:color w:val="1F4E79" w:themeColor="accent5" w:themeShade="80"/>
                <w:sz w:val="20"/>
                <w:szCs w:val="20"/>
                <w:lang w:eastAsia="el-GR"/>
              </w:rPr>
              <w:t>τύπου</w:t>
            </w:r>
            <w:r w:rsidRPr="00A849CF">
              <w:rPr>
                <w:rFonts w:ascii="Century Gothic" w:eastAsia="Times New Roman" w:hAnsi="Century Gothic" w:cstheme="minorHAnsi"/>
                <w:b/>
                <w:color w:val="1F4E79" w:themeColor="accent5" w:themeShade="80"/>
                <w:sz w:val="20"/>
                <w:szCs w:val="20"/>
                <w:lang w:val="en-US" w:eastAsia="el-GR"/>
              </w:rPr>
              <w:t xml:space="preserve"> cabinet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color w:val="1F4E79" w:themeColor="accent5" w:themeShade="80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color w:val="1F4E79" w:themeColor="accent5" w:themeShade="80"/>
                <w:sz w:val="20"/>
                <w:szCs w:val="20"/>
                <w:lang w:eastAsia="el-GR"/>
              </w:rPr>
              <w:t>500-sheet A3, A4, A5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color w:val="1F4E79" w:themeColor="accent5" w:themeShade="80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Εγκατάσταση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Περιλαμβάνεται, η μεταφορά, η παράδοση, η τοποθέτηση και η εγκατάσταση σε πλήρη λειτουργία των φωτοτυπικών εντός του τοπικού δικτύου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color w:val="000000" w:themeColor="text1"/>
                <w:sz w:val="20"/>
                <w:szCs w:val="20"/>
                <w:lang w:eastAsia="el-GR"/>
              </w:rPr>
              <w:t>Εγγύηση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A849CF">
              <w:rPr>
                <w:rFonts w:ascii="Century Gothic" w:eastAsia="Times New Roman" w:hAnsi="Century Gothic" w:cstheme="minorHAnsi"/>
                <w:b/>
                <w:color w:val="000000" w:themeColor="text1"/>
                <w:sz w:val="20"/>
                <w:szCs w:val="20"/>
                <w:lang w:eastAsia="el-GR"/>
              </w:rPr>
              <w:t>Τουλάχιστον 1 έτος εγγύηση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0B17" w:rsidRPr="00A849C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</w:tr>
    </w:tbl>
    <w:p w:rsidR="00B20B17" w:rsidRPr="00A849CF" w:rsidRDefault="00B20B17" w:rsidP="00B20B17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val="en-US" w:eastAsia="el-GR"/>
        </w:rPr>
      </w:pPr>
    </w:p>
    <w:p w:rsidR="00B20B17" w:rsidRDefault="00B20B17" w:rsidP="00B20B17">
      <w:pPr>
        <w:jc w:val="center"/>
        <w:rPr>
          <w:b/>
        </w:rPr>
      </w:pPr>
    </w:p>
    <w:p w:rsidR="007F23E1" w:rsidRDefault="007F23E1" w:rsidP="00B20B17">
      <w:pPr>
        <w:jc w:val="center"/>
        <w:rPr>
          <w:b/>
        </w:rPr>
      </w:pPr>
    </w:p>
    <w:p w:rsidR="007F23E1" w:rsidRDefault="007F23E1" w:rsidP="00B20B17">
      <w:pPr>
        <w:jc w:val="center"/>
        <w:rPr>
          <w:b/>
        </w:rPr>
      </w:pPr>
    </w:p>
    <w:p w:rsidR="00B20B17" w:rsidRPr="00A849CF" w:rsidRDefault="00B20B17" w:rsidP="00B20B17">
      <w:pPr>
        <w:spacing w:after="0" w:line="240" w:lineRule="auto"/>
        <w:ind w:firstLine="720"/>
        <w:jc w:val="both"/>
        <w:rPr>
          <w:rFonts w:ascii="Century Gothic" w:eastAsia="Times New Roman" w:hAnsi="Century Gothic" w:cstheme="minorHAnsi"/>
          <w:sz w:val="20"/>
          <w:szCs w:val="20"/>
          <w:lang w:eastAsia="el-GR"/>
        </w:rPr>
      </w:pPr>
    </w:p>
    <w:tbl>
      <w:tblPr>
        <w:tblStyle w:val="a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6267"/>
        <w:gridCol w:w="1701"/>
        <w:gridCol w:w="1701"/>
      </w:tblGrid>
      <w:tr w:rsidR="00B20B17" w:rsidRPr="00E46D2F" w:rsidTr="007F23E1">
        <w:trPr>
          <w:tblHeader/>
          <w:jc w:val="center"/>
        </w:trPr>
        <w:tc>
          <w:tcPr>
            <w:tcW w:w="645" w:type="dxa"/>
            <w:shd w:val="clear" w:color="auto" w:fill="F7CAAC" w:themeFill="accent2" w:themeFillTint="66"/>
          </w:tcPr>
          <w:p w:rsidR="00B20B17" w:rsidRPr="00E46D2F" w:rsidRDefault="00B20B17" w:rsidP="00981B07">
            <w:pPr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</w:pPr>
            <w:r w:rsidRPr="00E46D2F"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  <w:lastRenderedPageBreak/>
              <w:t>Α/Α</w:t>
            </w:r>
          </w:p>
        </w:tc>
        <w:tc>
          <w:tcPr>
            <w:tcW w:w="6267" w:type="dxa"/>
            <w:shd w:val="clear" w:color="auto" w:fill="F7CAAC" w:themeFill="accent2" w:themeFillTint="66"/>
          </w:tcPr>
          <w:p w:rsidR="00B20B17" w:rsidRPr="00E46D2F" w:rsidRDefault="00B20B17" w:rsidP="00981B07">
            <w:pPr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</w:pPr>
            <w:r w:rsidRPr="00E46D2F"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  <w:t>ΠΕΡΙΓΡΑΦΗ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B20B17" w:rsidRPr="00E46D2F" w:rsidRDefault="00B20B17" w:rsidP="00981B07">
            <w:pPr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E46D2F"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  <w:t xml:space="preserve">ΠΟΣΟΤΗΤΑ 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B20B17" w:rsidRPr="00E46D2F" w:rsidRDefault="00B20B17" w:rsidP="00981B07">
            <w:pPr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n-US" w:eastAsia="el-GR"/>
              </w:rPr>
            </w:pPr>
            <w:r w:rsidRPr="00E46D2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CPV</w:t>
            </w:r>
          </w:p>
        </w:tc>
      </w:tr>
      <w:tr w:rsidR="00B20B17" w:rsidRPr="00E46D2F" w:rsidTr="007F23E1">
        <w:trPr>
          <w:trHeight w:val="279"/>
          <w:jc w:val="center"/>
        </w:trPr>
        <w:tc>
          <w:tcPr>
            <w:tcW w:w="645" w:type="dxa"/>
          </w:tcPr>
          <w:p w:rsidR="00B20B17" w:rsidRPr="00E46D2F" w:rsidRDefault="00B20B17" w:rsidP="00981B07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E46D2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6267" w:type="dxa"/>
          </w:tcPr>
          <w:p w:rsidR="00B20B17" w:rsidRPr="00E46D2F" w:rsidRDefault="00B20B17" w:rsidP="00981B07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E46D2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Έγχρωμο Πολυμηχάνημα A3 (+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2</w:t>
            </w:r>
            <w:r w:rsidRPr="00E46D2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 xml:space="preserve"> σετ μελάνια το καθένα)</w:t>
            </w:r>
          </w:p>
        </w:tc>
        <w:tc>
          <w:tcPr>
            <w:tcW w:w="1701" w:type="dxa"/>
          </w:tcPr>
          <w:p w:rsidR="00B20B17" w:rsidRPr="00E46D2F" w:rsidRDefault="00B20B17" w:rsidP="00981B07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E46D2F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20B17" w:rsidRPr="00E46D2F" w:rsidRDefault="00B20B17" w:rsidP="00981B07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  <w:r w:rsidRPr="00E46D2F">
              <w:rPr>
                <w:rFonts w:ascii="Century Gothic" w:hAnsi="Century Gothic"/>
                <w:sz w:val="20"/>
                <w:szCs w:val="20"/>
              </w:rPr>
              <w:t>30121000-3</w:t>
            </w:r>
          </w:p>
        </w:tc>
      </w:tr>
    </w:tbl>
    <w:p w:rsidR="00B20B17" w:rsidRPr="00E46D2F" w:rsidRDefault="00B20B17" w:rsidP="00B20B17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sz w:val="20"/>
          <w:szCs w:val="20"/>
          <w:lang w:eastAsia="el-GR"/>
        </w:rPr>
      </w:pPr>
    </w:p>
    <w:p w:rsidR="00B20B17" w:rsidRDefault="00B20B17" w:rsidP="00B20B17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l-GR"/>
        </w:rPr>
      </w:pPr>
    </w:p>
    <w:p w:rsidR="00B20B17" w:rsidRDefault="00B20B17" w:rsidP="00B20B17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l-GR"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486"/>
        <w:gridCol w:w="2488"/>
      </w:tblGrid>
      <w:tr w:rsidR="00B20B17" w:rsidRPr="00B20B17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20B17" w:rsidRPr="00B20B17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Γενικοί Όροι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20B17" w:rsidRPr="00B20B17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Απαίτηση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0B17" w:rsidRPr="00B20B17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Απάντηση/Παραπομπή</w:t>
            </w:r>
          </w:p>
        </w:tc>
      </w:tr>
      <w:tr w:rsidR="007F23E1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Να αναφερθεί η κατασκευάστρια εταιρία και η αναλυτική σύνθεση </w:t>
            </w: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του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 μηχανήματος.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7F23E1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Το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 προσφερόμε</w:t>
            </w: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νο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 μηχ</w:t>
            </w: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άνημα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 θα πρέπει να είναι: </w:t>
            </w:r>
          </w:p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1) καινούργι</w:t>
            </w: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ο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 (το τελευταίο μοντέλο της σειράς τους), </w:t>
            </w:r>
          </w:p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2) αμεταχείριστ</w:t>
            </w: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ο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 xml:space="preserve">, </w:t>
            </w:r>
          </w:p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3) όχι ανακατασκευασμέν</w:t>
            </w: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ο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,</w:t>
            </w:r>
          </w:p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4) να μην έχει ανακοινωθεί παύση της παραγωγής του (Κατάσταση End of Life). Με την τεχνική προσφορά να υποβληθεί δήλωση του εργοστασίου κατασκευής ή του επίσημου αντιπροσώπου του στην Ελλάδα, με την οποία θα βεβαιώνεται ότι τα προσφερόμενα μοντέλα κυκλοφορούν στην αγορά.</w:t>
            </w:r>
          </w:p>
          <w:p w:rsidR="007F23E1" w:rsidRPr="00F8366D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</w:pPr>
            <w:r w:rsidRPr="00F8366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 xml:space="preserve">5) 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να</w:t>
            </w:r>
            <w:r w:rsidRPr="00F8366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 xml:space="preserve"> 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έχουν</w:t>
            </w:r>
            <w:r w:rsidRPr="00F8366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 xml:space="preserve"> 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πιστοποίηση</w:t>
            </w:r>
            <w:r w:rsidRPr="00F8366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 xml:space="preserve">: i) CE, ii) EnergyStar </w:t>
            </w: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ή</w:t>
            </w:r>
            <w:r w:rsidRPr="00F8366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n-US" w:eastAsia="el-GR"/>
              </w:rPr>
              <w:t xml:space="preserve"> TUV Energy Efficiency, iii) ROHS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7F23E1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Κάθε μηχάνημα θα πρέπει να συνοδεύεται κατά την παράδοσή του από τα εγχειρίδια εγκατάστασης και λειτουργίας τουλάχιστον στην Ελληνική γλώσσα.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7F23E1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Η κατασκευάστρια εταιρεία κάθε μηχανήματος θα πρέπει να διαθέτει πιστοποιητικό ISO9001:2008 &amp; ISO 14001:2015 τα οποία θα πρέπει να προσκομιστούν μαζί με την προσφορά.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7F23E1" w:rsidRPr="00C773D5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Τα πιστοποιητικά και οποιαδήποτε επίσημα τεχνικά φυλλάδια ή prospectus του κατασκευαστή μπορεί να κατατεθούν στην Αγγλική γλώσσα.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7F23E1" w:rsidRPr="00C773D5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Τα μηχανήματα θα προσφέρονται με εγγύηση ενός έτους από θέσεως σε λειτουργία.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7F23E1" w:rsidRPr="00A849CF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Όλοι οι παραπάνω γενικοί όροι είναι απαιτητοί με ποινή αποκλεισμού.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B20B17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1" w:rsidRPr="00B20B17" w:rsidRDefault="007F23E1" w:rsidP="007F23E1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E46D2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B20B17" w:rsidRPr="00E46D2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E46D2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Τεχνικά Χαρακτηριστικά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B20B17" w:rsidRPr="00E46D2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B20B17" w:rsidRPr="00E46D2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E46D2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0B17" w:rsidRPr="00E46D2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Τύπος Μηχανήματος :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0B17" w:rsidRPr="00E46D2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E46D2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Έγχρωμο Πολυμηχάνημα Α4/Α3 (</w:t>
            </w:r>
            <w:r w:rsidRPr="00E46D2F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Εκτύπωση, Σάρωση, Αντιγραφή)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B20B17" w:rsidRPr="00E46D2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E46D2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E46D2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Μνήμη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7248DA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 xml:space="preserve">&gt;= 4 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GB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E46D2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7248DA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Σκληρός Δίσκος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7248DA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 xml:space="preserve">&gt;= 32 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 xml:space="preserve">GB 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 xml:space="preserve">τύπου 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SSD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F8366D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E46D2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E46D2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Συνδεσιμότητα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E46D2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  <w:r w:rsidRPr="00E46D2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 xml:space="preserve">1 Hi-Speed Device USB 2.0; </w:t>
            </w:r>
          </w:p>
          <w:p w:rsidR="00B20B17" w:rsidRPr="00E46D2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  <w:r w:rsidRPr="00E46D2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1 Gigabit/Fast Ethernet 10/100/1000 Base-TX network port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E46D2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</w:p>
        </w:tc>
      </w:tr>
      <w:tr w:rsidR="00B20B17" w:rsidRPr="00E46D2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E46D2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E46D2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Πίνακας Ελέγχου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E46D2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E46D2F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 xml:space="preserve">Οθόνη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E46D2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17" w:rsidRPr="00E46D2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E46D2F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Συμβατότητα με λειτουργικά συστήματα: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E46D2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  <w:r w:rsidRPr="00E46D2F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Windows 11; Windows 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E46D2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17" w:rsidRPr="00E46D2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C94FB3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lastRenderedPageBreak/>
              <w:t>Χρόνος Προθέρμανσης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E46D2F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  <w:r w:rsidRPr="00C94FB3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&lt;= 20 δευτερόλεπτα (ασπρόμαυρο/έγχρωμο)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C94FB3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</w:p>
        </w:tc>
      </w:tr>
      <w:tr w:rsidR="00B20B17" w:rsidRPr="006B0C40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B20B17" w:rsidRPr="006B0C40" w:rsidRDefault="00B20B17" w:rsidP="00981B07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Εκτύπωση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B20B17" w:rsidRPr="006B0C40" w:rsidRDefault="00B20B17" w:rsidP="00981B07">
            <w:pPr>
              <w:spacing w:after="0" w:line="240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20B17" w:rsidRPr="006B0C40" w:rsidRDefault="00B20B17" w:rsidP="00981B07">
            <w:pPr>
              <w:spacing w:after="0" w:line="240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</w:p>
        </w:tc>
      </w:tr>
      <w:tr w:rsidR="00B20B17" w:rsidRPr="006B0C40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Εκτύπωση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Έγχρωμη εκτύπωση Α4/A3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7248DA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7248DA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highlight w:val="yellow"/>
                <w:lang w:eastAsia="el-GR"/>
              </w:rPr>
            </w:pPr>
            <w:r w:rsidRPr="00C94FB3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Ταχύτητα εκτύπωσης Α4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C94FB3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C94FB3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 xml:space="preserve">&gt;= 25 σελίδες ανά λεπτό (μονόχρωμες ή έγχρωμες)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C94FB3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7248DA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7248DA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highlight w:val="yellow"/>
                <w:lang w:eastAsia="el-GR"/>
              </w:rPr>
            </w:pPr>
            <w:r w:rsidRPr="00C94FB3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Ταχύτητα εκτύπωσης Α3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7248DA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highlight w:val="yellow"/>
                <w:lang w:eastAsia="el-GR"/>
              </w:rPr>
            </w:pPr>
            <w:r w:rsidRPr="00C94FB3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&gt;= 12 σελίδες ανά λεπτό (μονόχρωμες ή έγχρωμες)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C94FB3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C94FB3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17" w:rsidRPr="00C94FB3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C94FB3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Ανάλυση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C94FB3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C94FB3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Τουλάχιστον 1200 x 1200 dpi (Ασπρόμαυρη /Έγχρωμη)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C94FB3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6B0C40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Ταχύτητα εκτύπωσης πρώτης σελίδας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Ασπρόμαυρη: &lt;=7 δευτερόλεπτα ή λιγότερο (από κατάσταση ετοιμότητας)</w:t>
            </w:r>
          </w:p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Έγχρωμη: &lt;=9.5 δευτερόλεπτα ή λιγότερο (από κατάσταση ετοιμότητας)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6B0C40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Eκτύπωση διπλής όψης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 xml:space="preserve">Αυτόματη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6B0C40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B20B17" w:rsidRPr="006B0C40" w:rsidRDefault="00B20B17" w:rsidP="00981B07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Σάρωση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B20B17" w:rsidRPr="006B0C40" w:rsidRDefault="00B20B17" w:rsidP="00981B07">
            <w:pPr>
              <w:spacing w:after="0" w:line="240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20B17" w:rsidRPr="006B0C40" w:rsidRDefault="00B20B17" w:rsidP="00981B07">
            <w:pPr>
              <w:spacing w:after="0" w:line="240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</w:p>
        </w:tc>
      </w:tr>
      <w:tr w:rsidR="00B20B17" w:rsidRPr="006B0C40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Έγχρωμος Σαρωτής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6B0C40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17" w:rsidRPr="006B0C40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Ανάλυση σάρωσης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600 x 600 dpi ή καλύτερη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6B0C40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17" w:rsidRPr="006B0C40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Ταχύτητα σάρωσης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1-όψη: &gt;= 80 ipm (έγχρωμα ή ασπρόμαυρα),</w:t>
            </w:r>
          </w:p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2-πλη όψη: &gt;= 37 ipm (έγχρωμα ή ασπρόμαυρα)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6B0C40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17" w:rsidRPr="006B0C40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Σάρωση σε e-mail, Σάρωση σε δικτυακό φάκελο, Σάρωση σε USB, Σάρωση σε υπολογιστή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6B0C40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17" w:rsidRPr="006B0C40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Μορφές αρχείων: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Τουλάχιστον JPEG, TIFF, PDF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6B0C40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B20B17" w:rsidRPr="006B0C40" w:rsidRDefault="00B20B17" w:rsidP="00981B07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Αντιγραφή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B20B17" w:rsidRPr="006B0C40" w:rsidRDefault="00B20B17" w:rsidP="00981B07">
            <w:pPr>
              <w:spacing w:after="0" w:line="240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20B17" w:rsidRPr="006B0C40" w:rsidRDefault="00B20B17" w:rsidP="00981B07">
            <w:pPr>
              <w:spacing w:after="0" w:line="240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</w:p>
        </w:tc>
      </w:tr>
      <w:tr w:rsidR="00B20B17" w:rsidRPr="006B0C40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Ταχύτητα αντιγραφής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 xml:space="preserve">&gt;= 25 (ασπρόμαυρες/έγχρωμες) σελίδες ανά λεπτό </w:t>
            </w: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A</w:t>
            </w: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 xml:space="preserve">4, </w:t>
            </w:r>
          </w:p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 xml:space="preserve">&gt;= 12 (ασπρόμαυρες/έγχρωμες) σελίδες ανά λεπτό </w:t>
            </w: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A</w:t>
            </w: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C94FB3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Ταχύτητα φωτοαντιγραφής Α4 με χρήση αυτόματης διπλής όψης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C94FB3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&gt;= 24 (ασπρόμαυρες/έγχρωμες) σελίδες ανά λεπτό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C94FB3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17" w:rsidRPr="00C94FB3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C94FB3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Χρόνος πρώτου αντιγράφου Α4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0B17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C94FB3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&lt;= 7,5 δευτερόλεπτα (ασπρόμαυρο),</w:t>
            </w:r>
          </w:p>
          <w:p w:rsidR="00B20B17" w:rsidRPr="00C94FB3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C94FB3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&lt;= 10 δευτερόλεπτα (έγχρωμο)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C94FB3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6B0C40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Ανάλυση αντιγραφής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 xml:space="preserve">Τουλάχιστον 600 </w:t>
            </w: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x 600 dpi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6B0C40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Σμίκρυνση/Μεγέθυνση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25 % - 400 %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6B0C40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17" w:rsidRPr="006B0C40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Μέγιστος αριθμός αντιγράφων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Τουλάχιστον 99</w:t>
            </w: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99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6B0C40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17" w:rsidRPr="006B0C40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Μέγιστο μέγεθος αντιγράφου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Α3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6B0C40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B20B17" w:rsidRPr="006B0C40" w:rsidRDefault="00B20B17" w:rsidP="00981B07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l-GR"/>
              </w:rPr>
              <w:t>Γενικά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B20B17" w:rsidRPr="006B0C40" w:rsidRDefault="00B20B17" w:rsidP="00981B07">
            <w:pPr>
              <w:spacing w:after="0" w:line="240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20B17" w:rsidRPr="006B0C40" w:rsidRDefault="00B20B17" w:rsidP="00981B07">
            <w:pPr>
              <w:spacing w:after="0" w:line="240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val="en-US" w:eastAsia="el-GR"/>
              </w:rPr>
            </w:pPr>
          </w:p>
        </w:tc>
      </w:tr>
      <w:tr w:rsidR="00B20B17" w:rsidRPr="006B0C40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Αυτόματος Τροφοδότης Πρωτοτύπων διπλής όψης, Αναστροφέας πρωτοτύπων για αυτόματη σάρωση και φωτοαντιγραφή διπλής όψης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&gt;=100 φύλλων; μέγεθος Α6 έως Α3 και βάρος 50-120 gr/m² ή καλύτερο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6B0C40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  <w:t xml:space="preserve">Χωρητικότητα Εξόδου :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  <w:t>&gt;= 250 φύλλων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6B0C40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  <w:t>Μεγέθη χαρτιού τροφοδοσίας (αντίγραφα/ εκτυπώσεις)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  <w:t xml:space="preserve">Τουλάχιστον Α6 έως Α3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6B0C40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  <w:t>Βάρη χαρτιών εκτύπωσης (κασέτες/</w:t>
            </w:r>
            <w:r w:rsidRPr="006B0C40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n-US" w:eastAsia="el-GR"/>
              </w:rPr>
              <w:t>bypass</w:t>
            </w:r>
            <w:r w:rsidRPr="006B0C40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  <w:t>)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  <w:t xml:space="preserve">60 - 250 gr/m² ή καλύτερο από δίσκους/ </w:t>
            </w:r>
          </w:p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  <w:t>60 - 300 gr/m² ή καλύτερο από bypass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6B0C40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hAnsi="Century Gothic" w:cs="Tahoma"/>
                <w:b/>
                <w:sz w:val="20"/>
                <w:szCs w:val="20"/>
              </w:rPr>
              <w:lastRenderedPageBreak/>
              <w:t>Να διαθέτει τουλάχιστον δύο (2) κασέτες τροφοδοσίας (εκτός του δίσκου Bypass) χωρητικότητας τουλάχιστον 500 φύλλων έκαστη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highlight w:val="yellow"/>
                <w:lang w:val="en-US" w:eastAsia="el-GR"/>
              </w:rPr>
            </w:pP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val="en-US" w:eastAsia="el-GR"/>
              </w:rPr>
              <w:t>NAI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lang w:val="en-US" w:eastAsia="el-GR"/>
              </w:rPr>
            </w:pPr>
          </w:p>
        </w:tc>
      </w:tr>
      <w:tr w:rsidR="00B20B17" w:rsidRPr="006B0C40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  <w:t>Μέγιστη τροφοδοσία χαρτιού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  <w:t xml:space="preserve">Βασική: 1.100 φύλλα. Να υπάρχει δυνατότητα σε μελλοντική επέκταση για Μέγιστη τουλάχιστον 6.000 φύλλα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6B0C40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  <w:t>Δίσκος χαρτιού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  <w:t>500φ. Α6-Α3, βάρους 60 – 250 gr/m² ή καλύτερο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6B0C40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  <w:t>Δίσκος χαρτιού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  <w:t>500φ. Α6-Α4, βάρους 60 – 250 gr/m² ή καλύτερο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6B0C40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  <w:t>Χειροκίνητη τροφοδοσία bypass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  <w:t>&gt;=120 φύλλα, Α6 έως Α3, βάρος 60 – 300 gr/m² ή καλύτερο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6B0C40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  <w:t>Αυτόματη Διπλή Όψη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  <w:t>A5–A3; 60-250 gr/m² ή καλύτερο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6B0C40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  <w:t>Λειτουργίες φινιρίσματος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  <w:t xml:space="preserve">Να υπάρχει δυνατότητα σε μελλοντική επέκταση για </w:t>
            </w: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val="en-US" w:eastAsia="el-GR"/>
              </w:rPr>
              <w:t>Offset</w:t>
            </w: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  <w:t xml:space="preserve">, </w:t>
            </w: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val="en-US" w:eastAsia="el-GR"/>
              </w:rPr>
              <w:t>Group</w:t>
            </w: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  <w:t xml:space="preserve">, </w:t>
            </w: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val="en-US" w:eastAsia="el-GR"/>
              </w:rPr>
              <w:t>Sort</w:t>
            </w: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6B0C40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  <w:t>Μηνιαίος Κύκλος Εργασιών (Αντίγραφα ή Εκτυπώσεις)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  <w:t>Συνιστώμενος &gt;= 4.000 σελίδες,</w:t>
            </w:r>
          </w:p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lang w:val="en-US" w:eastAsia="el-GR"/>
              </w:rPr>
            </w:pP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  <w:t xml:space="preserve">Μέγιστος &gt;= </w:t>
            </w: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val="en-US" w:eastAsia="el-GR"/>
              </w:rPr>
              <w:t>100</w:t>
            </w: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  <w:t>.000 σελίδες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F8366D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  <w:t>Διάρκεια ζωής μονάδας απεικόνισης (Imaging unit lifetime)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rPr>
                <w:rFonts w:ascii="Century Gothic" w:eastAsia="Times New Roman" w:hAnsi="Century Gothic" w:cs="Tahoma"/>
                <w:bCs/>
                <w:sz w:val="20"/>
                <w:szCs w:val="20"/>
                <w:lang w:val="en-US" w:eastAsia="el-GR"/>
              </w:rPr>
            </w:pPr>
            <w:r w:rsidRPr="006B0C40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n-US" w:eastAsia="el-GR"/>
              </w:rPr>
              <w:t>BLACK:</w:t>
            </w: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val="en-US" w:eastAsia="el-GR"/>
              </w:rPr>
              <w:t xml:space="preserve"> &gt;= 200.000 </w:t>
            </w: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  <w:t>σελίδες</w:t>
            </w: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val="en-US" w:eastAsia="el-GR"/>
              </w:rPr>
              <w:t xml:space="preserve"> (drum)</w:t>
            </w:r>
          </w:p>
          <w:p w:rsidR="00B20B17" w:rsidRPr="006B0C40" w:rsidRDefault="00B20B17" w:rsidP="00981B07">
            <w:pPr>
              <w:spacing w:after="0" w:line="240" w:lineRule="auto"/>
              <w:rPr>
                <w:rFonts w:ascii="Century Gothic" w:eastAsia="Times New Roman" w:hAnsi="Century Gothic" w:cs="Tahoma"/>
                <w:bCs/>
                <w:sz w:val="20"/>
                <w:szCs w:val="20"/>
                <w:lang w:val="en-US" w:eastAsia="el-GR"/>
              </w:rPr>
            </w:pP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val="en-US" w:eastAsia="el-GR"/>
              </w:rPr>
              <w:t xml:space="preserve">&gt;=600.000 </w:t>
            </w: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  <w:t>σελίδες</w:t>
            </w: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val="en-US" w:eastAsia="el-GR"/>
              </w:rPr>
              <w:t xml:space="preserve"> (developer), </w:t>
            </w:r>
          </w:p>
          <w:p w:rsidR="00B20B17" w:rsidRPr="006B0C40" w:rsidRDefault="00B20B17" w:rsidP="00981B07">
            <w:pPr>
              <w:spacing w:after="0" w:line="240" w:lineRule="auto"/>
              <w:rPr>
                <w:rFonts w:ascii="Century Gothic" w:eastAsia="Times New Roman" w:hAnsi="Century Gothic" w:cs="Tahoma"/>
                <w:bCs/>
                <w:sz w:val="20"/>
                <w:szCs w:val="20"/>
                <w:lang w:val="en-US" w:eastAsia="el-GR"/>
              </w:rPr>
            </w:pPr>
            <w:r w:rsidRPr="006B0C40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n-US" w:eastAsia="el-GR"/>
              </w:rPr>
              <w:t>CMY:</w:t>
            </w: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val="en-US" w:eastAsia="el-GR"/>
              </w:rPr>
              <w:t xml:space="preserve"> &gt;= 90.000 </w:t>
            </w: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  <w:t>σελίδες</w:t>
            </w: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val="en-US" w:eastAsia="el-GR"/>
              </w:rPr>
              <w:t xml:space="preserve"> (drum)</w:t>
            </w:r>
          </w:p>
          <w:p w:rsidR="00B20B17" w:rsidRPr="006B0C40" w:rsidRDefault="00B20B17" w:rsidP="00981B07">
            <w:pPr>
              <w:spacing w:after="0" w:line="240" w:lineRule="auto"/>
              <w:rPr>
                <w:rFonts w:ascii="Century Gothic" w:eastAsia="Times New Roman" w:hAnsi="Century Gothic" w:cs="Tahoma"/>
                <w:bCs/>
                <w:sz w:val="20"/>
                <w:szCs w:val="20"/>
                <w:lang w:val="en-US" w:eastAsia="el-GR"/>
              </w:rPr>
            </w:pP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val="en-US" w:eastAsia="el-GR"/>
              </w:rPr>
              <w:t xml:space="preserve">&gt;=600.000 </w:t>
            </w: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  <w:t>σελίδες</w:t>
            </w: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val="en-US" w:eastAsia="el-GR"/>
              </w:rPr>
              <w:t xml:space="preserve"> (developer)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n-US" w:eastAsia="el-GR"/>
              </w:rPr>
            </w:pPr>
          </w:p>
        </w:tc>
      </w:tr>
      <w:tr w:rsidR="00B20B17" w:rsidRPr="006B0C40" w:rsidTr="00B20B1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  <w:t>Τροφοδοσία ρεύματος</w:t>
            </w:r>
            <w:r w:rsidRPr="006B0C40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n-US" w:eastAsia="el-GR"/>
              </w:rPr>
              <w:t xml:space="preserve"> </w:t>
            </w:r>
            <w:r w:rsidRPr="006B0C40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  <w:t>220 - 240 V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sz w:val="20"/>
                <w:szCs w:val="20"/>
                <w:lang w:eastAsia="el-GR"/>
              </w:rPr>
            </w:pPr>
          </w:p>
        </w:tc>
      </w:tr>
      <w:tr w:rsidR="00B20B17" w:rsidRPr="00A849CF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0B17" w:rsidRPr="007257B9" w:rsidRDefault="00B20B17" w:rsidP="00981B07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color w:val="1F4E79" w:themeColor="accent5" w:themeShade="80"/>
                <w:sz w:val="20"/>
                <w:szCs w:val="20"/>
                <w:lang w:eastAsia="el-GR"/>
              </w:rPr>
            </w:pPr>
            <w:r w:rsidRPr="007257B9">
              <w:rPr>
                <w:rFonts w:ascii="Century Gothic" w:eastAsia="Times New Roman" w:hAnsi="Century Gothic" w:cstheme="minorHAnsi"/>
                <w:b/>
                <w:color w:val="1F4E79" w:themeColor="accent5" w:themeShade="80"/>
                <w:sz w:val="20"/>
                <w:szCs w:val="20"/>
                <w:lang w:eastAsia="el-GR"/>
              </w:rPr>
              <w:t>2 σετ μελάνια για κάθε πολυμηχάνημα επιπλέον των προεγκατεστημένων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20B17" w:rsidRPr="007257B9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color w:val="1F4E79" w:themeColor="accent5" w:themeShade="80"/>
                <w:sz w:val="20"/>
                <w:szCs w:val="20"/>
                <w:lang w:eastAsia="el-GR"/>
              </w:rPr>
            </w:pPr>
            <w:r w:rsidRPr="007257B9">
              <w:rPr>
                <w:rFonts w:ascii="Century Gothic" w:eastAsia="Times New Roman" w:hAnsi="Century Gothic" w:cstheme="minorHAnsi"/>
                <w:b/>
                <w:color w:val="1F4E79" w:themeColor="accent5" w:themeShade="8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0B17" w:rsidRPr="007257B9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color w:val="1F4E79" w:themeColor="accent5" w:themeShade="80"/>
                <w:sz w:val="20"/>
                <w:szCs w:val="20"/>
                <w:lang w:eastAsia="el-GR"/>
              </w:rPr>
            </w:pPr>
          </w:p>
        </w:tc>
      </w:tr>
      <w:tr w:rsidR="00B20B17" w:rsidRPr="006B0C40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Λογαριασμοί Χρηστών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 xml:space="preserve">Υποστήριξη λειτουργίας σε </w:t>
            </w: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Active</w:t>
            </w: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 xml:space="preserve"> </w:t>
            </w: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Directory</w:t>
            </w: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6B0C40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Βάση τοποθέτησης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  <w:t>Τροχήλατη – Γνήσια του κατασκευαστή</w:t>
            </w:r>
            <w:bookmarkStart w:id="1" w:name="_GoBack"/>
            <w:bookmarkEnd w:id="1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n-US" w:eastAsia="el-GR"/>
              </w:rPr>
            </w:pPr>
          </w:p>
        </w:tc>
      </w:tr>
      <w:tr w:rsidR="00B20B17" w:rsidRPr="006B0C40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Εγκατάσταση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Περιλαμβάνεται, η μεταφορά, η παράδοση, η τοποθέτηση και η εγκατάσταση σε πλήρη λειτουργία του φωτοτυπικού εντός του τοπικού δικτύου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  <w:tr w:rsidR="00B20B17" w:rsidRPr="00365F56" w:rsidTr="00B20B1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l-GR"/>
              </w:rPr>
              <w:t>Εγγύηση 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  <w:r w:rsidRPr="006B0C40"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  <w:t>1 έτος αντιπροσωπείας από θέσεως σε λειτουργία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17" w:rsidRPr="006B0C40" w:rsidRDefault="00B20B17" w:rsidP="00981B0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eastAsia="el-GR"/>
              </w:rPr>
            </w:pPr>
          </w:p>
        </w:tc>
      </w:tr>
    </w:tbl>
    <w:p w:rsidR="00B20B17" w:rsidRPr="00A849CF" w:rsidRDefault="00B20B17" w:rsidP="00B20B17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l-GR"/>
        </w:rPr>
      </w:pPr>
    </w:p>
    <w:p w:rsidR="00B20B17" w:rsidRPr="00B66447" w:rsidRDefault="00B20B17" w:rsidP="00B20B17">
      <w:pPr>
        <w:jc w:val="center"/>
        <w:rPr>
          <w:b/>
        </w:rPr>
      </w:pPr>
    </w:p>
    <w:p w:rsidR="00B20B17" w:rsidRDefault="00B20B17"/>
    <w:sectPr w:rsidR="00B20B17" w:rsidSect="00B20B1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17"/>
    <w:rsid w:val="007F23E1"/>
    <w:rsid w:val="00802B31"/>
    <w:rsid w:val="009C47C2"/>
    <w:rsid w:val="00B20B17"/>
    <w:rsid w:val="00BD0FCF"/>
    <w:rsid w:val="00E77552"/>
    <w:rsid w:val="00F8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BDEA5-266B-49B0-BD59-65005751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B17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B17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2040</Words>
  <Characters>11018</Characters>
  <Application>Microsoft Office Word</Application>
  <DocSecurity>0</DocSecurity>
  <Lines>91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Katherina Tsikki</dc:creator>
  <cp:keywords/>
  <dc:description/>
  <cp:lastModifiedBy>OY - Vasilis Foteineas</cp:lastModifiedBy>
  <cp:revision>7</cp:revision>
  <dcterms:created xsi:type="dcterms:W3CDTF">2025-04-16T07:47:00Z</dcterms:created>
  <dcterms:modified xsi:type="dcterms:W3CDTF">2025-04-29T04:54:00Z</dcterms:modified>
</cp:coreProperties>
</file>