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73EDA2" w14:textId="77777777" w:rsidR="000F5042" w:rsidRPr="00B00634" w:rsidRDefault="007C7EF3">
      <w:pPr>
        <w:pStyle w:val="1"/>
        <w:numPr>
          <w:ilvl w:val="0"/>
          <w:numId w:val="1"/>
        </w:numPr>
        <w:rPr>
          <w:rFonts w:ascii="Verdana" w:hAnsi="Verdana"/>
        </w:rPr>
      </w:pPr>
      <w:bookmarkStart w:id="0" w:name="_Toc209440345"/>
      <w:proofErr w:type="spellStart"/>
      <w:r w:rsidRPr="00B00634">
        <w:rPr>
          <w:rFonts w:ascii="Verdana" w:hAnsi="Verdana"/>
        </w:rPr>
        <w:t>Πίν</w:t>
      </w:r>
      <w:proofErr w:type="spellEnd"/>
      <w:r w:rsidRPr="00B00634">
        <w:rPr>
          <w:rFonts w:ascii="Verdana" w:hAnsi="Verdana"/>
        </w:rPr>
        <w:t xml:space="preserve">ακες </w:t>
      </w:r>
      <w:proofErr w:type="spellStart"/>
      <w:r w:rsidRPr="00B00634">
        <w:rPr>
          <w:rFonts w:ascii="Verdana" w:hAnsi="Verdana"/>
        </w:rPr>
        <w:t>Συμμόρφωσης</w:t>
      </w:r>
      <w:bookmarkEnd w:id="0"/>
      <w:proofErr w:type="spellEnd"/>
    </w:p>
    <w:p w14:paraId="21704588" w14:textId="77777777" w:rsidR="000F5042" w:rsidRPr="00B00634" w:rsidRDefault="007C7EF3">
      <w:pPr>
        <w:pBdr>
          <w:top w:val="nil"/>
          <w:left w:val="nil"/>
          <w:bottom w:val="nil"/>
          <w:right w:val="nil"/>
          <w:between w:val="nil"/>
        </w:pBdr>
        <w:spacing w:before="154" w:after="240" w:line="276" w:lineRule="auto"/>
        <w:ind w:right="569"/>
        <w:rPr>
          <w:rFonts w:ascii="Verdana" w:hAnsi="Verdana"/>
          <w:color w:val="000000"/>
          <w:szCs w:val="22"/>
          <w:lang w:val="el-GR"/>
        </w:rPr>
      </w:pPr>
      <w:r w:rsidRPr="00B00634">
        <w:rPr>
          <w:rFonts w:ascii="Verdana" w:hAnsi="Verdana"/>
          <w:color w:val="000000"/>
          <w:szCs w:val="22"/>
          <w:lang w:val="el-GR"/>
        </w:rPr>
        <w:t>Ο υποψήφιος Ανάδοχος συμπληρώνει τους παρακάτω πίνακες συμμόρφωσης με την απόλυτη ευθύνη της ακρίβειας των δεδομένων.</w:t>
      </w:r>
    </w:p>
    <w:p w14:paraId="6B283889" w14:textId="77777777" w:rsidR="000F5042" w:rsidRPr="00B00634" w:rsidRDefault="007C7EF3">
      <w:pPr>
        <w:pBdr>
          <w:top w:val="nil"/>
          <w:left w:val="nil"/>
          <w:bottom w:val="nil"/>
          <w:right w:val="nil"/>
          <w:between w:val="nil"/>
        </w:pBdr>
        <w:spacing w:before="119" w:after="240" w:line="276" w:lineRule="auto"/>
        <w:rPr>
          <w:rFonts w:ascii="Verdana" w:hAnsi="Verdana"/>
          <w:color w:val="000000"/>
          <w:szCs w:val="22"/>
          <w:lang w:val="el-GR"/>
        </w:rPr>
      </w:pPr>
      <w:r w:rsidRPr="00B00634">
        <w:rPr>
          <w:rFonts w:ascii="Verdana" w:hAnsi="Verdana"/>
          <w:color w:val="000000"/>
          <w:szCs w:val="22"/>
          <w:u w:val="single"/>
          <w:lang w:val="el-GR"/>
        </w:rPr>
        <w:t>Επεξήγηση των στηλών των πινάκων</w:t>
      </w:r>
      <w:r w:rsidRPr="00B00634">
        <w:rPr>
          <w:rFonts w:ascii="Verdana" w:hAnsi="Verdana"/>
          <w:color w:val="000000"/>
          <w:szCs w:val="22"/>
          <w:lang w:val="el-GR"/>
        </w:rPr>
        <w:t>:</w:t>
      </w:r>
    </w:p>
    <w:p w14:paraId="010DE093" w14:textId="77777777" w:rsidR="000F5042" w:rsidRPr="00B00634" w:rsidRDefault="007C7EF3">
      <w:pPr>
        <w:spacing w:before="151" w:line="276" w:lineRule="auto"/>
        <w:rPr>
          <w:rFonts w:ascii="Verdana" w:hAnsi="Verdana"/>
          <w:b/>
          <w:lang w:val="el-GR"/>
        </w:rPr>
      </w:pPr>
      <w:r w:rsidRPr="00B00634">
        <w:rPr>
          <w:rFonts w:ascii="Verdana" w:hAnsi="Verdana"/>
          <w:lang w:val="el-GR"/>
        </w:rPr>
        <w:t xml:space="preserve">Στήλη </w:t>
      </w:r>
      <w:r w:rsidRPr="00B00634">
        <w:rPr>
          <w:rFonts w:ascii="Verdana" w:hAnsi="Verdana"/>
          <w:b/>
          <w:lang w:val="el-GR"/>
        </w:rPr>
        <w:t>ΠΡΟΔΙΑΓΡΑΦΗ</w:t>
      </w:r>
    </w:p>
    <w:p w14:paraId="0C6D242C" w14:textId="77777777" w:rsidR="000F5042" w:rsidRPr="00B00634" w:rsidRDefault="007C7EF3">
      <w:pPr>
        <w:pBdr>
          <w:top w:val="nil"/>
          <w:left w:val="nil"/>
          <w:bottom w:val="nil"/>
          <w:right w:val="nil"/>
          <w:between w:val="nil"/>
        </w:pBdr>
        <w:spacing w:before="151" w:after="240" w:line="276" w:lineRule="auto"/>
        <w:ind w:right="568"/>
        <w:rPr>
          <w:rFonts w:ascii="Verdana" w:hAnsi="Verdana"/>
          <w:color w:val="000000"/>
          <w:szCs w:val="22"/>
          <w:lang w:val="el-GR"/>
        </w:rPr>
      </w:pPr>
      <w:r w:rsidRPr="00B00634">
        <w:rPr>
          <w:rFonts w:ascii="Verdana" w:hAnsi="Verdana"/>
          <w:color w:val="000000"/>
          <w:szCs w:val="22"/>
          <w:lang w:val="el-GR"/>
        </w:rPr>
        <w:t>Στα κελιά της στήλης αυτής περιγράφονται αναλυτικά οι αντίστοιχοι τεχνικοί όροι, υποχρεώσεις ή επεξηγήσεις, για τα οποία θα πρέπει να δοθούν αντίστοιχες απαντήσεις.</w:t>
      </w:r>
    </w:p>
    <w:p w14:paraId="52116B60" w14:textId="77777777" w:rsidR="000F5042" w:rsidRPr="00B00634" w:rsidRDefault="007C7EF3">
      <w:pPr>
        <w:spacing w:before="119" w:line="276" w:lineRule="auto"/>
        <w:rPr>
          <w:rFonts w:ascii="Verdana" w:hAnsi="Verdana"/>
          <w:b/>
          <w:lang w:val="el-GR"/>
        </w:rPr>
      </w:pPr>
      <w:r w:rsidRPr="00B00634">
        <w:rPr>
          <w:rFonts w:ascii="Verdana" w:hAnsi="Verdana"/>
          <w:lang w:val="el-GR"/>
        </w:rPr>
        <w:t xml:space="preserve">Στήλη </w:t>
      </w:r>
      <w:r w:rsidRPr="00B00634">
        <w:rPr>
          <w:rFonts w:ascii="Verdana" w:hAnsi="Verdana"/>
          <w:b/>
          <w:lang w:val="el-GR"/>
        </w:rPr>
        <w:t>ΑΠΑΙΤΗΣΗ</w:t>
      </w:r>
    </w:p>
    <w:p w14:paraId="01511A7B" w14:textId="77777777" w:rsidR="000F5042" w:rsidRPr="00B00634" w:rsidRDefault="007C7EF3">
      <w:pPr>
        <w:pBdr>
          <w:top w:val="nil"/>
          <w:left w:val="nil"/>
          <w:bottom w:val="nil"/>
          <w:right w:val="nil"/>
          <w:between w:val="nil"/>
        </w:pBdr>
        <w:spacing w:before="151" w:after="240" w:line="276" w:lineRule="auto"/>
        <w:ind w:right="572"/>
        <w:rPr>
          <w:rFonts w:ascii="Verdana" w:hAnsi="Verdana"/>
          <w:color w:val="000000"/>
          <w:szCs w:val="22"/>
          <w:lang w:val="el-GR"/>
        </w:rPr>
      </w:pPr>
      <w:r w:rsidRPr="00B00634">
        <w:rPr>
          <w:rFonts w:ascii="Verdana" w:hAnsi="Verdana"/>
          <w:color w:val="000000"/>
          <w:szCs w:val="22"/>
          <w:lang w:val="el-GR"/>
        </w:rPr>
        <w:t>Στα κελιά της στήλης αυτής έχει συμπληρωθεί η λέξη “ΝΑΙ”, που σημαίνει ότι η αντίστοιχη προδιαγραφή είναι υποχρεωτική για τον Υποψήφιο Ανάδοχο.</w:t>
      </w:r>
    </w:p>
    <w:p w14:paraId="1F719F53" w14:textId="77777777" w:rsidR="000F5042" w:rsidRPr="00B00634" w:rsidRDefault="007C7EF3">
      <w:pPr>
        <w:spacing w:before="119" w:line="276" w:lineRule="auto"/>
        <w:rPr>
          <w:rFonts w:ascii="Verdana" w:hAnsi="Verdana"/>
          <w:b/>
          <w:lang w:val="el-GR"/>
        </w:rPr>
      </w:pPr>
      <w:r w:rsidRPr="00B00634">
        <w:rPr>
          <w:rFonts w:ascii="Verdana" w:hAnsi="Verdana"/>
          <w:lang w:val="el-GR"/>
        </w:rPr>
        <w:t xml:space="preserve">Στήλη </w:t>
      </w:r>
      <w:r w:rsidRPr="00B00634">
        <w:rPr>
          <w:rFonts w:ascii="Verdana" w:hAnsi="Verdana"/>
          <w:b/>
          <w:lang w:val="el-GR"/>
        </w:rPr>
        <w:t>ΑΠΑΝΤΗΣΗ</w:t>
      </w:r>
    </w:p>
    <w:p w14:paraId="64FA074C" w14:textId="77777777" w:rsidR="000F5042" w:rsidRPr="00B00634" w:rsidRDefault="007C7EF3">
      <w:pPr>
        <w:pBdr>
          <w:top w:val="nil"/>
          <w:left w:val="nil"/>
          <w:bottom w:val="nil"/>
          <w:right w:val="nil"/>
          <w:between w:val="nil"/>
        </w:pBdr>
        <w:spacing w:before="151" w:after="240" w:line="276" w:lineRule="auto"/>
        <w:ind w:right="570"/>
        <w:rPr>
          <w:rFonts w:ascii="Verdana" w:hAnsi="Verdana"/>
          <w:color w:val="000000"/>
          <w:szCs w:val="22"/>
          <w:lang w:val="el-GR"/>
        </w:rPr>
      </w:pPr>
      <w:r w:rsidRPr="00B00634">
        <w:rPr>
          <w:rFonts w:ascii="Verdana" w:hAnsi="Verdana"/>
          <w:color w:val="000000"/>
          <w:szCs w:val="22"/>
          <w:lang w:val="el-GR"/>
        </w:rPr>
        <w:t>Στα κελιά της στήλης αυτής σημειώνεται υποχρεωτικά η απάντηση του Υποψήφιου Αναδόχου που θα έχει την ένδειξη “ΝΑΙ” εάν από την προσφορά πληρείται η αντίστοιχη προδιαγραφή ή αναλαμβάνεται η συγκεκριμένη υποχρέωση ή την ένδειξη “ΟΧΙ” σε αντίθετη περίπτωση.</w:t>
      </w:r>
    </w:p>
    <w:p w14:paraId="66F6D346" w14:textId="77777777" w:rsidR="000F5042" w:rsidRPr="00B00634" w:rsidRDefault="007C7EF3">
      <w:pPr>
        <w:pBdr>
          <w:top w:val="nil"/>
          <w:left w:val="nil"/>
          <w:bottom w:val="nil"/>
          <w:right w:val="nil"/>
          <w:between w:val="nil"/>
        </w:pBdr>
        <w:spacing w:before="118" w:after="240" w:line="276" w:lineRule="auto"/>
        <w:ind w:right="569"/>
        <w:rPr>
          <w:rFonts w:ascii="Verdana" w:hAnsi="Verdana"/>
          <w:color w:val="000000"/>
          <w:szCs w:val="22"/>
          <w:lang w:val="el-GR"/>
        </w:rPr>
      </w:pPr>
      <w:r w:rsidRPr="00B00634">
        <w:rPr>
          <w:rFonts w:ascii="Verdana" w:hAnsi="Verdana"/>
          <w:color w:val="000000"/>
          <w:szCs w:val="22"/>
          <w:lang w:val="el-GR"/>
        </w:rPr>
        <w:t>Απλή κατάφαση ή επεξήγηση δεν αποτελεί απόδειξη εκπλήρωσης της προδιαγραφής και η επιτροπή αξιολόγησης κατά την κρίση της μπορεί να τη δεχθεί ή όχι.</w:t>
      </w:r>
    </w:p>
    <w:p w14:paraId="261412BA" w14:textId="77777777" w:rsidR="000F5042" w:rsidRPr="00B00634" w:rsidRDefault="007C7EF3">
      <w:pPr>
        <w:spacing w:before="118" w:line="276" w:lineRule="auto"/>
        <w:rPr>
          <w:rFonts w:ascii="Verdana" w:hAnsi="Verdana"/>
          <w:b/>
          <w:lang w:val="el-GR"/>
        </w:rPr>
      </w:pPr>
      <w:r w:rsidRPr="00B00634">
        <w:rPr>
          <w:rFonts w:ascii="Verdana" w:hAnsi="Verdana"/>
          <w:lang w:val="el-GR"/>
        </w:rPr>
        <w:t xml:space="preserve">Στήλη </w:t>
      </w:r>
      <w:r w:rsidRPr="00B00634">
        <w:rPr>
          <w:rFonts w:ascii="Verdana" w:hAnsi="Verdana"/>
          <w:b/>
          <w:lang w:val="el-GR"/>
        </w:rPr>
        <w:t>ΠΑΡΑΠΟΜΠΗ</w:t>
      </w:r>
    </w:p>
    <w:p w14:paraId="41E97B1A" w14:textId="5C99ACE2" w:rsidR="007F3CE6" w:rsidRPr="00B00634" w:rsidRDefault="007F3CE6" w:rsidP="007F3CE6">
      <w:pPr>
        <w:pStyle w:val="af"/>
        <w:spacing w:line="271" w:lineRule="auto"/>
        <w:rPr>
          <w:rFonts w:ascii="Verdana" w:hAnsi="Verdana"/>
          <w:lang w:val="el-GR"/>
        </w:rPr>
      </w:pPr>
      <w:r w:rsidRPr="00B00634">
        <w:rPr>
          <w:rStyle w:val="Char3"/>
          <w:rFonts w:ascii="Verdana" w:hAnsi="Verdana"/>
          <w:lang w:val="el-GR"/>
        </w:rPr>
        <w:t xml:space="preserve">Στη στήλη αυτή αναγράφονται </w:t>
      </w:r>
      <w:r w:rsidRPr="00B00634">
        <w:rPr>
          <w:rStyle w:val="Char3"/>
          <w:rFonts w:ascii="Verdana" w:hAnsi="Verdana"/>
          <w:b/>
          <w:lang w:val="el-GR"/>
        </w:rPr>
        <w:t>υποχρεωτικά</w:t>
      </w:r>
      <w:r w:rsidRPr="00B00634">
        <w:rPr>
          <w:rStyle w:val="Char3"/>
          <w:rFonts w:ascii="Verdana" w:hAnsi="Verdana"/>
          <w:lang w:val="el-GR"/>
        </w:rPr>
        <w:t xml:space="preserve"> οι παραπομπές ανά κελί</w:t>
      </w:r>
      <w:r w:rsidR="00743E26">
        <w:rPr>
          <w:rStyle w:val="Char3"/>
          <w:rFonts w:ascii="Verdana" w:hAnsi="Verdana"/>
          <w:lang w:val="el-GR"/>
        </w:rPr>
        <w:t xml:space="preserve"> και </w:t>
      </w:r>
      <w:r w:rsidRPr="00B00634">
        <w:rPr>
          <w:rStyle w:val="Char3"/>
          <w:rFonts w:ascii="Verdana" w:hAnsi="Verdana"/>
          <w:lang w:val="el-GR"/>
        </w:rPr>
        <w:t>θα πρέπει να γίνονται</w:t>
      </w:r>
      <w:r w:rsidR="00743E26">
        <w:rPr>
          <w:rStyle w:val="Char3"/>
          <w:rFonts w:ascii="Verdana" w:hAnsi="Verdana"/>
          <w:lang w:val="el-GR"/>
        </w:rPr>
        <w:t xml:space="preserve"> </w:t>
      </w:r>
      <w:r w:rsidRPr="00B00634">
        <w:rPr>
          <w:rStyle w:val="Char3"/>
          <w:rFonts w:ascii="Verdana" w:hAnsi="Verdana"/>
          <w:lang w:val="el-GR"/>
        </w:rPr>
        <w:t>σε επίσημα τεχνικά φυλλάδια, εγχειρίδια ή φωτοτυπίες τμημάτων τους, δημοσιεύματα κλπ. από τα οποία τεκμηριώνονται και αιτιολογούνται πλήρως οι απαντήσεις της προηγούμενης στήλης της προσφοράς.</w:t>
      </w:r>
      <w:r w:rsidR="00DA0338" w:rsidRPr="00B00634">
        <w:rPr>
          <w:rStyle w:val="Char3"/>
          <w:rFonts w:ascii="Verdana" w:hAnsi="Verdana"/>
          <w:lang w:val="el-GR"/>
        </w:rPr>
        <w:t xml:space="preserve"> </w:t>
      </w:r>
      <w:r w:rsidR="00DA0338" w:rsidRPr="00B00634">
        <w:rPr>
          <w:rFonts w:ascii="Verdana" w:hAnsi="Verdana"/>
          <w:color w:val="000000"/>
          <w:szCs w:val="22"/>
          <w:lang w:val="el-GR"/>
        </w:rPr>
        <w:t>Είναι υποχρεωτική η κατάθεση όλων των τεχνικών φυλλαδίων, που αποδεικνύουν τα τεχνικά χαρακτηριστικά που απαιτούνται.</w:t>
      </w:r>
    </w:p>
    <w:p w14:paraId="35247927" w14:textId="77777777" w:rsidR="007F3CE6" w:rsidRPr="00B00634" w:rsidRDefault="007F3CE6" w:rsidP="007F3CE6">
      <w:pPr>
        <w:pStyle w:val="af"/>
        <w:spacing w:after="1560" w:line="276" w:lineRule="auto"/>
        <w:rPr>
          <w:rStyle w:val="Char3"/>
          <w:rFonts w:ascii="Verdana" w:hAnsi="Verdana"/>
          <w:lang w:val="el-GR"/>
        </w:rPr>
      </w:pPr>
      <w:r w:rsidRPr="00B00634">
        <w:rPr>
          <w:rStyle w:val="Char3"/>
          <w:rFonts w:ascii="Verdana" w:hAnsi="Verdana"/>
          <w:lang w:val="el-GR"/>
        </w:rPr>
        <w:t xml:space="preserve">Τονίζεται ότι είναι </w:t>
      </w:r>
      <w:r w:rsidRPr="00B00634">
        <w:rPr>
          <w:rStyle w:val="Char3"/>
          <w:rFonts w:ascii="Verdana" w:hAnsi="Verdana"/>
          <w:b/>
          <w:lang w:val="el-GR"/>
        </w:rPr>
        <w:t>υποχρεωτική</w:t>
      </w:r>
      <w:r w:rsidRPr="00B00634">
        <w:rPr>
          <w:rStyle w:val="Char3"/>
          <w:rFonts w:ascii="Verdana" w:hAnsi="Verdana"/>
          <w:lang w:val="el-GR"/>
        </w:rPr>
        <w:t xml:space="preserve"> η απάντηση και η αντίστοιχη παραπομπή, σε όλα τα σημεία των πινάκων και η παροχή όλων των πληροφοριών που ζητούνται.</w:t>
      </w:r>
    </w:p>
    <w:p w14:paraId="7FF1778D" w14:textId="77777777" w:rsidR="000F5042" w:rsidRPr="00B00634" w:rsidRDefault="000F5042">
      <w:pPr>
        <w:rPr>
          <w:rFonts w:ascii="Verdana" w:hAnsi="Verdana"/>
          <w:lang w:val="el-GR"/>
        </w:rPr>
      </w:pPr>
      <w:bookmarkStart w:id="1" w:name="_heading=h.46r0co2" w:colFirst="0" w:colLast="0"/>
      <w:bookmarkEnd w:id="1"/>
    </w:p>
    <w:p w14:paraId="6D846ACF" w14:textId="57F22A60" w:rsidR="000F5042" w:rsidRPr="00B850E8" w:rsidRDefault="00C20801" w:rsidP="00C20801">
      <w:pPr>
        <w:pStyle w:val="2"/>
        <w:numPr>
          <w:ilvl w:val="0"/>
          <w:numId w:val="0"/>
        </w:numPr>
        <w:spacing w:before="120" w:after="120"/>
        <w:rPr>
          <w:rFonts w:ascii="Verdana" w:hAnsi="Verdana"/>
          <w:lang w:val="el-GR"/>
        </w:rPr>
      </w:pPr>
      <w:bookmarkStart w:id="2" w:name="_Toc209440346"/>
      <w:r>
        <w:rPr>
          <w:rFonts w:ascii="Verdana" w:hAnsi="Verdana"/>
          <w:lang w:val="el-GR"/>
        </w:rPr>
        <w:t xml:space="preserve">4. 1   </w:t>
      </w:r>
      <w:r w:rsidR="007C7EF3" w:rsidRPr="00B850E8">
        <w:rPr>
          <w:rFonts w:ascii="Verdana" w:hAnsi="Verdana"/>
          <w:lang w:val="el-GR"/>
        </w:rPr>
        <w:t>Δράση 1: Σύστημα Διαχείρισης Πεζοδρόμων</w:t>
      </w:r>
      <w:bookmarkEnd w:id="2"/>
    </w:p>
    <w:p w14:paraId="0C027A84" w14:textId="17D77DC7" w:rsidR="000F5042" w:rsidRPr="00C20801" w:rsidRDefault="00C20801" w:rsidP="00C20801">
      <w:pPr>
        <w:pStyle w:val="3"/>
        <w:numPr>
          <w:ilvl w:val="0"/>
          <w:numId w:val="0"/>
        </w:numPr>
        <w:rPr>
          <w:rFonts w:ascii="Verdana" w:hAnsi="Verdana"/>
          <w:lang w:val="el-GR"/>
        </w:rPr>
      </w:pPr>
      <w:bookmarkStart w:id="3" w:name="_Toc209440347"/>
      <w:r>
        <w:rPr>
          <w:rFonts w:ascii="Verdana" w:hAnsi="Verdana"/>
          <w:lang w:val="el-GR"/>
        </w:rPr>
        <w:t xml:space="preserve"> 4.1.1    </w:t>
      </w:r>
      <w:r w:rsidR="007C7EF3" w:rsidRPr="00C20801">
        <w:rPr>
          <w:rFonts w:ascii="Verdana" w:hAnsi="Verdana"/>
          <w:lang w:val="el-GR"/>
        </w:rPr>
        <w:t>Αυτόματη Μπάρα Εισόδου - Εξόδου Πεζοδρόμου</w:t>
      </w:r>
      <w:bookmarkEnd w:id="3"/>
    </w:p>
    <w:tbl>
      <w:tblPr>
        <w:tblStyle w:val="5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4732"/>
        <w:gridCol w:w="1271"/>
        <w:gridCol w:w="1347"/>
        <w:gridCol w:w="1608"/>
      </w:tblGrid>
      <w:tr w:rsidR="00953554" w:rsidRPr="00C20801" w14:paraId="690E19A4" w14:textId="77777777">
        <w:tc>
          <w:tcPr>
            <w:tcW w:w="6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22E268" w14:textId="77777777" w:rsidR="000F5042" w:rsidRPr="00C20801" w:rsidRDefault="007C7EF3">
            <w:pPr>
              <w:jc w:val="center"/>
              <w:rPr>
                <w:rFonts w:ascii="Verdana" w:hAnsi="Verdana"/>
                <w:b/>
                <w:lang w:val="el-GR"/>
              </w:rPr>
            </w:pPr>
            <w:r w:rsidRPr="00C20801">
              <w:rPr>
                <w:rFonts w:ascii="Verdana" w:hAnsi="Verdana"/>
                <w:b/>
                <w:lang w:val="el-GR"/>
              </w:rPr>
              <w:t>Α/Α</w:t>
            </w:r>
          </w:p>
        </w:tc>
        <w:tc>
          <w:tcPr>
            <w:tcW w:w="47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54A26D" w14:textId="77777777" w:rsidR="000F5042" w:rsidRPr="00C20801" w:rsidRDefault="007C7EF3">
            <w:pPr>
              <w:jc w:val="left"/>
              <w:rPr>
                <w:rFonts w:ascii="Verdana" w:hAnsi="Verdana"/>
                <w:b/>
                <w:lang w:val="el-GR"/>
              </w:rPr>
            </w:pPr>
            <w:r w:rsidRPr="00C20801">
              <w:rPr>
                <w:rFonts w:ascii="Verdana" w:hAnsi="Verdana"/>
                <w:b/>
                <w:lang w:val="el-GR"/>
              </w:rPr>
              <w:t>ΠΡΟΔΙΑΓΡΑΦΗ</w:t>
            </w:r>
          </w:p>
        </w:tc>
        <w:tc>
          <w:tcPr>
            <w:tcW w:w="12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E7DFA1" w14:textId="77777777" w:rsidR="000F5042" w:rsidRPr="00C20801" w:rsidRDefault="007C7EF3">
            <w:pPr>
              <w:jc w:val="center"/>
              <w:rPr>
                <w:rFonts w:ascii="Verdana" w:hAnsi="Verdana"/>
                <w:b/>
                <w:lang w:val="el-GR"/>
              </w:rPr>
            </w:pPr>
            <w:r w:rsidRPr="00C20801">
              <w:rPr>
                <w:rFonts w:ascii="Verdana" w:hAnsi="Verdana"/>
                <w:b/>
                <w:lang w:val="el-GR"/>
              </w:rPr>
              <w:t>ΑΠΑΙΤΗΣΗ</w:t>
            </w:r>
          </w:p>
        </w:tc>
        <w:tc>
          <w:tcPr>
            <w:tcW w:w="13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7AE786" w14:textId="77777777" w:rsidR="000F5042" w:rsidRPr="00C20801" w:rsidRDefault="007C7EF3">
            <w:pPr>
              <w:rPr>
                <w:rFonts w:ascii="Verdana" w:hAnsi="Verdana"/>
                <w:b/>
                <w:lang w:val="el-GR"/>
              </w:rPr>
            </w:pPr>
            <w:r w:rsidRPr="00C20801">
              <w:rPr>
                <w:rFonts w:ascii="Verdana" w:hAnsi="Verdana"/>
                <w:b/>
                <w:lang w:val="el-GR"/>
              </w:rPr>
              <w:t>ΑΠΑΝΤΗΣΗ</w:t>
            </w:r>
          </w:p>
        </w:tc>
        <w:tc>
          <w:tcPr>
            <w:tcW w:w="16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810D6D2" w14:textId="77777777" w:rsidR="000F5042" w:rsidRPr="00C20801" w:rsidRDefault="007C7EF3">
            <w:pPr>
              <w:rPr>
                <w:rFonts w:ascii="Verdana" w:hAnsi="Verdana"/>
                <w:b/>
                <w:lang w:val="el-GR"/>
              </w:rPr>
            </w:pPr>
            <w:r w:rsidRPr="00C20801">
              <w:rPr>
                <w:rFonts w:ascii="Verdana" w:hAnsi="Verdana"/>
                <w:b/>
                <w:lang w:val="el-GR"/>
              </w:rPr>
              <w:t>ΠΑΡΑΠΟΜΠΗ</w:t>
            </w:r>
          </w:p>
        </w:tc>
      </w:tr>
      <w:tr w:rsidR="00953554" w:rsidRPr="00C20801" w14:paraId="17BDBF16"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5CFAA33C" w14:textId="77777777" w:rsidR="000F5042" w:rsidRPr="00C20801" w:rsidRDefault="007C7EF3">
            <w:pPr>
              <w:jc w:val="center"/>
              <w:rPr>
                <w:rFonts w:ascii="Verdana" w:hAnsi="Verdana"/>
                <w:lang w:val="el-GR"/>
              </w:rPr>
            </w:pPr>
            <w:r w:rsidRPr="00C20801">
              <w:rPr>
                <w:rFonts w:ascii="Verdana" w:hAnsi="Verdana"/>
                <w:lang w:val="el-GR"/>
              </w:rPr>
              <w:t>1.</w:t>
            </w:r>
          </w:p>
        </w:tc>
        <w:tc>
          <w:tcPr>
            <w:tcW w:w="4732" w:type="dxa"/>
            <w:tcBorders>
              <w:top w:val="single" w:sz="4" w:space="0" w:color="000000"/>
              <w:left w:val="single" w:sz="4" w:space="0" w:color="000000"/>
              <w:bottom w:val="single" w:sz="4" w:space="0" w:color="000000"/>
              <w:right w:val="single" w:sz="4" w:space="0" w:color="000000"/>
            </w:tcBorders>
            <w:vAlign w:val="center"/>
          </w:tcPr>
          <w:p w14:paraId="16551BE7" w14:textId="77777777" w:rsidR="000F5042" w:rsidRPr="00C20801" w:rsidRDefault="007C7EF3">
            <w:pPr>
              <w:jc w:val="left"/>
              <w:rPr>
                <w:rFonts w:ascii="Verdana" w:hAnsi="Verdana"/>
                <w:lang w:val="el-GR"/>
              </w:rPr>
            </w:pPr>
            <w:r w:rsidRPr="00C20801">
              <w:rPr>
                <w:rFonts w:ascii="Verdana" w:hAnsi="Verdana"/>
                <w:lang w:val="el-GR"/>
              </w:rPr>
              <w:t>Αριθμός απαιτούμενων μπαρών</w:t>
            </w:r>
          </w:p>
        </w:tc>
        <w:tc>
          <w:tcPr>
            <w:tcW w:w="1271" w:type="dxa"/>
            <w:tcBorders>
              <w:top w:val="single" w:sz="4" w:space="0" w:color="000000"/>
              <w:left w:val="single" w:sz="4" w:space="0" w:color="000000"/>
              <w:bottom w:val="single" w:sz="4" w:space="0" w:color="000000"/>
              <w:right w:val="single" w:sz="4" w:space="0" w:color="000000"/>
            </w:tcBorders>
            <w:vAlign w:val="center"/>
          </w:tcPr>
          <w:p w14:paraId="5A1C1DFF" w14:textId="77777777" w:rsidR="000F5042" w:rsidRPr="00C20801" w:rsidRDefault="007C7EF3">
            <w:pPr>
              <w:jc w:val="center"/>
              <w:rPr>
                <w:rFonts w:ascii="Verdana" w:hAnsi="Verdana"/>
                <w:lang w:val="el-GR"/>
              </w:rPr>
            </w:pPr>
            <w:r w:rsidRPr="00C20801">
              <w:rPr>
                <w:rFonts w:ascii="Verdana" w:hAnsi="Verdana"/>
                <w:lang w:val="el-GR"/>
              </w:rPr>
              <w:t>&gt;=20</w:t>
            </w:r>
          </w:p>
        </w:tc>
        <w:tc>
          <w:tcPr>
            <w:tcW w:w="1347" w:type="dxa"/>
            <w:tcBorders>
              <w:top w:val="single" w:sz="4" w:space="0" w:color="000000"/>
              <w:left w:val="single" w:sz="4" w:space="0" w:color="000000"/>
              <w:bottom w:val="single" w:sz="4" w:space="0" w:color="000000"/>
              <w:right w:val="single" w:sz="4" w:space="0" w:color="000000"/>
            </w:tcBorders>
            <w:vAlign w:val="center"/>
          </w:tcPr>
          <w:p w14:paraId="03B79881" w14:textId="77777777" w:rsidR="000F5042" w:rsidRPr="00C20801" w:rsidRDefault="000F5042">
            <w:pPr>
              <w:rPr>
                <w:rFonts w:ascii="Verdana" w:hAnsi="Verdana"/>
                <w:lang w:val="el-GR"/>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56250AD" w14:textId="77777777" w:rsidR="000F5042" w:rsidRPr="00C20801" w:rsidRDefault="000F5042">
            <w:pPr>
              <w:rPr>
                <w:rFonts w:ascii="Verdana" w:hAnsi="Verdana"/>
                <w:lang w:val="el-GR"/>
              </w:rPr>
            </w:pPr>
          </w:p>
        </w:tc>
      </w:tr>
      <w:tr w:rsidR="00953554" w:rsidRPr="00B00634" w14:paraId="12B38EC8"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65587858" w14:textId="77777777" w:rsidR="000F5042" w:rsidRPr="00C20801" w:rsidRDefault="007C7EF3">
            <w:pPr>
              <w:jc w:val="center"/>
              <w:rPr>
                <w:rFonts w:ascii="Verdana" w:hAnsi="Verdana"/>
                <w:lang w:val="el-GR"/>
              </w:rPr>
            </w:pPr>
            <w:r w:rsidRPr="00C20801">
              <w:rPr>
                <w:rFonts w:ascii="Verdana" w:hAnsi="Verdana"/>
                <w:lang w:val="el-GR"/>
              </w:rPr>
              <w:t>2.</w:t>
            </w:r>
          </w:p>
        </w:tc>
        <w:tc>
          <w:tcPr>
            <w:tcW w:w="4732" w:type="dxa"/>
            <w:tcBorders>
              <w:top w:val="single" w:sz="4" w:space="0" w:color="000000"/>
              <w:left w:val="single" w:sz="4" w:space="0" w:color="000000"/>
              <w:bottom w:val="single" w:sz="4" w:space="0" w:color="000000"/>
              <w:right w:val="single" w:sz="4" w:space="0" w:color="000000"/>
            </w:tcBorders>
            <w:vAlign w:val="center"/>
          </w:tcPr>
          <w:p w14:paraId="0E0DC181" w14:textId="77777777" w:rsidR="000F5042" w:rsidRPr="00B00634" w:rsidRDefault="007C7EF3">
            <w:pPr>
              <w:jc w:val="left"/>
              <w:rPr>
                <w:rFonts w:ascii="Verdana" w:hAnsi="Verdana"/>
                <w:lang w:val="el-GR"/>
              </w:rPr>
            </w:pPr>
            <w:r w:rsidRPr="00B00634">
              <w:rPr>
                <w:rFonts w:ascii="Verdana" w:hAnsi="Verdana"/>
                <w:lang w:val="el-GR"/>
              </w:rPr>
              <w:t>Να αναφερθεί ο κατασκευαστής και το προσφερόμενο μοντέλο</w:t>
            </w:r>
          </w:p>
        </w:tc>
        <w:tc>
          <w:tcPr>
            <w:tcW w:w="1271" w:type="dxa"/>
            <w:tcBorders>
              <w:top w:val="single" w:sz="4" w:space="0" w:color="000000"/>
              <w:left w:val="single" w:sz="4" w:space="0" w:color="000000"/>
              <w:bottom w:val="single" w:sz="4" w:space="0" w:color="000000"/>
              <w:right w:val="single" w:sz="4" w:space="0" w:color="000000"/>
            </w:tcBorders>
            <w:vAlign w:val="center"/>
          </w:tcPr>
          <w:p w14:paraId="40C53D2B"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69C86326"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4790A26A" w14:textId="77777777" w:rsidR="000F5042" w:rsidRPr="00B00634" w:rsidRDefault="007C7EF3">
            <w:pPr>
              <w:rPr>
                <w:rFonts w:ascii="Verdana" w:hAnsi="Verdana"/>
              </w:rPr>
            </w:pPr>
            <w:r w:rsidRPr="00B00634">
              <w:rPr>
                <w:rFonts w:ascii="Verdana" w:hAnsi="Verdana"/>
              </w:rPr>
              <w:t> </w:t>
            </w:r>
          </w:p>
        </w:tc>
      </w:tr>
      <w:tr w:rsidR="00953554" w:rsidRPr="00B00634" w14:paraId="6604AFA2"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0D795312" w14:textId="77777777" w:rsidR="000F5042" w:rsidRPr="00B00634" w:rsidRDefault="007C7EF3">
            <w:pPr>
              <w:jc w:val="center"/>
              <w:rPr>
                <w:rFonts w:ascii="Verdana" w:hAnsi="Verdana"/>
              </w:rPr>
            </w:pPr>
            <w:r w:rsidRPr="00B00634">
              <w:rPr>
                <w:rFonts w:ascii="Verdana" w:hAnsi="Verdana"/>
              </w:rPr>
              <w:t>3.</w:t>
            </w:r>
          </w:p>
        </w:tc>
        <w:tc>
          <w:tcPr>
            <w:tcW w:w="4732" w:type="dxa"/>
            <w:tcBorders>
              <w:top w:val="single" w:sz="4" w:space="0" w:color="000000"/>
              <w:left w:val="single" w:sz="4" w:space="0" w:color="000000"/>
              <w:bottom w:val="single" w:sz="4" w:space="0" w:color="000000"/>
              <w:right w:val="single" w:sz="4" w:space="0" w:color="000000"/>
            </w:tcBorders>
          </w:tcPr>
          <w:p w14:paraId="027486CD" w14:textId="77777777" w:rsidR="000F5042" w:rsidRPr="00B00634" w:rsidRDefault="007C7EF3">
            <w:pPr>
              <w:jc w:val="left"/>
              <w:rPr>
                <w:rFonts w:ascii="Verdana" w:hAnsi="Verdana"/>
                <w:lang w:val="el-GR"/>
              </w:rPr>
            </w:pPr>
            <w:r w:rsidRPr="00B00634">
              <w:rPr>
                <w:rFonts w:ascii="Verdana" w:hAnsi="Verdana"/>
                <w:lang w:val="el-GR"/>
              </w:rPr>
              <w:t xml:space="preserve">Ο βραχίονας  να είναι κατασκευασμένος  από </w:t>
            </w:r>
            <w:proofErr w:type="spellStart"/>
            <w:r w:rsidRPr="00B00634">
              <w:rPr>
                <w:rFonts w:ascii="Verdana" w:hAnsi="Verdana"/>
                <w:lang w:val="el-GR"/>
              </w:rPr>
              <w:t>ανοδιωμένο</w:t>
            </w:r>
            <w:proofErr w:type="spellEnd"/>
            <w:r w:rsidRPr="00B00634">
              <w:rPr>
                <w:rFonts w:ascii="Verdana" w:hAnsi="Verdana"/>
                <w:lang w:val="el-GR"/>
              </w:rPr>
              <w:t xml:space="preserve"> αλουμίνιο  με αντανακλαστική ταινία ανά διαστήματα.    </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40EDC"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589AE417"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492D32DA" w14:textId="77777777" w:rsidR="000F5042" w:rsidRPr="00B00634" w:rsidRDefault="007C7EF3">
            <w:pPr>
              <w:rPr>
                <w:rFonts w:ascii="Verdana" w:hAnsi="Verdana"/>
              </w:rPr>
            </w:pPr>
            <w:r w:rsidRPr="00B00634">
              <w:rPr>
                <w:rFonts w:ascii="Verdana" w:hAnsi="Verdana"/>
              </w:rPr>
              <w:t> </w:t>
            </w:r>
          </w:p>
        </w:tc>
      </w:tr>
      <w:tr w:rsidR="00953554" w:rsidRPr="00B00634" w14:paraId="64D2715C"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5CD2BCE8" w14:textId="77777777" w:rsidR="000F5042" w:rsidRPr="00B00634" w:rsidRDefault="007C7EF3">
            <w:pPr>
              <w:jc w:val="center"/>
              <w:rPr>
                <w:rFonts w:ascii="Verdana" w:hAnsi="Verdana"/>
              </w:rPr>
            </w:pPr>
            <w:r w:rsidRPr="00B00634">
              <w:rPr>
                <w:rFonts w:ascii="Verdana" w:hAnsi="Verdana"/>
              </w:rPr>
              <w:t>4.</w:t>
            </w:r>
          </w:p>
        </w:tc>
        <w:tc>
          <w:tcPr>
            <w:tcW w:w="4732" w:type="dxa"/>
            <w:tcBorders>
              <w:top w:val="single" w:sz="4" w:space="0" w:color="000000"/>
              <w:left w:val="single" w:sz="4" w:space="0" w:color="000000"/>
              <w:bottom w:val="single" w:sz="4" w:space="0" w:color="000000"/>
              <w:right w:val="single" w:sz="4" w:space="0" w:color="000000"/>
            </w:tcBorders>
          </w:tcPr>
          <w:p w14:paraId="1BA5EF11" w14:textId="77777777" w:rsidR="000F5042" w:rsidRPr="00B00634" w:rsidRDefault="007C7EF3">
            <w:pPr>
              <w:jc w:val="left"/>
              <w:rPr>
                <w:rFonts w:ascii="Verdana" w:hAnsi="Verdana"/>
              </w:rPr>
            </w:pPr>
            <w:r w:rsidRPr="00B00634">
              <w:rPr>
                <w:rFonts w:ascii="Verdana" w:hAnsi="Verdana"/>
              </w:rPr>
              <w:t>Επ</w:t>
            </w:r>
            <w:proofErr w:type="spellStart"/>
            <w:r w:rsidRPr="00B00634">
              <w:rPr>
                <w:rFonts w:ascii="Verdana" w:hAnsi="Verdana"/>
              </w:rPr>
              <w:t>ιτρε</w:t>
            </w:r>
            <w:proofErr w:type="spellEnd"/>
            <w:r w:rsidRPr="00B00634">
              <w:rPr>
                <w:rFonts w:ascii="Verdana" w:hAnsi="Verdana"/>
              </w:rPr>
              <w:t xml:space="preserve">πόμενο </w:t>
            </w:r>
            <w:proofErr w:type="spellStart"/>
            <w:r w:rsidRPr="00B00634">
              <w:rPr>
                <w:rFonts w:ascii="Verdana" w:hAnsi="Verdana"/>
              </w:rPr>
              <w:t>μήκος</w:t>
            </w:r>
            <w:proofErr w:type="spellEnd"/>
            <w:r w:rsidRPr="00B00634">
              <w:rPr>
                <w:rFonts w:ascii="Verdana" w:hAnsi="Verdana"/>
              </w:rPr>
              <w:t xml:space="preserve"> βρα</w:t>
            </w:r>
            <w:proofErr w:type="spellStart"/>
            <w:r w:rsidRPr="00B00634">
              <w:rPr>
                <w:rFonts w:ascii="Verdana" w:hAnsi="Verdana"/>
              </w:rPr>
              <w:t>χίον</w:t>
            </w:r>
            <w:proofErr w:type="spellEnd"/>
            <w:r w:rsidRPr="00B00634">
              <w:rPr>
                <w:rFonts w:ascii="Verdana" w:hAnsi="Verdana"/>
              </w:rPr>
              <w:t>α 2-6μ</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13066"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3F3A8EFF" w14:textId="77777777" w:rsidR="000F5042" w:rsidRPr="00B00634" w:rsidRDefault="000F5042">
            <w:pPr>
              <w:rPr>
                <w:rFonts w:ascii="Verdana" w:hAnsi="Verdana"/>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48CB397" w14:textId="77777777" w:rsidR="000F5042" w:rsidRPr="00B00634" w:rsidRDefault="000F5042">
            <w:pPr>
              <w:rPr>
                <w:rFonts w:ascii="Verdana" w:hAnsi="Verdana"/>
              </w:rPr>
            </w:pPr>
          </w:p>
        </w:tc>
      </w:tr>
      <w:tr w:rsidR="00953554" w:rsidRPr="00B00634" w14:paraId="7ADD0128"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7853B787" w14:textId="77777777" w:rsidR="000F5042" w:rsidRPr="00B00634" w:rsidRDefault="007C7EF3">
            <w:pPr>
              <w:jc w:val="center"/>
              <w:rPr>
                <w:rFonts w:ascii="Verdana" w:hAnsi="Verdana"/>
              </w:rPr>
            </w:pPr>
            <w:r w:rsidRPr="00B00634">
              <w:rPr>
                <w:rFonts w:ascii="Verdana" w:hAnsi="Verdana"/>
              </w:rPr>
              <w:t>5.</w:t>
            </w:r>
          </w:p>
        </w:tc>
        <w:tc>
          <w:tcPr>
            <w:tcW w:w="4732" w:type="dxa"/>
            <w:tcBorders>
              <w:top w:val="single" w:sz="4" w:space="0" w:color="000000"/>
              <w:left w:val="single" w:sz="4" w:space="0" w:color="000000"/>
              <w:bottom w:val="single" w:sz="4" w:space="0" w:color="000000"/>
              <w:right w:val="single" w:sz="4" w:space="0" w:color="000000"/>
            </w:tcBorders>
          </w:tcPr>
          <w:p w14:paraId="3EB49F78" w14:textId="77777777" w:rsidR="000F5042" w:rsidRPr="00B00634" w:rsidRDefault="007C7EF3">
            <w:pPr>
              <w:jc w:val="left"/>
              <w:rPr>
                <w:rFonts w:ascii="Verdana" w:hAnsi="Verdana"/>
              </w:rPr>
            </w:pPr>
            <w:proofErr w:type="spellStart"/>
            <w:r w:rsidRPr="00B00634">
              <w:rPr>
                <w:rFonts w:ascii="Verdana" w:hAnsi="Verdana"/>
              </w:rPr>
              <w:t>Μοτέρ</w:t>
            </w:r>
            <w:proofErr w:type="spellEnd"/>
            <w:r w:rsidRPr="00B00634">
              <w:rPr>
                <w:rFonts w:ascii="Verdana" w:hAnsi="Verdana"/>
              </w:rPr>
              <w:t xml:space="preserve"> </w:t>
            </w:r>
            <w:proofErr w:type="spellStart"/>
            <w:r w:rsidRPr="00B00634">
              <w:rPr>
                <w:rFonts w:ascii="Verdana" w:hAnsi="Verdana"/>
              </w:rPr>
              <w:t>τριφ</w:t>
            </w:r>
            <w:proofErr w:type="spellEnd"/>
            <w:r w:rsidRPr="00B00634">
              <w:rPr>
                <w:rFonts w:ascii="Verdana" w:hAnsi="Verdana"/>
              </w:rPr>
              <w:t xml:space="preserve">ασικής </w:t>
            </w:r>
            <w:proofErr w:type="spellStart"/>
            <w:r w:rsidRPr="00B00634">
              <w:rPr>
                <w:rFonts w:ascii="Verdana" w:hAnsi="Verdana"/>
              </w:rPr>
              <w:t>λειτουργί</w:t>
            </w:r>
            <w:proofErr w:type="spellEnd"/>
            <w:r w:rsidRPr="00B00634">
              <w:rPr>
                <w:rFonts w:ascii="Verdana" w:hAnsi="Verdana"/>
              </w:rPr>
              <w:t>ας</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687F3"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3CAA4873"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6BAA2F14" w14:textId="77777777" w:rsidR="000F5042" w:rsidRPr="00B00634" w:rsidRDefault="007C7EF3">
            <w:pPr>
              <w:rPr>
                <w:rFonts w:ascii="Verdana" w:hAnsi="Verdana"/>
              </w:rPr>
            </w:pPr>
            <w:r w:rsidRPr="00B00634">
              <w:rPr>
                <w:rFonts w:ascii="Verdana" w:hAnsi="Verdana"/>
              </w:rPr>
              <w:t> </w:t>
            </w:r>
          </w:p>
        </w:tc>
      </w:tr>
      <w:tr w:rsidR="00953554" w:rsidRPr="00B00634" w14:paraId="79AAC9A7"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0B825525" w14:textId="77777777" w:rsidR="000F5042" w:rsidRPr="00B00634" w:rsidRDefault="007C7EF3">
            <w:pPr>
              <w:jc w:val="center"/>
              <w:rPr>
                <w:rFonts w:ascii="Verdana" w:hAnsi="Verdana"/>
              </w:rPr>
            </w:pPr>
            <w:r w:rsidRPr="00B00634">
              <w:rPr>
                <w:rFonts w:ascii="Verdana" w:hAnsi="Verdana"/>
              </w:rPr>
              <w:t>6.</w:t>
            </w:r>
          </w:p>
        </w:tc>
        <w:tc>
          <w:tcPr>
            <w:tcW w:w="4732" w:type="dxa"/>
            <w:tcBorders>
              <w:top w:val="single" w:sz="4" w:space="0" w:color="000000"/>
              <w:left w:val="single" w:sz="4" w:space="0" w:color="000000"/>
              <w:bottom w:val="single" w:sz="4" w:space="0" w:color="000000"/>
              <w:right w:val="single" w:sz="4" w:space="0" w:color="000000"/>
            </w:tcBorders>
          </w:tcPr>
          <w:p w14:paraId="2209186D" w14:textId="77777777" w:rsidR="000F5042" w:rsidRPr="00B00634" w:rsidRDefault="007C7EF3">
            <w:pPr>
              <w:jc w:val="left"/>
              <w:rPr>
                <w:rFonts w:ascii="Verdana" w:hAnsi="Verdana"/>
              </w:rPr>
            </w:pPr>
            <w:proofErr w:type="spellStart"/>
            <w:r w:rsidRPr="00B00634">
              <w:rPr>
                <w:rFonts w:ascii="Verdana" w:hAnsi="Verdana"/>
              </w:rPr>
              <w:t>Τάση</w:t>
            </w:r>
            <w:proofErr w:type="spellEnd"/>
            <w:r w:rsidRPr="00B00634">
              <w:rPr>
                <w:rFonts w:ascii="Verdana" w:hAnsi="Verdana"/>
              </w:rPr>
              <w:t xml:space="preserve"> </w:t>
            </w:r>
            <w:proofErr w:type="spellStart"/>
            <w:r w:rsidRPr="00B00634">
              <w:rPr>
                <w:rFonts w:ascii="Verdana" w:hAnsi="Verdana"/>
              </w:rPr>
              <w:t>τροφοδοσί</w:t>
            </w:r>
            <w:proofErr w:type="spellEnd"/>
            <w:r w:rsidRPr="00B00634">
              <w:rPr>
                <w:rFonts w:ascii="Verdana" w:hAnsi="Verdana"/>
              </w:rPr>
              <w:t>ας 230VAC</w:t>
            </w:r>
          </w:p>
        </w:tc>
        <w:tc>
          <w:tcPr>
            <w:tcW w:w="1271" w:type="dxa"/>
            <w:tcBorders>
              <w:top w:val="single" w:sz="4" w:space="0" w:color="000000"/>
              <w:left w:val="single" w:sz="4" w:space="0" w:color="000000"/>
              <w:bottom w:val="single" w:sz="4" w:space="0" w:color="000000"/>
              <w:right w:val="single" w:sz="4" w:space="0" w:color="000000"/>
            </w:tcBorders>
            <w:vAlign w:val="center"/>
          </w:tcPr>
          <w:p w14:paraId="51FAD8FA"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1F62BE52"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2A2C1EEA" w14:textId="77777777" w:rsidR="000F5042" w:rsidRPr="00B00634" w:rsidRDefault="007C7EF3">
            <w:pPr>
              <w:rPr>
                <w:rFonts w:ascii="Verdana" w:hAnsi="Verdana"/>
              </w:rPr>
            </w:pPr>
            <w:r w:rsidRPr="00B00634">
              <w:rPr>
                <w:rFonts w:ascii="Verdana" w:hAnsi="Verdana"/>
              </w:rPr>
              <w:t> </w:t>
            </w:r>
          </w:p>
        </w:tc>
      </w:tr>
      <w:tr w:rsidR="00953554" w:rsidRPr="00B00634" w14:paraId="29685D59"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2806F2EC" w14:textId="77777777" w:rsidR="000F5042" w:rsidRPr="00B00634" w:rsidRDefault="007C7EF3">
            <w:pPr>
              <w:jc w:val="center"/>
              <w:rPr>
                <w:rFonts w:ascii="Verdana" w:hAnsi="Verdana"/>
              </w:rPr>
            </w:pPr>
            <w:r w:rsidRPr="00B00634">
              <w:rPr>
                <w:rFonts w:ascii="Verdana" w:hAnsi="Verdana"/>
              </w:rPr>
              <w:t>7.</w:t>
            </w:r>
          </w:p>
        </w:tc>
        <w:tc>
          <w:tcPr>
            <w:tcW w:w="4732" w:type="dxa"/>
            <w:tcBorders>
              <w:top w:val="single" w:sz="4" w:space="0" w:color="000000"/>
              <w:left w:val="single" w:sz="4" w:space="0" w:color="000000"/>
              <w:bottom w:val="single" w:sz="4" w:space="0" w:color="000000"/>
              <w:right w:val="single" w:sz="4" w:space="0" w:color="000000"/>
            </w:tcBorders>
          </w:tcPr>
          <w:p w14:paraId="2DA206E6" w14:textId="77777777" w:rsidR="000F5042" w:rsidRPr="00B00634" w:rsidRDefault="007C7EF3">
            <w:pPr>
              <w:jc w:val="left"/>
              <w:rPr>
                <w:rFonts w:ascii="Verdana" w:hAnsi="Verdana"/>
                <w:lang w:val="el-GR"/>
              </w:rPr>
            </w:pPr>
            <w:r w:rsidRPr="00B00634">
              <w:rPr>
                <w:rFonts w:ascii="Verdana" w:hAnsi="Verdana"/>
                <w:lang w:val="el-GR"/>
              </w:rPr>
              <w:t xml:space="preserve">Ρυθμιζόμενος </w:t>
            </w:r>
            <w:r w:rsidR="003D708D" w:rsidRPr="00B00634">
              <w:rPr>
                <w:rFonts w:ascii="Verdana" w:hAnsi="Verdana"/>
                <w:lang w:val="el-GR"/>
              </w:rPr>
              <w:t xml:space="preserve">Χρόνος </w:t>
            </w:r>
            <w:r w:rsidRPr="00B00634">
              <w:rPr>
                <w:rFonts w:ascii="Verdana" w:hAnsi="Verdana"/>
                <w:lang w:val="el-GR"/>
              </w:rPr>
              <w:t xml:space="preserve">λειτουργίας </w:t>
            </w:r>
            <w:r w:rsidR="003D708D" w:rsidRPr="00B00634">
              <w:rPr>
                <w:rFonts w:ascii="Verdana" w:hAnsi="Verdana"/>
                <w:lang w:val="el-GR"/>
              </w:rPr>
              <w:t xml:space="preserve">  από 1.5 – 3.5</w:t>
            </w:r>
            <w:r w:rsidR="003D708D" w:rsidRPr="00B00634">
              <w:rPr>
                <w:rFonts w:ascii="Verdana" w:hAnsi="Verdana"/>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3BEF841D"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6EAC2F37"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5E9C3349" w14:textId="77777777" w:rsidR="000F5042" w:rsidRPr="00B00634" w:rsidRDefault="007C7EF3">
            <w:pPr>
              <w:rPr>
                <w:rFonts w:ascii="Verdana" w:hAnsi="Verdana"/>
              </w:rPr>
            </w:pPr>
            <w:r w:rsidRPr="00B00634">
              <w:rPr>
                <w:rFonts w:ascii="Verdana" w:hAnsi="Verdana"/>
              </w:rPr>
              <w:t> </w:t>
            </w:r>
          </w:p>
        </w:tc>
      </w:tr>
      <w:tr w:rsidR="00953554" w:rsidRPr="00B00634" w14:paraId="7AE1D2F1"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23D1F367" w14:textId="77777777" w:rsidR="000F5042" w:rsidRPr="00B00634" w:rsidRDefault="007C7EF3">
            <w:pPr>
              <w:jc w:val="center"/>
              <w:rPr>
                <w:rFonts w:ascii="Verdana" w:hAnsi="Verdana"/>
              </w:rPr>
            </w:pPr>
            <w:r w:rsidRPr="00B00634">
              <w:rPr>
                <w:rFonts w:ascii="Verdana" w:hAnsi="Verdana"/>
              </w:rPr>
              <w:t>8.</w:t>
            </w:r>
          </w:p>
        </w:tc>
        <w:tc>
          <w:tcPr>
            <w:tcW w:w="4732" w:type="dxa"/>
            <w:tcBorders>
              <w:top w:val="single" w:sz="4" w:space="0" w:color="000000"/>
              <w:left w:val="single" w:sz="4" w:space="0" w:color="000000"/>
              <w:bottom w:val="single" w:sz="4" w:space="0" w:color="000000"/>
              <w:right w:val="single" w:sz="4" w:space="0" w:color="000000"/>
            </w:tcBorders>
          </w:tcPr>
          <w:p w14:paraId="4873889D" w14:textId="77777777" w:rsidR="000F5042" w:rsidRPr="00B00634" w:rsidRDefault="007C7EF3">
            <w:pPr>
              <w:jc w:val="left"/>
              <w:rPr>
                <w:rFonts w:ascii="Verdana" w:hAnsi="Verdana"/>
                <w:lang w:val="el-GR"/>
              </w:rPr>
            </w:pPr>
            <w:r w:rsidRPr="00B00634">
              <w:rPr>
                <w:rFonts w:ascii="Verdana" w:hAnsi="Verdana"/>
                <w:lang w:val="el-GR"/>
              </w:rPr>
              <w:t>Ρυθμιζόμενη ταχύτητα ανοίγματος/κλεισίματος</w:t>
            </w:r>
            <w:r w:rsidR="003D708D" w:rsidRPr="00B00634">
              <w:rPr>
                <w:rFonts w:ascii="Verdana" w:hAnsi="Verdana"/>
                <w:lang w:val="el-GR"/>
              </w:rPr>
              <w:t xml:space="preserve"> της μπάρας</w:t>
            </w:r>
          </w:p>
        </w:tc>
        <w:tc>
          <w:tcPr>
            <w:tcW w:w="1271" w:type="dxa"/>
            <w:tcBorders>
              <w:top w:val="single" w:sz="4" w:space="0" w:color="000000"/>
              <w:left w:val="single" w:sz="4" w:space="0" w:color="000000"/>
              <w:bottom w:val="single" w:sz="4" w:space="0" w:color="000000"/>
              <w:right w:val="single" w:sz="4" w:space="0" w:color="000000"/>
            </w:tcBorders>
            <w:vAlign w:val="center"/>
          </w:tcPr>
          <w:p w14:paraId="134CD2D8"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054159DA"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3720A835" w14:textId="77777777" w:rsidR="000F5042" w:rsidRPr="00B00634" w:rsidRDefault="007C7EF3">
            <w:pPr>
              <w:rPr>
                <w:rFonts w:ascii="Verdana" w:hAnsi="Verdana"/>
              </w:rPr>
            </w:pPr>
            <w:r w:rsidRPr="00B00634">
              <w:rPr>
                <w:rFonts w:ascii="Verdana" w:hAnsi="Verdana"/>
              </w:rPr>
              <w:t> </w:t>
            </w:r>
          </w:p>
        </w:tc>
      </w:tr>
      <w:tr w:rsidR="00953554" w:rsidRPr="00B00634" w14:paraId="7CB2A547"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446651A6" w14:textId="77777777" w:rsidR="000F5042" w:rsidRPr="00B00634" w:rsidRDefault="007C7EF3">
            <w:pPr>
              <w:jc w:val="center"/>
              <w:rPr>
                <w:rFonts w:ascii="Verdana" w:hAnsi="Verdana"/>
              </w:rPr>
            </w:pPr>
            <w:r w:rsidRPr="00B00634">
              <w:rPr>
                <w:rFonts w:ascii="Verdana" w:hAnsi="Verdana"/>
              </w:rPr>
              <w:t>9.</w:t>
            </w:r>
          </w:p>
        </w:tc>
        <w:tc>
          <w:tcPr>
            <w:tcW w:w="4732" w:type="dxa"/>
            <w:tcBorders>
              <w:top w:val="single" w:sz="4" w:space="0" w:color="000000"/>
              <w:left w:val="single" w:sz="4" w:space="0" w:color="000000"/>
              <w:bottom w:val="single" w:sz="4" w:space="0" w:color="000000"/>
              <w:right w:val="single" w:sz="4" w:space="0" w:color="000000"/>
            </w:tcBorders>
          </w:tcPr>
          <w:p w14:paraId="24572EF0" w14:textId="77777777" w:rsidR="000F5042" w:rsidRPr="00B00634" w:rsidRDefault="007C7EF3">
            <w:pPr>
              <w:jc w:val="left"/>
              <w:rPr>
                <w:rFonts w:ascii="Verdana" w:hAnsi="Verdana"/>
                <w:lang w:val="el-GR"/>
              </w:rPr>
            </w:pPr>
            <w:r w:rsidRPr="00B00634">
              <w:rPr>
                <w:rFonts w:ascii="Verdana" w:hAnsi="Verdana"/>
                <w:lang w:val="el-GR"/>
              </w:rPr>
              <w:t>Φωτοκύτταρο    ασφαλείας    ελέγχου    θέσης οχήματος</w:t>
            </w:r>
          </w:p>
        </w:tc>
        <w:tc>
          <w:tcPr>
            <w:tcW w:w="1271" w:type="dxa"/>
            <w:tcBorders>
              <w:top w:val="single" w:sz="4" w:space="0" w:color="000000"/>
              <w:left w:val="single" w:sz="4" w:space="0" w:color="000000"/>
              <w:bottom w:val="single" w:sz="4" w:space="0" w:color="000000"/>
              <w:right w:val="single" w:sz="4" w:space="0" w:color="000000"/>
            </w:tcBorders>
            <w:vAlign w:val="center"/>
          </w:tcPr>
          <w:p w14:paraId="3FB07AAA"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705E9E8D"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78F57C68" w14:textId="77777777" w:rsidR="000F5042" w:rsidRPr="00B00634" w:rsidRDefault="007C7EF3">
            <w:pPr>
              <w:rPr>
                <w:rFonts w:ascii="Verdana" w:hAnsi="Verdana"/>
              </w:rPr>
            </w:pPr>
            <w:r w:rsidRPr="00B00634">
              <w:rPr>
                <w:rFonts w:ascii="Verdana" w:hAnsi="Verdana"/>
              </w:rPr>
              <w:t> </w:t>
            </w:r>
          </w:p>
        </w:tc>
      </w:tr>
      <w:tr w:rsidR="00953554" w:rsidRPr="00B00634" w14:paraId="6EB20B20"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6C7B8C9A" w14:textId="77777777" w:rsidR="000F5042" w:rsidRPr="00B00634" w:rsidRDefault="007C7EF3">
            <w:pPr>
              <w:jc w:val="center"/>
              <w:rPr>
                <w:rFonts w:ascii="Verdana" w:hAnsi="Verdana"/>
              </w:rPr>
            </w:pPr>
            <w:r w:rsidRPr="00B00634">
              <w:rPr>
                <w:rFonts w:ascii="Verdana" w:hAnsi="Verdana"/>
              </w:rPr>
              <w:t>10.</w:t>
            </w:r>
          </w:p>
        </w:tc>
        <w:tc>
          <w:tcPr>
            <w:tcW w:w="4732" w:type="dxa"/>
            <w:tcBorders>
              <w:top w:val="single" w:sz="4" w:space="0" w:color="000000"/>
              <w:left w:val="single" w:sz="4" w:space="0" w:color="000000"/>
              <w:bottom w:val="single" w:sz="4" w:space="0" w:color="000000"/>
              <w:right w:val="single" w:sz="4" w:space="0" w:color="000000"/>
            </w:tcBorders>
          </w:tcPr>
          <w:p w14:paraId="5ACDDADE" w14:textId="3579D24D" w:rsidR="000F5042" w:rsidRPr="00B00634" w:rsidRDefault="007C7EF3">
            <w:pPr>
              <w:jc w:val="left"/>
              <w:rPr>
                <w:rFonts w:ascii="Verdana" w:hAnsi="Verdana"/>
                <w:lang w:val="el-GR"/>
              </w:rPr>
            </w:pPr>
            <w:r w:rsidRPr="00B00634">
              <w:rPr>
                <w:rFonts w:ascii="Verdana" w:hAnsi="Verdana"/>
                <w:lang w:val="el-GR"/>
              </w:rPr>
              <w:t xml:space="preserve">Ηλεκτρονική μονάδα ελέγχου μπάρας με τα παρακάτω χαρακτηριστικά:                                                                                                                                                                                                              - 12 ψηφιακές </w:t>
            </w:r>
            <w:r w:rsidR="009E08CE" w:rsidRPr="00B00634">
              <w:rPr>
                <w:rFonts w:ascii="Verdana" w:hAnsi="Verdana"/>
                <w:lang w:val="el-GR"/>
              </w:rPr>
              <w:t>ε</w:t>
            </w:r>
            <w:r w:rsidRPr="00B00634">
              <w:rPr>
                <w:rFonts w:ascii="Verdana" w:hAnsi="Verdana"/>
                <w:lang w:val="el-GR"/>
              </w:rPr>
              <w:t>ισόδους                                                                                                                                                                                                                                                                                   - 6 ψηφιακές</w:t>
            </w:r>
            <w:r w:rsidR="009E08CE" w:rsidRPr="00B00634">
              <w:rPr>
                <w:rFonts w:ascii="Verdana" w:hAnsi="Verdana"/>
                <w:lang w:val="el-GR"/>
              </w:rPr>
              <w:t xml:space="preserve"> </w:t>
            </w:r>
            <w:r w:rsidRPr="00B00634">
              <w:rPr>
                <w:rFonts w:ascii="Verdana" w:hAnsi="Verdana"/>
                <w:lang w:val="el-GR"/>
              </w:rPr>
              <w:t xml:space="preserve">εξόδους                                                                                                                                                                                                                                                                                      </w:t>
            </w:r>
            <w:r w:rsidRPr="00B00634">
              <w:rPr>
                <w:rFonts w:ascii="Verdana" w:hAnsi="Verdana"/>
                <w:lang w:val="el-GR"/>
              </w:rPr>
              <w:lastRenderedPageBreak/>
              <w:t xml:space="preserve">- 2 </w:t>
            </w:r>
            <w:r w:rsidRPr="00B00634">
              <w:rPr>
                <w:rFonts w:ascii="Verdana" w:hAnsi="Verdana"/>
              </w:rPr>
              <w:t>relays</w:t>
            </w:r>
            <w:r w:rsidRPr="00B00634">
              <w:rPr>
                <w:rFonts w:ascii="Verdana" w:hAnsi="Verdana"/>
                <w:lang w:val="el-GR"/>
              </w:rPr>
              <w:t xml:space="preserve"> </w:t>
            </w:r>
            <w:r w:rsidRPr="00B00634">
              <w:rPr>
                <w:rFonts w:ascii="Verdana" w:hAnsi="Verdana"/>
              </w:rPr>
              <w:t>NO</w:t>
            </w:r>
            <w:r w:rsidRPr="00B00634">
              <w:rPr>
                <w:rFonts w:ascii="Verdana" w:hAnsi="Verdana"/>
                <w:lang w:val="el-GR"/>
              </w:rPr>
              <w:t>/</w:t>
            </w:r>
            <w:r w:rsidRPr="00B00634">
              <w:rPr>
                <w:rFonts w:ascii="Verdana" w:hAnsi="Verdana"/>
              </w:rPr>
              <w:t>NC</w:t>
            </w:r>
            <w:r w:rsidRPr="00B00634">
              <w:rPr>
                <w:rFonts w:ascii="Verdana" w:hAnsi="Verdana"/>
                <w:lang w:val="el-GR"/>
              </w:rPr>
              <w:t xml:space="preserve">                                                                                                                                                                                                                                                                                           - </w:t>
            </w:r>
            <w:r w:rsidRPr="00B00634">
              <w:rPr>
                <w:rFonts w:ascii="Verdana" w:hAnsi="Verdana"/>
              </w:rPr>
              <w:t>Ethernet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525848" w14:textId="77777777" w:rsidR="000F5042" w:rsidRPr="00B00634" w:rsidRDefault="007C7EF3">
            <w:pPr>
              <w:jc w:val="center"/>
              <w:rPr>
                <w:rFonts w:ascii="Verdana" w:hAnsi="Verdana"/>
              </w:rPr>
            </w:pPr>
            <w:r w:rsidRPr="00B00634">
              <w:rPr>
                <w:rFonts w:ascii="Verdana" w:hAnsi="Verdana"/>
              </w:rPr>
              <w:lastRenderedPageBreak/>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40118FA2"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7CC00CA5" w14:textId="77777777" w:rsidR="000F5042" w:rsidRPr="00B00634" w:rsidRDefault="007C7EF3">
            <w:pPr>
              <w:rPr>
                <w:rFonts w:ascii="Verdana" w:hAnsi="Verdana"/>
              </w:rPr>
            </w:pPr>
            <w:r w:rsidRPr="00B00634">
              <w:rPr>
                <w:rFonts w:ascii="Verdana" w:hAnsi="Verdana"/>
              </w:rPr>
              <w:t> </w:t>
            </w:r>
          </w:p>
        </w:tc>
      </w:tr>
      <w:tr w:rsidR="00953554" w:rsidRPr="00B00634" w14:paraId="0424C287"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3F61CE20" w14:textId="77777777" w:rsidR="000F5042" w:rsidRPr="00B00634" w:rsidRDefault="007C7EF3">
            <w:pPr>
              <w:jc w:val="center"/>
              <w:rPr>
                <w:rFonts w:ascii="Verdana" w:hAnsi="Verdana"/>
              </w:rPr>
            </w:pPr>
            <w:r w:rsidRPr="00B00634">
              <w:rPr>
                <w:rFonts w:ascii="Verdana" w:hAnsi="Verdana"/>
              </w:rPr>
              <w:t>11.</w:t>
            </w:r>
          </w:p>
        </w:tc>
        <w:tc>
          <w:tcPr>
            <w:tcW w:w="4732" w:type="dxa"/>
            <w:tcBorders>
              <w:top w:val="single" w:sz="4" w:space="0" w:color="000000"/>
              <w:left w:val="single" w:sz="4" w:space="0" w:color="000000"/>
              <w:bottom w:val="single" w:sz="4" w:space="0" w:color="000000"/>
              <w:right w:val="single" w:sz="4" w:space="0" w:color="000000"/>
            </w:tcBorders>
          </w:tcPr>
          <w:p w14:paraId="262D7313" w14:textId="77777777" w:rsidR="000F5042" w:rsidRPr="00B00634" w:rsidRDefault="007C7EF3">
            <w:pPr>
              <w:jc w:val="left"/>
              <w:rPr>
                <w:rFonts w:ascii="Verdana" w:hAnsi="Verdana"/>
              </w:rPr>
            </w:pPr>
            <w:proofErr w:type="spellStart"/>
            <w:r w:rsidRPr="00B00634">
              <w:rPr>
                <w:rFonts w:ascii="Verdana" w:hAnsi="Verdana"/>
              </w:rPr>
              <w:t>Θερμοκρ</w:t>
            </w:r>
            <w:proofErr w:type="spellEnd"/>
            <w:r w:rsidRPr="00B00634">
              <w:rPr>
                <w:rFonts w:ascii="Verdana" w:hAnsi="Verdana"/>
              </w:rPr>
              <w:t xml:space="preserve">ασία </w:t>
            </w:r>
            <w:proofErr w:type="spellStart"/>
            <w:r w:rsidRPr="00B00634">
              <w:rPr>
                <w:rFonts w:ascii="Verdana" w:hAnsi="Verdana"/>
              </w:rPr>
              <w:t>Λειτουργί</w:t>
            </w:r>
            <w:proofErr w:type="spellEnd"/>
            <w:r w:rsidRPr="00B00634">
              <w:rPr>
                <w:rFonts w:ascii="Verdana" w:hAnsi="Verdana"/>
              </w:rPr>
              <w:t>ας -25 – 60</w:t>
            </w:r>
            <w:r w:rsidRPr="00B00634">
              <w:rPr>
                <w:rFonts w:ascii="Verdana" w:hAnsi="Verdana"/>
                <w:vertAlign w:val="superscript"/>
              </w:rPr>
              <w:t>ο</w:t>
            </w:r>
            <w:r w:rsidRPr="00B00634">
              <w:rPr>
                <w:rFonts w:ascii="Verdana" w:hAnsi="Verdana"/>
              </w:rPr>
              <w:t xml:space="preserve"> C</w:t>
            </w:r>
          </w:p>
        </w:tc>
        <w:tc>
          <w:tcPr>
            <w:tcW w:w="1271" w:type="dxa"/>
            <w:tcBorders>
              <w:top w:val="single" w:sz="4" w:space="0" w:color="000000"/>
              <w:left w:val="single" w:sz="4" w:space="0" w:color="000000"/>
              <w:bottom w:val="single" w:sz="4" w:space="0" w:color="000000"/>
              <w:right w:val="single" w:sz="4" w:space="0" w:color="000000"/>
            </w:tcBorders>
            <w:vAlign w:val="center"/>
          </w:tcPr>
          <w:p w14:paraId="38A46463"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15AC048E"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03378638" w14:textId="77777777" w:rsidR="000F5042" w:rsidRPr="00B00634" w:rsidRDefault="007C7EF3">
            <w:pPr>
              <w:rPr>
                <w:rFonts w:ascii="Verdana" w:hAnsi="Verdana"/>
              </w:rPr>
            </w:pPr>
            <w:r w:rsidRPr="00B00634">
              <w:rPr>
                <w:rFonts w:ascii="Verdana" w:hAnsi="Verdana"/>
              </w:rPr>
              <w:t> </w:t>
            </w:r>
          </w:p>
        </w:tc>
      </w:tr>
      <w:tr w:rsidR="00953554" w:rsidRPr="00B00634" w14:paraId="044BBD2A"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114760A8" w14:textId="77777777" w:rsidR="000F5042" w:rsidRPr="00B00634" w:rsidRDefault="007C7EF3">
            <w:pPr>
              <w:jc w:val="center"/>
              <w:rPr>
                <w:rFonts w:ascii="Verdana" w:hAnsi="Verdana"/>
              </w:rPr>
            </w:pPr>
            <w:r w:rsidRPr="00B00634">
              <w:rPr>
                <w:rFonts w:ascii="Verdana" w:hAnsi="Verdana"/>
              </w:rPr>
              <w:t>12.</w:t>
            </w:r>
          </w:p>
        </w:tc>
        <w:tc>
          <w:tcPr>
            <w:tcW w:w="4732" w:type="dxa"/>
            <w:tcBorders>
              <w:top w:val="single" w:sz="4" w:space="0" w:color="000000"/>
              <w:left w:val="single" w:sz="4" w:space="0" w:color="000000"/>
              <w:bottom w:val="single" w:sz="4" w:space="0" w:color="000000"/>
              <w:right w:val="single" w:sz="4" w:space="0" w:color="000000"/>
            </w:tcBorders>
          </w:tcPr>
          <w:p w14:paraId="7A53CC8F" w14:textId="77777777" w:rsidR="000F5042" w:rsidRPr="00B00634" w:rsidRDefault="007C7EF3">
            <w:pPr>
              <w:jc w:val="left"/>
              <w:rPr>
                <w:rFonts w:ascii="Verdana" w:hAnsi="Verdana"/>
              </w:rPr>
            </w:pPr>
            <w:r w:rsidRPr="00B00634">
              <w:rPr>
                <w:rFonts w:ascii="Verdana" w:hAnsi="Verdana"/>
              </w:rPr>
              <w:t>MCBF (Mean Cycles between failures) &gt;= 5.000.000</w:t>
            </w:r>
          </w:p>
        </w:tc>
        <w:tc>
          <w:tcPr>
            <w:tcW w:w="1271" w:type="dxa"/>
            <w:tcBorders>
              <w:top w:val="single" w:sz="4" w:space="0" w:color="000000"/>
              <w:left w:val="single" w:sz="4" w:space="0" w:color="000000"/>
              <w:bottom w:val="single" w:sz="4" w:space="0" w:color="000000"/>
              <w:right w:val="single" w:sz="4" w:space="0" w:color="000000"/>
            </w:tcBorders>
            <w:vAlign w:val="center"/>
          </w:tcPr>
          <w:p w14:paraId="7BDB7C19" w14:textId="77777777" w:rsidR="000F5042" w:rsidRPr="00B00634" w:rsidRDefault="007C7EF3">
            <w:pPr>
              <w:jc w:val="center"/>
              <w:rPr>
                <w:rFonts w:ascii="Verdana" w:hAnsi="Verdana"/>
              </w:rPr>
            </w:pPr>
            <w:r w:rsidRPr="00B00634">
              <w:rPr>
                <w:rFonts w:ascii="Verdana" w:hAnsi="Verdana"/>
              </w:rPr>
              <w:t>ΝΑΙ</w:t>
            </w:r>
          </w:p>
        </w:tc>
        <w:tc>
          <w:tcPr>
            <w:tcW w:w="1347" w:type="dxa"/>
            <w:tcBorders>
              <w:top w:val="single" w:sz="4" w:space="0" w:color="000000"/>
              <w:left w:val="single" w:sz="4" w:space="0" w:color="000000"/>
              <w:bottom w:val="single" w:sz="4" w:space="0" w:color="000000"/>
              <w:right w:val="single" w:sz="4" w:space="0" w:color="000000"/>
            </w:tcBorders>
            <w:vAlign w:val="center"/>
          </w:tcPr>
          <w:p w14:paraId="2E34D421" w14:textId="77777777" w:rsidR="000F5042" w:rsidRPr="00B00634" w:rsidRDefault="007C7EF3">
            <w:pPr>
              <w:rPr>
                <w:rFonts w:ascii="Verdana" w:hAnsi="Verdana"/>
              </w:rPr>
            </w:pPr>
            <w:r w:rsidRPr="00B00634">
              <w:rPr>
                <w:rFonts w:ascii="Verdana" w:hAnsi="Verdana"/>
              </w:rPr>
              <w:t> </w:t>
            </w:r>
          </w:p>
        </w:tc>
        <w:tc>
          <w:tcPr>
            <w:tcW w:w="1608" w:type="dxa"/>
            <w:tcBorders>
              <w:top w:val="single" w:sz="4" w:space="0" w:color="000000"/>
              <w:left w:val="single" w:sz="4" w:space="0" w:color="000000"/>
              <w:bottom w:val="single" w:sz="4" w:space="0" w:color="000000"/>
              <w:right w:val="single" w:sz="4" w:space="0" w:color="000000"/>
            </w:tcBorders>
            <w:vAlign w:val="center"/>
          </w:tcPr>
          <w:p w14:paraId="3BBAB202" w14:textId="77777777" w:rsidR="000F5042" w:rsidRPr="00B00634" w:rsidRDefault="007C7EF3">
            <w:pPr>
              <w:rPr>
                <w:rFonts w:ascii="Verdana" w:hAnsi="Verdana"/>
              </w:rPr>
            </w:pPr>
            <w:r w:rsidRPr="00B00634">
              <w:rPr>
                <w:rFonts w:ascii="Verdana" w:hAnsi="Verdana"/>
              </w:rPr>
              <w:t> </w:t>
            </w:r>
          </w:p>
        </w:tc>
      </w:tr>
      <w:tr w:rsidR="00953554" w:rsidRPr="00B00634" w14:paraId="1206CE68"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68A49DD7" w14:textId="77777777" w:rsidR="00425D2E" w:rsidRPr="00B00634" w:rsidRDefault="007C7EF3">
            <w:pPr>
              <w:jc w:val="center"/>
              <w:rPr>
                <w:rFonts w:ascii="Verdana" w:hAnsi="Verdana"/>
                <w:lang w:val="el-GR"/>
              </w:rPr>
            </w:pPr>
            <w:r w:rsidRPr="00B00634">
              <w:rPr>
                <w:rFonts w:ascii="Verdana" w:hAnsi="Verdana"/>
                <w:lang w:val="el-GR"/>
              </w:rPr>
              <w:t>13.</w:t>
            </w:r>
          </w:p>
        </w:tc>
        <w:tc>
          <w:tcPr>
            <w:tcW w:w="4732" w:type="dxa"/>
            <w:tcBorders>
              <w:top w:val="single" w:sz="4" w:space="0" w:color="000000"/>
              <w:left w:val="single" w:sz="4" w:space="0" w:color="000000"/>
              <w:bottom w:val="single" w:sz="4" w:space="0" w:color="000000"/>
              <w:right w:val="single" w:sz="4" w:space="0" w:color="000000"/>
            </w:tcBorders>
          </w:tcPr>
          <w:p w14:paraId="0E483A0B" w14:textId="77777777" w:rsidR="00425D2E" w:rsidRPr="00B00634" w:rsidRDefault="007C7EF3">
            <w:pPr>
              <w:jc w:val="left"/>
              <w:rPr>
                <w:rFonts w:ascii="Verdana" w:hAnsi="Verdana"/>
                <w:lang w:val="en-US"/>
              </w:rPr>
            </w:pPr>
            <w:r w:rsidRPr="00B00634">
              <w:rPr>
                <w:rFonts w:ascii="Verdana" w:hAnsi="Verdana"/>
                <w:lang w:val="el-GR"/>
              </w:rPr>
              <w:t xml:space="preserve">Προστασία </w:t>
            </w:r>
            <w:r w:rsidRPr="00B00634">
              <w:rPr>
                <w:rFonts w:ascii="Verdana" w:hAnsi="Verdana"/>
                <w:lang w:val="en-US"/>
              </w:rPr>
              <w:t>IP44</w:t>
            </w:r>
          </w:p>
        </w:tc>
        <w:tc>
          <w:tcPr>
            <w:tcW w:w="1271" w:type="dxa"/>
            <w:tcBorders>
              <w:top w:val="single" w:sz="4" w:space="0" w:color="000000"/>
              <w:left w:val="single" w:sz="4" w:space="0" w:color="000000"/>
              <w:bottom w:val="single" w:sz="4" w:space="0" w:color="000000"/>
              <w:right w:val="single" w:sz="4" w:space="0" w:color="000000"/>
            </w:tcBorders>
            <w:vAlign w:val="center"/>
          </w:tcPr>
          <w:p w14:paraId="03E771EB" w14:textId="77777777" w:rsidR="00425D2E" w:rsidRPr="00B00634" w:rsidRDefault="007C7EF3">
            <w:pPr>
              <w:jc w:val="center"/>
              <w:rPr>
                <w:rFonts w:ascii="Verdana" w:hAnsi="Verdana"/>
              </w:rPr>
            </w:pPr>
            <w:r w:rsidRPr="00B00634">
              <w:rPr>
                <w:rFonts w:ascii="Verdana" w:hAnsi="Verdana"/>
              </w:rPr>
              <w:t>NAI</w:t>
            </w:r>
          </w:p>
        </w:tc>
        <w:tc>
          <w:tcPr>
            <w:tcW w:w="1347" w:type="dxa"/>
            <w:tcBorders>
              <w:top w:val="single" w:sz="4" w:space="0" w:color="000000"/>
              <w:left w:val="single" w:sz="4" w:space="0" w:color="000000"/>
              <w:bottom w:val="single" w:sz="4" w:space="0" w:color="000000"/>
              <w:right w:val="single" w:sz="4" w:space="0" w:color="000000"/>
            </w:tcBorders>
            <w:vAlign w:val="center"/>
          </w:tcPr>
          <w:p w14:paraId="610A0781" w14:textId="77777777" w:rsidR="00425D2E" w:rsidRPr="00B00634" w:rsidRDefault="00425D2E">
            <w:pPr>
              <w:rPr>
                <w:rFonts w:ascii="Verdana" w:hAnsi="Verdana"/>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8CED679" w14:textId="77777777" w:rsidR="00425D2E" w:rsidRPr="00B00634" w:rsidRDefault="00425D2E">
            <w:pPr>
              <w:rPr>
                <w:rFonts w:ascii="Verdana" w:hAnsi="Verdana"/>
              </w:rPr>
            </w:pPr>
          </w:p>
        </w:tc>
      </w:tr>
    </w:tbl>
    <w:p w14:paraId="2A291538" w14:textId="522CC880" w:rsidR="000F5042" w:rsidRPr="00B00634" w:rsidRDefault="00B850E8" w:rsidP="00B850E8">
      <w:pPr>
        <w:pStyle w:val="3"/>
        <w:numPr>
          <w:ilvl w:val="0"/>
          <w:numId w:val="0"/>
        </w:numPr>
        <w:rPr>
          <w:rFonts w:ascii="Verdana" w:hAnsi="Verdana"/>
          <w:lang w:val="el-GR"/>
        </w:rPr>
      </w:pPr>
      <w:bookmarkStart w:id="4" w:name="_Toc209440348"/>
      <w:r>
        <w:rPr>
          <w:rFonts w:ascii="Verdana" w:hAnsi="Verdana"/>
          <w:lang w:val="el-GR"/>
        </w:rPr>
        <w:t xml:space="preserve">4.1.2         </w:t>
      </w:r>
      <w:r w:rsidR="007C7EF3" w:rsidRPr="00B00634">
        <w:rPr>
          <w:rFonts w:ascii="Verdana" w:hAnsi="Verdana"/>
          <w:lang w:val="el-GR"/>
        </w:rPr>
        <w:t>Τοπικό Κέντρο Ελέγχου Πρόσβασης Πεζοδρόμου</w:t>
      </w:r>
      <w:bookmarkEnd w:id="4"/>
    </w:p>
    <w:tbl>
      <w:tblPr>
        <w:tblStyle w:val="5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39"/>
        <w:gridCol w:w="1270"/>
        <w:gridCol w:w="1409"/>
        <w:gridCol w:w="1606"/>
      </w:tblGrid>
      <w:tr w:rsidR="00953554" w:rsidRPr="00B850E8" w14:paraId="1BAD00DE" w14:textId="77777777">
        <w:tc>
          <w:tcPr>
            <w:tcW w:w="704" w:type="dxa"/>
            <w:tcBorders>
              <w:top w:val="single" w:sz="4" w:space="0" w:color="000000"/>
              <w:left w:val="single" w:sz="4" w:space="0" w:color="000000"/>
              <w:bottom w:val="single" w:sz="4" w:space="0" w:color="000000"/>
              <w:right w:val="single" w:sz="4" w:space="0" w:color="000000"/>
            </w:tcBorders>
            <w:shd w:val="clear" w:color="auto" w:fill="BFBFBF"/>
          </w:tcPr>
          <w:p w14:paraId="051FC9FB" w14:textId="77777777" w:rsidR="000F5042" w:rsidRPr="00B850E8" w:rsidRDefault="007C7EF3">
            <w:pPr>
              <w:jc w:val="center"/>
              <w:rPr>
                <w:rFonts w:ascii="Verdana" w:hAnsi="Verdana"/>
                <w:b/>
                <w:lang w:val="el-GR"/>
              </w:rPr>
            </w:pPr>
            <w:r w:rsidRPr="00B850E8">
              <w:rPr>
                <w:rFonts w:ascii="Verdana" w:hAnsi="Verdana"/>
                <w:b/>
                <w:lang w:val="el-GR"/>
              </w:rPr>
              <w:t>Α/Α</w:t>
            </w:r>
          </w:p>
        </w:tc>
        <w:tc>
          <w:tcPr>
            <w:tcW w:w="4639" w:type="dxa"/>
            <w:tcBorders>
              <w:top w:val="single" w:sz="4" w:space="0" w:color="000000"/>
              <w:left w:val="single" w:sz="4" w:space="0" w:color="000000"/>
              <w:bottom w:val="single" w:sz="4" w:space="0" w:color="000000"/>
              <w:right w:val="single" w:sz="4" w:space="0" w:color="000000"/>
            </w:tcBorders>
            <w:shd w:val="clear" w:color="auto" w:fill="BFBFBF"/>
          </w:tcPr>
          <w:p w14:paraId="2F946459" w14:textId="77777777" w:rsidR="000F5042" w:rsidRPr="00B850E8" w:rsidRDefault="007C7EF3">
            <w:pPr>
              <w:jc w:val="left"/>
              <w:rPr>
                <w:rFonts w:ascii="Verdana" w:hAnsi="Verdana"/>
                <w:b/>
                <w:lang w:val="el-GR"/>
              </w:rPr>
            </w:pPr>
            <w:r w:rsidRPr="00B850E8">
              <w:rPr>
                <w:rFonts w:ascii="Verdana" w:hAnsi="Verdana"/>
                <w:b/>
                <w:lang w:val="el-GR"/>
              </w:rPr>
              <w:t>ΠΡΟΔΙΑΓΡΑΦΗ</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cPr>
          <w:p w14:paraId="6ADA6CB7" w14:textId="77777777" w:rsidR="000F5042" w:rsidRPr="00B850E8" w:rsidRDefault="007C7EF3">
            <w:pPr>
              <w:jc w:val="center"/>
              <w:rPr>
                <w:rFonts w:ascii="Verdana" w:hAnsi="Verdana"/>
                <w:b/>
                <w:lang w:val="el-GR"/>
              </w:rPr>
            </w:pPr>
            <w:r w:rsidRPr="00B850E8">
              <w:rPr>
                <w:rFonts w:ascii="Verdana" w:hAnsi="Verdana"/>
                <w:b/>
                <w:lang w:val="el-GR"/>
              </w:rPr>
              <w:t>ΑΠΑΙΤΗΣΗ</w:t>
            </w:r>
          </w:p>
        </w:tc>
        <w:tc>
          <w:tcPr>
            <w:tcW w:w="1409" w:type="dxa"/>
            <w:tcBorders>
              <w:top w:val="single" w:sz="4" w:space="0" w:color="000000"/>
              <w:left w:val="single" w:sz="4" w:space="0" w:color="000000"/>
              <w:bottom w:val="single" w:sz="4" w:space="0" w:color="000000"/>
              <w:right w:val="single" w:sz="4" w:space="0" w:color="000000"/>
            </w:tcBorders>
            <w:shd w:val="clear" w:color="auto" w:fill="BFBFBF"/>
          </w:tcPr>
          <w:p w14:paraId="5889A622" w14:textId="77777777" w:rsidR="000F5042" w:rsidRPr="00B850E8" w:rsidRDefault="007C7EF3">
            <w:pPr>
              <w:rPr>
                <w:rFonts w:ascii="Verdana" w:hAnsi="Verdana"/>
                <w:b/>
                <w:lang w:val="el-GR"/>
              </w:rPr>
            </w:pPr>
            <w:r w:rsidRPr="00B850E8">
              <w:rPr>
                <w:rFonts w:ascii="Verdana" w:hAnsi="Verdana"/>
                <w:b/>
                <w:lang w:val="el-GR"/>
              </w:rPr>
              <w:t>ΑΠΑΝΤΗΣΗ</w:t>
            </w:r>
          </w:p>
        </w:tc>
        <w:tc>
          <w:tcPr>
            <w:tcW w:w="1606" w:type="dxa"/>
            <w:tcBorders>
              <w:top w:val="single" w:sz="4" w:space="0" w:color="000000"/>
              <w:left w:val="single" w:sz="4" w:space="0" w:color="000000"/>
              <w:bottom w:val="single" w:sz="4" w:space="0" w:color="000000"/>
              <w:right w:val="single" w:sz="4" w:space="0" w:color="000000"/>
            </w:tcBorders>
            <w:shd w:val="clear" w:color="auto" w:fill="BFBFBF"/>
          </w:tcPr>
          <w:p w14:paraId="33B757B8" w14:textId="77777777" w:rsidR="000F5042" w:rsidRPr="00B850E8" w:rsidRDefault="007C7EF3">
            <w:pPr>
              <w:rPr>
                <w:rFonts w:ascii="Verdana" w:hAnsi="Verdana"/>
                <w:b/>
                <w:lang w:val="el-GR"/>
              </w:rPr>
            </w:pPr>
            <w:r w:rsidRPr="00B850E8">
              <w:rPr>
                <w:rFonts w:ascii="Verdana" w:hAnsi="Verdana"/>
                <w:b/>
                <w:lang w:val="el-GR"/>
              </w:rPr>
              <w:t>ΠΑΡΑΠΟΜΠΗ</w:t>
            </w:r>
          </w:p>
        </w:tc>
      </w:tr>
      <w:tr w:rsidR="00953554" w:rsidRPr="00B850E8" w14:paraId="2781AA48"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57070203" w14:textId="77777777" w:rsidR="000F5042" w:rsidRPr="00B850E8" w:rsidRDefault="007C7EF3">
            <w:pPr>
              <w:jc w:val="center"/>
              <w:rPr>
                <w:rFonts w:ascii="Verdana" w:hAnsi="Verdana"/>
                <w:lang w:val="el-GR"/>
              </w:rPr>
            </w:pPr>
            <w:r w:rsidRPr="00B850E8">
              <w:rPr>
                <w:rFonts w:ascii="Verdana" w:hAnsi="Verdana"/>
                <w:lang w:val="el-GR"/>
              </w:rPr>
              <w:t>1.</w:t>
            </w:r>
          </w:p>
        </w:tc>
        <w:tc>
          <w:tcPr>
            <w:tcW w:w="4639" w:type="dxa"/>
            <w:tcBorders>
              <w:top w:val="single" w:sz="4" w:space="0" w:color="000000"/>
              <w:left w:val="single" w:sz="4" w:space="0" w:color="000000"/>
              <w:bottom w:val="single" w:sz="4" w:space="0" w:color="000000"/>
              <w:right w:val="single" w:sz="4" w:space="0" w:color="000000"/>
            </w:tcBorders>
            <w:vAlign w:val="center"/>
          </w:tcPr>
          <w:p w14:paraId="42E5243A" w14:textId="77777777" w:rsidR="000F5042" w:rsidRPr="00B00634" w:rsidRDefault="007C7EF3">
            <w:pPr>
              <w:jc w:val="left"/>
              <w:rPr>
                <w:rFonts w:ascii="Verdana" w:hAnsi="Verdana"/>
                <w:lang w:val="el-GR"/>
              </w:rPr>
            </w:pPr>
            <w:r w:rsidRPr="00B00634">
              <w:rPr>
                <w:rFonts w:ascii="Verdana" w:hAnsi="Verdana"/>
                <w:lang w:val="el-GR"/>
              </w:rPr>
              <w:t>Αριθμός απαιτούμενων τοπικών Κέντρων Ελέγχου</w:t>
            </w:r>
          </w:p>
        </w:tc>
        <w:tc>
          <w:tcPr>
            <w:tcW w:w="1270" w:type="dxa"/>
            <w:tcBorders>
              <w:top w:val="single" w:sz="4" w:space="0" w:color="000000"/>
              <w:left w:val="single" w:sz="4" w:space="0" w:color="000000"/>
              <w:bottom w:val="single" w:sz="4" w:space="0" w:color="000000"/>
              <w:right w:val="single" w:sz="4" w:space="0" w:color="000000"/>
            </w:tcBorders>
          </w:tcPr>
          <w:p w14:paraId="6BAB9790" w14:textId="77777777" w:rsidR="000F5042" w:rsidRPr="00B850E8" w:rsidRDefault="007C7EF3">
            <w:pPr>
              <w:jc w:val="center"/>
              <w:rPr>
                <w:rFonts w:ascii="Verdana" w:hAnsi="Verdana"/>
                <w:lang w:val="el-GR"/>
              </w:rPr>
            </w:pPr>
            <w:r w:rsidRPr="00B850E8">
              <w:rPr>
                <w:rFonts w:ascii="Verdana" w:hAnsi="Verdana"/>
                <w:lang w:val="el-GR"/>
              </w:rPr>
              <w:t>&gt;=20</w:t>
            </w:r>
          </w:p>
        </w:tc>
        <w:tc>
          <w:tcPr>
            <w:tcW w:w="1409" w:type="dxa"/>
            <w:tcBorders>
              <w:top w:val="single" w:sz="4" w:space="0" w:color="000000"/>
              <w:left w:val="single" w:sz="4" w:space="0" w:color="000000"/>
              <w:bottom w:val="single" w:sz="4" w:space="0" w:color="000000"/>
              <w:right w:val="single" w:sz="4" w:space="0" w:color="000000"/>
            </w:tcBorders>
            <w:vAlign w:val="center"/>
          </w:tcPr>
          <w:p w14:paraId="30E26EFE" w14:textId="77777777" w:rsidR="000F5042" w:rsidRPr="00B850E8" w:rsidRDefault="000F5042">
            <w:pPr>
              <w:rPr>
                <w:rFonts w:ascii="Verdana" w:hAnsi="Verdana"/>
                <w:lang w:val="el-GR"/>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79C8CD87" w14:textId="77777777" w:rsidR="000F5042" w:rsidRPr="00B850E8" w:rsidRDefault="000F5042">
            <w:pPr>
              <w:rPr>
                <w:rFonts w:ascii="Verdana" w:hAnsi="Verdana"/>
                <w:lang w:val="el-GR"/>
              </w:rPr>
            </w:pPr>
          </w:p>
        </w:tc>
      </w:tr>
      <w:tr w:rsidR="00953554" w:rsidRPr="00B00634" w14:paraId="61B083AB"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346E57E9" w14:textId="77777777" w:rsidR="000F5042" w:rsidRPr="00B850E8" w:rsidRDefault="007C7EF3">
            <w:pPr>
              <w:jc w:val="center"/>
              <w:rPr>
                <w:rFonts w:ascii="Verdana" w:hAnsi="Verdana"/>
                <w:lang w:val="el-GR"/>
              </w:rPr>
            </w:pPr>
            <w:r w:rsidRPr="00B850E8">
              <w:rPr>
                <w:rFonts w:ascii="Verdana" w:hAnsi="Verdana"/>
                <w:lang w:val="el-GR"/>
              </w:rPr>
              <w:t>2.</w:t>
            </w:r>
          </w:p>
        </w:tc>
        <w:tc>
          <w:tcPr>
            <w:tcW w:w="4639" w:type="dxa"/>
            <w:tcBorders>
              <w:top w:val="single" w:sz="4" w:space="0" w:color="000000"/>
              <w:left w:val="single" w:sz="4" w:space="0" w:color="000000"/>
              <w:bottom w:val="single" w:sz="4" w:space="0" w:color="000000"/>
              <w:right w:val="single" w:sz="4" w:space="0" w:color="000000"/>
            </w:tcBorders>
            <w:vAlign w:val="center"/>
          </w:tcPr>
          <w:p w14:paraId="082F51A0" w14:textId="77777777" w:rsidR="000F5042" w:rsidRPr="00B00634" w:rsidRDefault="007C7EF3">
            <w:pPr>
              <w:jc w:val="left"/>
              <w:rPr>
                <w:rFonts w:ascii="Verdana" w:hAnsi="Verdana"/>
                <w:lang w:val="el-GR"/>
              </w:rPr>
            </w:pPr>
            <w:r w:rsidRPr="00B00634">
              <w:rPr>
                <w:rFonts w:ascii="Verdana" w:hAnsi="Verdana"/>
                <w:lang w:val="el-GR"/>
              </w:rPr>
              <w:t>Να αναφερθεί ο κατασκευαστής και το προσφερόμενο μοντέλο</w:t>
            </w:r>
          </w:p>
        </w:tc>
        <w:tc>
          <w:tcPr>
            <w:tcW w:w="1270" w:type="dxa"/>
            <w:tcBorders>
              <w:top w:val="single" w:sz="4" w:space="0" w:color="000000"/>
              <w:left w:val="single" w:sz="4" w:space="0" w:color="000000"/>
              <w:bottom w:val="single" w:sz="4" w:space="0" w:color="000000"/>
              <w:right w:val="single" w:sz="4" w:space="0" w:color="000000"/>
            </w:tcBorders>
          </w:tcPr>
          <w:p w14:paraId="1A5B21A6"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35268B76" w14:textId="77777777" w:rsidR="000F5042" w:rsidRPr="00B00634" w:rsidRDefault="007C7EF3">
            <w:pPr>
              <w:rPr>
                <w:rFonts w:ascii="Verdana" w:hAnsi="Verdana"/>
              </w:rPr>
            </w:pPr>
            <w:r w:rsidRPr="00B00634">
              <w:rPr>
                <w:rFonts w:ascii="Verdana" w:hAnsi="Verdana"/>
              </w:rPr>
              <w:t> </w:t>
            </w:r>
          </w:p>
        </w:tc>
        <w:tc>
          <w:tcPr>
            <w:tcW w:w="1606" w:type="dxa"/>
            <w:tcBorders>
              <w:top w:val="single" w:sz="4" w:space="0" w:color="000000"/>
              <w:left w:val="single" w:sz="4" w:space="0" w:color="000000"/>
              <w:bottom w:val="single" w:sz="4" w:space="0" w:color="000000"/>
              <w:right w:val="single" w:sz="4" w:space="0" w:color="000000"/>
            </w:tcBorders>
            <w:vAlign w:val="center"/>
          </w:tcPr>
          <w:p w14:paraId="22C10383" w14:textId="77777777" w:rsidR="000F5042" w:rsidRPr="00B00634" w:rsidRDefault="007C7EF3">
            <w:pPr>
              <w:rPr>
                <w:rFonts w:ascii="Verdana" w:hAnsi="Verdana"/>
              </w:rPr>
            </w:pPr>
            <w:r w:rsidRPr="00B00634">
              <w:rPr>
                <w:rFonts w:ascii="Verdana" w:hAnsi="Verdana"/>
              </w:rPr>
              <w:t> </w:t>
            </w:r>
          </w:p>
        </w:tc>
      </w:tr>
      <w:tr w:rsidR="00953554" w:rsidRPr="00B00634" w14:paraId="0A63E503"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4BB8111C" w14:textId="77777777" w:rsidR="000F5042" w:rsidRPr="00B00634" w:rsidRDefault="007C7EF3">
            <w:pPr>
              <w:jc w:val="center"/>
              <w:rPr>
                <w:rFonts w:ascii="Verdana" w:hAnsi="Verdana"/>
              </w:rPr>
            </w:pPr>
            <w:r w:rsidRPr="00B00634">
              <w:rPr>
                <w:rFonts w:ascii="Verdana" w:hAnsi="Verdana"/>
              </w:rPr>
              <w:t>3.</w:t>
            </w:r>
          </w:p>
        </w:tc>
        <w:tc>
          <w:tcPr>
            <w:tcW w:w="4639" w:type="dxa"/>
            <w:tcBorders>
              <w:top w:val="single" w:sz="4" w:space="0" w:color="000000"/>
              <w:left w:val="single" w:sz="4" w:space="0" w:color="000000"/>
              <w:bottom w:val="single" w:sz="4" w:space="0" w:color="000000"/>
              <w:right w:val="single" w:sz="4" w:space="0" w:color="000000"/>
            </w:tcBorders>
          </w:tcPr>
          <w:p w14:paraId="6F753EC7" w14:textId="77777777" w:rsidR="000F5042" w:rsidRPr="00B00634" w:rsidRDefault="007C7EF3">
            <w:pPr>
              <w:jc w:val="left"/>
              <w:rPr>
                <w:rFonts w:ascii="Verdana" w:hAnsi="Verdana"/>
                <w:lang w:val="el-GR"/>
              </w:rPr>
            </w:pPr>
            <w:r w:rsidRPr="00B00634">
              <w:rPr>
                <w:rFonts w:ascii="Verdana" w:hAnsi="Verdana"/>
                <w:lang w:val="el-GR"/>
              </w:rPr>
              <w:t>Τοπικό Κέντρο Ελέγχου εντός στεγανού μεταλλικού ερμαρίου που περιλαμβάνει:</w:t>
            </w:r>
          </w:p>
          <w:p w14:paraId="7FF64FCD"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Ανιχνευτής</w:t>
            </w:r>
            <w:proofErr w:type="spellEnd"/>
            <w:r w:rsidRPr="00B00634">
              <w:rPr>
                <w:rFonts w:ascii="Verdana" w:hAnsi="Verdana"/>
                <w:color w:val="000000"/>
                <w:szCs w:val="22"/>
              </w:rPr>
              <w:t xml:space="preserve"> </w:t>
            </w:r>
            <w:proofErr w:type="spellStart"/>
            <w:r w:rsidRPr="00B00634">
              <w:rPr>
                <w:rFonts w:ascii="Verdana" w:hAnsi="Verdana"/>
                <w:color w:val="000000"/>
                <w:szCs w:val="22"/>
              </w:rPr>
              <w:t>Βρόγχων</w:t>
            </w:r>
            <w:proofErr w:type="spellEnd"/>
          </w:p>
          <w:p w14:paraId="276060E3"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rPr>
            </w:pPr>
            <w:proofErr w:type="spellStart"/>
            <w:r w:rsidRPr="00B00634">
              <w:rPr>
                <w:rFonts w:ascii="Verdana" w:hAnsi="Verdana"/>
                <w:color w:val="000000"/>
                <w:szCs w:val="22"/>
              </w:rPr>
              <w:t>Βιομηχ</w:t>
            </w:r>
            <w:proofErr w:type="spellEnd"/>
            <w:r w:rsidRPr="00B00634">
              <w:rPr>
                <w:rFonts w:ascii="Verdana" w:hAnsi="Verdana"/>
                <w:color w:val="000000"/>
                <w:szCs w:val="22"/>
              </w:rPr>
              <w:t>ανικός Υπ</w:t>
            </w:r>
            <w:proofErr w:type="spellStart"/>
            <w:r w:rsidRPr="00B00634">
              <w:rPr>
                <w:rFonts w:ascii="Verdana" w:hAnsi="Verdana"/>
                <w:color w:val="000000"/>
                <w:szCs w:val="22"/>
              </w:rPr>
              <w:t>ολογιστής</w:t>
            </w:r>
            <w:proofErr w:type="spellEnd"/>
          </w:p>
          <w:p w14:paraId="3771B038" w14:textId="77777777" w:rsidR="003F6CB1" w:rsidRPr="00B00634" w:rsidRDefault="007C7EF3">
            <w:pPr>
              <w:numPr>
                <w:ilvl w:val="0"/>
                <w:numId w:val="19"/>
              </w:numPr>
              <w:pBdr>
                <w:top w:val="nil"/>
                <w:left w:val="nil"/>
                <w:bottom w:val="nil"/>
                <w:right w:val="nil"/>
                <w:between w:val="nil"/>
              </w:pBdr>
              <w:ind w:left="176" w:hanging="176"/>
              <w:jc w:val="left"/>
              <w:rPr>
                <w:rFonts w:ascii="Verdana" w:hAnsi="Verdana"/>
              </w:rPr>
            </w:pPr>
            <w:r w:rsidRPr="00B00634">
              <w:rPr>
                <w:rFonts w:ascii="Verdana" w:hAnsi="Verdana"/>
                <w:lang w:val="en-US"/>
              </w:rPr>
              <w:t>Modem 4G</w:t>
            </w:r>
          </w:p>
        </w:tc>
        <w:tc>
          <w:tcPr>
            <w:tcW w:w="1270" w:type="dxa"/>
            <w:tcBorders>
              <w:top w:val="single" w:sz="4" w:space="0" w:color="000000"/>
              <w:left w:val="single" w:sz="4" w:space="0" w:color="000000"/>
              <w:bottom w:val="single" w:sz="4" w:space="0" w:color="000000"/>
              <w:right w:val="single" w:sz="4" w:space="0" w:color="000000"/>
            </w:tcBorders>
          </w:tcPr>
          <w:p w14:paraId="1F822053"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5E1ECAAB" w14:textId="77777777" w:rsidR="000F5042" w:rsidRPr="00B00634" w:rsidRDefault="007C7EF3">
            <w:pPr>
              <w:rPr>
                <w:rFonts w:ascii="Verdana" w:hAnsi="Verdana"/>
              </w:rPr>
            </w:pPr>
            <w:r w:rsidRPr="00B00634">
              <w:rPr>
                <w:rFonts w:ascii="Verdana" w:hAnsi="Verdana"/>
              </w:rPr>
              <w:t> </w:t>
            </w:r>
          </w:p>
        </w:tc>
        <w:tc>
          <w:tcPr>
            <w:tcW w:w="1606" w:type="dxa"/>
            <w:tcBorders>
              <w:top w:val="single" w:sz="4" w:space="0" w:color="000000"/>
              <w:left w:val="single" w:sz="4" w:space="0" w:color="000000"/>
              <w:bottom w:val="single" w:sz="4" w:space="0" w:color="000000"/>
              <w:right w:val="single" w:sz="4" w:space="0" w:color="000000"/>
            </w:tcBorders>
            <w:vAlign w:val="center"/>
          </w:tcPr>
          <w:p w14:paraId="5E51FD01" w14:textId="77777777" w:rsidR="000F5042" w:rsidRPr="00B00634" w:rsidRDefault="007C7EF3">
            <w:pPr>
              <w:rPr>
                <w:rFonts w:ascii="Verdana" w:hAnsi="Verdana"/>
              </w:rPr>
            </w:pPr>
            <w:r w:rsidRPr="00B00634">
              <w:rPr>
                <w:rFonts w:ascii="Verdana" w:hAnsi="Verdana"/>
              </w:rPr>
              <w:t> </w:t>
            </w:r>
          </w:p>
        </w:tc>
      </w:tr>
      <w:tr w:rsidR="00953554" w:rsidRPr="00B00634" w14:paraId="4A23DFE9"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355548CE" w14:textId="77777777" w:rsidR="000F5042" w:rsidRPr="00B00634" w:rsidRDefault="007C7EF3">
            <w:pPr>
              <w:jc w:val="center"/>
              <w:rPr>
                <w:rFonts w:ascii="Verdana" w:hAnsi="Verdana"/>
              </w:rPr>
            </w:pPr>
            <w:r w:rsidRPr="00B00634">
              <w:rPr>
                <w:rFonts w:ascii="Verdana" w:hAnsi="Verdana"/>
              </w:rPr>
              <w:t>4</w:t>
            </w:r>
            <w:r w:rsidR="003D708D" w:rsidRPr="00B00634">
              <w:rPr>
                <w:rFonts w:ascii="Verdana" w:hAnsi="Verdana"/>
              </w:rPr>
              <w:t>.</w:t>
            </w:r>
          </w:p>
        </w:tc>
        <w:tc>
          <w:tcPr>
            <w:tcW w:w="4639" w:type="dxa"/>
            <w:tcBorders>
              <w:top w:val="single" w:sz="4" w:space="0" w:color="000000"/>
              <w:left w:val="single" w:sz="4" w:space="0" w:color="000000"/>
              <w:bottom w:val="single" w:sz="4" w:space="0" w:color="000000"/>
              <w:right w:val="single" w:sz="4" w:space="0" w:color="000000"/>
            </w:tcBorders>
          </w:tcPr>
          <w:p w14:paraId="23D6E0D4" w14:textId="77777777" w:rsidR="000F5042" w:rsidRPr="00B00634" w:rsidRDefault="007C7EF3">
            <w:pPr>
              <w:jc w:val="left"/>
              <w:rPr>
                <w:rFonts w:ascii="Verdana" w:hAnsi="Verdana"/>
                <w:lang w:val="el-GR"/>
              </w:rPr>
            </w:pPr>
            <w:r w:rsidRPr="00B00634">
              <w:rPr>
                <w:rFonts w:ascii="Verdana" w:hAnsi="Verdana"/>
                <w:lang w:val="el-GR"/>
              </w:rPr>
              <w:t>Ελεγκτής βρόγχων:</w:t>
            </w:r>
          </w:p>
          <w:p w14:paraId="057BDE44"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lang w:val="el-GR"/>
              </w:rPr>
              <w:t xml:space="preserve"> </w:t>
            </w:r>
            <w:r w:rsidRPr="00B00634">
              <w:rPr>
                <w:rFonts w:ascii="Verdana" w:hAnsi="Verdana"/>
                <w:color w:val="000000"/>
                <w:szCs w:val="22"/>
              </w:rPr>
              <w:t>2 β</w:t>
            </w:r>
            <w:proofErr w:type="spellStart"/>
            <w:r w:rsidRPr="00B00634">
              <w:rPr>
                <w:rFonts w:ascii="Verdana" w:hAnsi="Verdana"/>
                <w:color w:val="000000"/>
                <w:szCs w:val="22"/>
              </w:rPr>
              <w:t>ρόγχοι</w:t>
            </w:r>
            <w:proofErr w:type="spellEnd"/>
          </w:p>
          <w:p w14:paraId="7C0A817C"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Εύρος</w:t>
            </w:r>
            <w:proofErr w:type="spellEnd"/>
            <w:r w:rsidRPr="00B00634">
              <w:rPr>
                <w:rFonts w:ascii="Verdana" w:hAnsi="Verdana"/>
                <w:color w:val="000000"/>
                <w:szCs w:val="22"/>
              </w:rPr>
              <w:t xml:space="preserve"> </w:t>
            </w:r>
            <w:proofErr w:type="spellStart"/>
            <w:r w:rsidRPr="00B00634">
              <w:rPr>
                <w:rFonts w:ascii="Verdana" w:hAnsi="Verdana"/>
                <w:color w:val="000000"/>
                <w:szCs w:val="22"/>
              </w:rPr>
              <w:t>Ανίχνευσης</w:t>
            </w:r>
            <w:proofErr w:type="spellEnd"/>
            <w:r w:rsidRPr="00B00634">
              <w:rPr>
                <w:rFonts w:ascii="Verdana" w:hAnsi="Verdana"/>
                <w:color w:val="000000"/>
                <w:szCs w:val="22"/>
              </w:rPr>
              <w:t xml:space="preserve"> από 15 </w:t>
            </w:r>
            <w:proofErr w:type="spellStart"/>
            <w:r w:rsidRPr="00B00634">
              <w:rPr>
                <w:rFonts w:ascii="Verdana" w:hAnsi="Verdana"/>
                <w:color w:val="000000"/>
                <w:szCs w:val="22"/>
              </w:rPr>
              <w:t>έως</w:t>
            </w:r>
            <w:proofErr w:type="spellEnd"/>
            <w:r w:rsidRPr="00B00634">
              <w:rPr>
                <w:rFonts w:ascii="Verdana" w:hAnsi="Verdana"/>
                <w:color w:val="000000"/>
                <w:szCs w:val="22"/>
              </w:rPr>
              <w:t xml:space="preserve"> 1500 </w:t>
            </w:r>
            <w:proofErr w:type="spellStart"/>
            <w:r w:rsidRPr="00B00634">
              <w:rPr>
                <w:rFonts w:ascii="Verdana" w:hAnsi="Verdana"/>
                <w:color w:val="000000"/>
                <w:szCs w:val="22"/>
              </w:rPr>
              <w:t>μH</w:t>
            </w:r>
            <w:proofErr w:type="spellEnd"/>
          </w:p>
          <w:p w14:paraId="3A166763"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Ευ</w:t>
            </w:r>
            <w:proofErr w:type="spellEnd"/>
            <w:r w:rsidRPr="00B00634">
              <w:rPr>
                <w:rFonts w:ascii="Verdana" w:hAnsi="Verdana"/>
                <w:color w:val="000000"/>
                <w:szCs w:val="22"/>
              </w:rPr>
              <w:t>αισθησία 8 κατα</w:t>
            </w:r>
            <w:proofErr w:type="spellStart"/>
            <w:r w:rsidRPr="00B00634">
              <w:rPr>
                <w:rFonts w:ascii="Verdana" w:hAnsi="Verdana"/>
                <w:color w:val="000000"/>
                <w:szCs w:val="22"/>
              </w:rPr>
              <w:t>στάσεων</w:t>
            </w:r>
            <w:proofErr w:type="spellEnd"/>
          </w:p>
          <w:p w14:paraId="088905D4"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lastRenderedPageBreak/>
              <w:t>Συχνότητ</w:t>
            </w:r>
            <w:proofErr w:type="spellEnd"/>
            <w:r w:rsidRPr="00B00634">
              <w:rPr>
                <w:rFonts w:ascii="Verdana" w:hAnsi="Verdana"/>
                <w:color w:val="000000"/>
                <w:szCs w:val="22"/>
              </w:rPr>
              <w:t xml:space="preserve">α </w:t>
            </w:r>
            <w:proofErr w:type="spellStart"/>
            <w:r w:rsidRPr="00B00634">
              <w:rPr>
                <w:rFonts w:ascii="Verdana" w:hAnsi="Verdana"/>
                <w:color w:val="000000"/>
                <w:szCs w:val="22"/>
              </w:rPr>
              <w:t>Λειτουργί</w:t>
            </w:r>
            <w:proofErr w:type="spellEnd"/>
            <w:r w:rsidRPr="00B00634">
              <w:rPr>
                <w:rFonts w:ascii="Verdana" w:hAnsi="Verdana"/>
                <w:color w:val="000000"/>
                <w:szCs w:val="22"/>
              </w:rPr>
              <w:t>ας 2 κατα</w:t>
            </w:r>
            <w:proofErr w:type="spellStart"/>
            <w:r w:rsidRPr="00B00634">
              <w:rPr>
                <w:rFonts w:ascii="Verdana" w:hAnsi="Verdana"/>
                <w:color w:val="000000"/>
                <w:szCs w:val="22"/>
              </w:rPr>
              <w:t>στάσεων</w:t>
            </w:r>
            <w:proofErr w:type="spellEnd"/>
          </w:p>
          <w:p w14:paraId="0BB146B9"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rPr>
            </w:pPr>
            <w:proofErr w:type="spellStart"/>
            <w:r w:rsidRPr="00B00634">
              <w:rPr>
                <w:rFonts w:ascii="Verdana" w:hAnsi="Verdana"/>
                <w:color w:val="000000"/>
                <w:szCs w:val="22"/>
              </w:rPr>
              <w:t>Χρόνος</w:t>
            </w:r>
            <w:proofErr w:type="spellEnd"/>
            <w:r w:rsidRPr="00B00634">
              <w:rPr>
                <w:rFonts w:ascii="Verdana" w:hAnsi="Verdana"/>
                <w:color w:val="000000"/>
                <w:szCs w:val="22"/>
              </w:rPr>
              <w:t xml:space="preserve"> απ</w:t>
            </w:r>
            <w:proofErr w:type="spellStart"/>
            <w:r w:rsidRPr="00B00634">
              <w:rPr>
                <w:rFonts w:ascii="Verdana" w:hAnsi="Verdana"/>
                <w:color w:val="000000"/>
                <w:szCs w:val="22"/>
              </w:rPr>
              <w:t>όκρισης</w:t>
            </w:r>
            <w:proofErr w:type="spellEnd"/>
            <w:r w:rsidRPr="00B00634">
              <w:rPr>
                <w:rFonts w:ascii="Verdana" w:hAnsi="Verdana"/>
                <w:color w:val="000000"/>
                <w:szCs w:val="22"/>
              </w:rPr>
              <w:t xml:space="preserve"> 120ms</w:t>
            </w:r>
          </w:p>
        </w:tc>
        <w:tc>
          <w:tcPr>
            <w:tcW w:w="1270" w:type="dxa"/>
            <w:tcBorders>
              <w:top w:val="single" w:sz="4" w:space="0" w:color="000000"/>
              <w:left w:val="single" w:sz="4" w:space="0" w:color="000000"/>
              <w:bottom w:val="single" w:sz="4" w:space="0" w:color="000000"/>
              <w:right w:val="single" w:sz="4" w:space="0" w:color="000000"/>
            </w:tcBorders>
          </w:tcPr>
          <w:p w14:paraId="2AF2DD3B" w14:textId="77777777" w:rsidR="000F5042" w:rsidRPr="00B00634" w:rsidRDefault="007C7EF3">
            <w:pPr>
              <w:jc w:val="center"/>
              <w:rPr>
                <w:rFonts w:ascii="Verdana" w:hAnsi="Verdana"/>
              </w:rPr>
            </w:pPr>
            <w:r w:rsidRPr="00B00634">
              <w:rPr>
                <w:rFonts w:ascii="Verdana" w:hAnsi="Verdana"/>
              </w:rPr>
              <w:lastRenderedPageBreak/>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421DF8D9" w14:textId="77777777" w:rsidR="000F5042" w:rsidRPr="00B00634" w:rsidRDefault="007C7EF3">
            <w:pPr>
              <w:rPr>
                <w:rFonts w:ascii="Verdana" w:hAnsi="Verdana"/>
              </w:rPr>
            </w:pPr>
            <w:r w:rsidRPr="00B00634">
              <w:rPr>
                <w:rFonts w:ascii="Verdana" w:hAnsi="Verdana"/>
              </w:rPr>
              <w:t> </w:t>
            </w:r>
          </w:p>
        </w:tc>
        <w:tc>
          <w:tcPr>
            <w:tcW w:w="1606" w:type="dxa"/>
            <w:tcBorders>
              <w:top w:val="single" w:sz="4" w:space="0" w:color="000000"/>
              <w:left w:val="single" w:sz="4" w:space="0" w:color="000000"/>
              <w:bottom w:val="single" w:sz="4" w:space="0" w:color="000000"/>
              <w:right w:val="single" w:sz="4" w:space="0" w:color="000000"/>
            </w:tcBorders>
            <w:vAlign w:val="center"/>
          </w:tcPr>
          <w:p w14:paraId="12E08390" w14:textId="77777777" w:rsidR="000F5042" w:rsidRPr="00B00634" w:rsidRDefault="007C7EF3">
            <w:pPr>
              <w:rPr>
                <w:rFonts w:ascii="Verdana" w:hAnsi="Verdana"/>
              </w:rPr>
            </w:pPr>
            <w:r w:rsidRPr="00B00634">
              <w:rPr>
                <w:rFonts w:ascii="Verdana" w:hAnsi="Verdana"/>
              </w:rPr>
              <w:t> </w:t>
            </w:r>
          </w:p>
        </w:tc>
      </w:tr>
      <w:tr w:rsidR="00953554" w:rsidRPr="00B00634" w14:paraId="1F418CA4"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5D51DB1D" w14:textId="77777777" w:rsidR="000F5042" w:rsidRPr="00B00634" w:rsidRDefault="007C7EF3">
            <w:pPr>
              <w:jc w:val="center"/>
              <w:rPr>
                <w:rFonts w:ascii="Verdana" w:hAnsi="Verdana"/>
              </w:rPr>
            </w:pPr>
            <w:r w:rsidRPr="00B00634">
              <w:rPr>
                <w:rFonts w:ascii="Verdana" w:hAnsi="Verdana"/>
              </w:rPr>
              <w:t>5</w:t>
            </w:r>
            <w:r w:rsidR="003D708D" w:rsidRPr="00B00634">
              <w:rPr>
                <w:rFonts w:ascii="Verdana" w:hAnsi="Verdana"/>
              </w:rPr>
              <w:t>.</w:t>
            </w:r>
          </w:p>
        </w:tc>
        <w:tc>
          <w:tcPr>
            <w:tcW w:w="4639" w:type="dxa"/>
            <w:tcBorders>
              <w:top w:val="single" w:sz="4" w:space="0" w:color="000000"/>
              <w:left w:val="single" w:sz="4" w:space="0" w:color="000000"/>
              <w:bottom w:val="single" w:sz="4" w:space="0" w:color="000000"/>
              <w:right w:val="single" w:sz="4" w:space="0" w:color="000000"/>
            </w:tcBorders>
          </w:tcPr>
          <w:p w14:paraId="284FCFD6" w14:textId="77777777" w:rsidR="000F5042" w:rsidRPr="00B00634" w:rsidRDefault="007C7EF3">
            <w:pPr>
              <w:jc w:val="left"/>
              <w:rPr>
                <w:rFonts w:ascii="Verdana" w:hAnsi="Verdana"/>
              </w:rPr>
            </w:pPr>
            <w:proofErr w:type="spellStart"/>
            <w:r w:rsidRPr="00B00634">
              <w:rPr>
                <w:rFonts w:ascii="Verdana" w:hAnsi="Verdana"/>
              </w:rPr>
              <w:t>Βιομηχ</w:t>
            </w:r>
            <w:proofErr w:type="spellEnd"/>
            <w:r w:rsidRPr="00B00634">
              <w:rPr>
                <w:rFonts w:ascii="Verdana" w:hAnsi="Verdana"/>
              </w:rPr>
              <w:t>ανικός Υπ</w:t>
            </w:r>
            <w:proofErr w:type="spellStart"/>
            <w:r w:rsidRPr="00B00634">
              <w:rPr>
                <w:rFonts w:ascii="Verdana" w:hAnsi="Verdana"/>
              </w:rPr>
              <w:t>ολογιστής</w:t>
            </w:r>
            <w:proofErr w:type="spellEnd"/>
          </w:p>
          <w:p w14:paraId="18E51897"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it-IT"/>
              </w:rPr>
            </w:pPr>
            <w:r w:rsidRPr="00B00634">
              <w:rPr>
                <w:rFonts w:ascii="Verdana" w:hAnsi="Verdana"/>
                <w:color w:val="000000"/>
                <w:szCs w:val="22"/>
                <w:lang w:val="it-IT"/>
              </w:rPr>
              <w:t>Intel Pentium Quadcore</w:t>
            </w:r>
            <w:r w:rsidR="001B4AA8" w:rsidRPr="00B00634">
              <w:rPr>
                <w:rFonts w:ascii="Verdana" w:hAnsi="Verdana"/>
                <w:color w:val="000000"/>
                <w:szCs w:val="22"/>
                <w:lang w:val="it-IT"/>
              </w:rPr>
              <w:t xml:space="preserve"> </w:t>
            </w:r>
            <w:r w:rsidR="001B4AA8" w:rsidRPr="00B00634">
              <w:rPr>
                <w:rFonts w:ascii="Verdana" w:hAnsi="Verdana"/>
                <w:color w:val="000000"/>
                <w:szCs w:val="22"/>
                <w:lang w:val="el-GR"/>
              </w:rPr>
              <w:t>ή</w:t>
            </w:r>
            <w:r w:rsidR="001B4AA8" w:rsidRPr="00B00634">
              <w:rPr>
                <w:rFonts w:ascii="Verdana" w:hAnsi="Verdana"/>
                <w:color w:val="000000"/>
                <w:szCs w:val="22"/>
                <w:lang w:val="it-IT"/>
              </w:rPr>
              <w:t xml:space="preserve"> </w:t>
            </w:r>
            <w:r w:rsidR="001B4AA8" w:rsidRPr="00B00634">
              <w:rPr>
                <w:rFonts w:ascii="Verdana" w:hAnsi="Verdana"/>
                <w:color w:val="000000"/>
                <w:szCs w:val="22"/>
                <w:lang w:val="el-GR"/>
              </w:rPr>
              <w:t>καλύτερο</w:t>
            </w:r>
          </w:p>
          <w:p w14:paraId="27ED1626"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 xml:space="preserve">RAM </w:t>
            </w:r>
            <w:r w:rsidRPr="00B00634">
              <w:rPr>
                <w:rFonts w:ascii="Verdana" w:hAnsi="Verdana"/>
                <w:color w:val="000000"/>
                <w:szCs w:val="22"/>
                <w:lang w:val="el-GR"/>
              </w:rPr>
              <w:t>&gt;=</w:t>
            </w:r>
            <w:r w:rsidRPr="00B00634">
              <w:rPr>
                <w:rFonts w:ascii="Verdana" w:hAnsi="Verdana"/>
                <w:color w:val="000000"/>
                <w:szCs w:val="22"/>
              </w:rPr>
              <w:t xml:space="preserve"> </w:t>
            </w:r>
            <w:r w:rsidR="003D708D" w:rsidRPr="00B00634">
              <w:rPr>
                <w:rFonts w:ascii="Verdana" w:hAnsi="Verdana"/>
                <w:color w:val="000000"/>
                <w:szCs w:val="22"/>
              </w:rPr>
              <w:t xml:space="preserve">4GB </w:t>
            </w:r>
          </w:p>
          <w:p w14:paraId="4D77799C"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HD</w:t>
            </w:r>
            <w:r w:rsidRPr="00B00634">
              <w:rPr>
                <w:rFonts w:ascii="Verdana" w:hAnsi="Verdana"/>
                <w:color w:val="000000"/>
                <w:szCs w:val="22"/>
                <w:lang w:val="el-GR"/>
              </w:rPr>
              <w:t xml:space="preserve"> </w:t>
            </w:r>
            <w:r w:rsidRPr="00B00634">
              <w:rPr>
                <w:rFonts w:ascii="Verdana" w:hAnsi="Verdana"/>
                <w:color w:val="000000"/>
                <w:szCs w:val="22"/>
              </w:rPr>
              <w:t xml:space="preserve">SSD </w:t>
            </w:r>
            <w:r w:rsidRPr="00B00634">
              <w:rPr>
                <w:rFonts w:ascii="Verdana" w:hAnsi="Verdana"/>
                <w:color w:val="000000"/>
                <w:szCs w:val="22"/>
                <w:lang w:val="el-GR"/>
              </w:rPr>
              <w:t>&gt;=</w:t>
            </w:r>
            <w:r w:rsidR="003D708D" w:rsidRPr="00B00634">
              <w:rPr>
                <w:rFonts w:ascii="Verdana" w:hAnsi="Verdana"/>
                <w:color w:val="000000"/>
                <w:szCs w:val="22"/>
              </w:rPr>
              <w:t>128GB</w:t>
            </w:r>
          </w:p>
          <w:p w14:paraId="7B812C49"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GB Lan Ethernet</w:t>
            </w:r>
          </w:p>
          <w:p w14:paraId="258CEBD3"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Windows 10</w:t>
            </w:r>
            <w:r w:rsidR="003F6CB1" w:rsidRPr="00B00634">
              <w:rPr>
                <w:rFonts w:ascii="Verdana" w:hAnsi="Verdana"/>
                <w:color w:val="000000"/>
                <w:szCs w:val="22"/>
              </w:rPr>
              <w:t>/11</w:t>
            </w:r>
          </w:p>
          <w:p w14:paraId="2A3FC882"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Θερμοκρ</w:t>
            </w:r>
            <w:proofErr w:type="spellEnd"/>
            <w:r w:rsidRPr="00B00634">
              <w:rPr>
                <w:rFonts w:ascii="Verdana" w:hAnsi="Verdana"/>
                <w:color w:val="000000"/>
                <w:szCs w:val="22"/>
              </w:rPr>
              <w:t xml:space="preserve">ασία </w:t>
            </w:r>
            <w:proofErr w:type="spellStart"/>
            <w:r w:rsidRPr="00B00634">
              <w:rPr>
                <w:rFonts w:ascii="Verdana" w:hAnsi="Verdana"/>
                <w:color w:val="000000"/>
                <w:szCs w:val="22"/>
              </w:rPr>
              <w:t>Λειτουργί</w:t>
            </w:r>
            <w:proofErr w:type="spellEnd"/>
            <w:r w:rsidRPr="00B00634">
              <w:rPr>
                <w:rFonts w:ascii="Verdana" w:hAnsi="Verdana"/>
                <w:color w:val="000000"/>
                <w:szCs w:val="22"/>
              </w:rPr>
              <w:t xml:space="preserve">ας -10 </w:t>
            </w:r>
            <w:r w:rsidR="001B4AA8" w:rsidRPr="00B00634">
              <w:rPr>
                <w:rFonts w:ascii="Verdana" w:hAnsi="Verdana"/>
                <w:color w:val="000000"/>
                <w:szCs w:val="22"/>
                <w:lang w:val="el-GR"/>
              </w:rPr>
              <w:t>…</w:t>
            </w:r>
            <w:r w:rsidR="001B4AA8" w:rsidRPr="00B00634">
              <w:rPr>
                <w:rFonts w:ascii="Verdana" w:hAnsi="Verdana"/>
                <w:color w:val="000000"/>
                <w:szCs w:val="22"/>
              </w:rPr>
              <w:t xml:space="preserve"> </w:t>
            </w:r>
            <w:r w:rsidRPr="00B00634">
              <w:rPr>
                <w:rFonts w:ascii="Verdana" w:hAnsi="Verdana"/>
                <w:color w:val="000000"/>
                <w:szCs w:val="22"/>
              </w:rPr>
              <w:t>+ 60</w:t>
            </w:r>
            <w:r w:rsidR="001B4AA8" w:rsidRPr="00B00634">
              <w:rPr>
                <w:rFonts w:ascii="Verdana" w:hAnsi="Verdana"/>
                <w:color w:val="000000"/>
                <w:szCs w:val="22"/>
                <w:vertAlign w:val="superscript"/>
                <w:lang w:val="el-GR"/>
              </w:rPr>
              <w:t>ο</w:t>
            </w:r>
            <w:r w:rsidR="001B4AA8" w:rsidRPr="00B00634">
              <w:rPr>
                <w:rFonts w:ascii="Verdana" w:hAnsi="Verdana"/>
                <w:color w:val="000000"/>
                <w:szCs w:val="22"/>
                <w:lang w:val="el-GR"/>
              </w:rPr>
              <w:t xml:space="preserve"> </w:t>
            </w:r>
            <w:r w:rsidR="001B4AA8" w:rsidRPr="00B00634">
              <w:rPr>
                <w:rFonts w:ascii="Verdana" w:hAnsi="Verdana"/>
                <w:color w:val="000000"/>
                <w:szCs w:val="22"/>
                <w:lang w:val="en-US"/>
              </w:rPr>
              <w:t>C</w:t>
            </w:r>
          </w:p>
        </w:tc>
        <w:tc>
          <w:tcPr>
            <w:tcW w:w="1270" w:type="dxa"/>
            <w:tcBorders>
              <w:top w:val="single" w:sz="4" w:space="0" w:color="000000"/>
              <w:left w:val="single" w:sz="4" w:space="0" w:color="000000"/>
              <w:bottom w:val="single" w:sz="4" w:space="0" w:color="000000"/>
              <w:right w:val="single" w:sz="4" w:space="0" w:color="000000"/>
            </w:tcBorders>
          </w:tcPr>
          <w:p w14:paraId="6BFBE84F"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3A0C0AAC" w14:textId="77777777" w:rsidR="000F5042" w:rsidRPr="00B00634" w:rsidRDefault="007C7EF3">
            <w:pPr>
              <w:rPr>
                <w:rFonts w:ascii="Verdana" w:hAnsi="Verdana"/>
              </w:rPr>
            </w:pPr>
            <w:r w:rsidRPr="00B00634">
              <w:rPr>
                <w:rFonts w:ascii="Verdana" w:hAnsi="Verdana"/>
              </w:rPr>
              <w:t> </w:t>
            </w:r>
          </w:p>
        </w:tc>
        <w:tc>
          <w:tcPr>
            <w:tcW w:w="1606" w:type="dxa"/>
            <w:tcBorders>
              <w:top w:val="single" w:sz="4" w:space="0" w:color="000000"/>
              <w:left w:val="single" w:sz="4" w:space="0" w:color="000000"/>
              <w:bottom w:val="single" w:sz="4" w:space="0" w:color="000000"/>
              <w:right w:val="single" w:sz="4" w:space="0" w:color="000000"/>
            </w:tcBorders>
            <w:vAlign w:val="center"/>
          </w:tcPr>
          <w:p w14:paraId="7B023894" w14:textId="77777777" w:rsidR="000F5042" w:rsidRPr="00B00634" w:rsidRDefault="007C7EF3">
            <w:pPr>
              <w:rPr>
                <w:rFonts w:ascii="Verdana" w:hAnsi="Verdana"/>
              </w:rPr>
            </w:pPr>
            <w:r w:rsidRPr="00B00634">
              <w:rPr>
                <w:rFonts w:ascii="Verdana" w:hAnsi="Verdana"/>
              </w:rPr>
              <w:t> </w:t>
            </w:r>
          </w:p>
        </w:tc>
      </w:tr>
      <w:tr w:rsidR="00953554" w:rsidRPr="00B00634" w14:paraId="4310E0F0"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30BD2142" w14:textId="77777777" w:rsidR="001B4AA8" w:rsidRPr="00B00634" w:rsidRDefault="007C7EF3">
            <w:pPr>
              <w:jc w:val="center"/>
              <w:rPr>
                <w:rFonts w:ascii="Verdana" w:hAnsi="Verdana"/>
              </w:rPr>
            </w:pPr>
            <w:r w:rsidRPr="00B00634">
              <w:rPr>
                <w:rFonts w:ascii="Verdana" w:hAnsi="Verdana"/>
              </w:rPr>
              <w:t>6.</w:t>
            </w:r>
          </w:p>
        </w:tc>
        <w:tc>
          <w:tcPr>
            <w:tcW w:w="4639" w:type="dxa"/>
            <w:tcBorders>
              <w:top w:val="single" w:sz="4" w:space="0" w:color="000000"/>
              <w:left w:val="single" w:sz="4" w:space="0" w:color="000000"/>
              <w:bottom w:val="single" w:sz="4" w:space="0" w:color="000000"/>
              <w:right w:val="single" w:sz="4" w:space="0" w:color="000000"/>
            </w:tcBorders>
          </w:tcPr>
          <w:p w14:paraId="62B1A4DC" w14:textId="77777777" w:rsidR="001B4AA8" w:rsidRPr="00B00634" w:rsidRDefault="007C7EF3">
            <w:pPr>
              <w:jc w:val="left"/>
              <w:rPr>
                <w:rFonts w:ascii="Verdana" w:hAnsi="Verdana"/>
              </w:rPr>
            </w:pPr>
            <w:r w:rsidRPr="00B00634">
              <w:rPr>
                <w:rFonts w:ascii="Verdana" w:hAnsi="Verdana"/>
              </w:rPr>
              <w:t>Modem</w:t>
            </w:r>
          </w:p>
          <w:p w14:paraId="540E7B7D" w14:textId="77777777" w:rsidR="001B4AA8" w:rsidRPr="00B00634" w:rsidRDefault="007C7EF3" w:rsidP="00B84E03">
            <w:pPr>
              <w:numPr>
                <w:ilvl w:val="0"/>
                <w:numId w:val="34"/>
              </w:numPr>
              <w:pBdr>
                <w:top w:val="nil"/>
                <w:left w:val="nil"/>
                <w:bottom w:val="nil"/>
                <w:right w:val="nil"/>
                <w:between w:val="nil"/>
              </w:pBdr>
              <w:spacing w:after="0"/>
              <w:rPr>
                <w:rFonts w:ascii="Verdana" w:hAnsi="Verdana"/>
                <w:color w:val="000000"/>
                <w:szCs w:val="22"/>
                <w:lang w:val="el-GR"/>
              </w:rPr>
            </w:pPr>
            <w:r w:rsidRPr="00B00634">
              <w:rPr>
                <w:rFonts w:ascii="Verdana" w:hAnsi="Verdana"/>
                <w:color w:val="000000"/>
                <w:szCs w:val="22"/>
                <w:lang w:val="el-GR"/>
              </w:rPr>
              <w:t xml:space="preserve">Να διαθέτει υποδοχή για </w:t>
            </w:r>
            <w:r w:rsidRPr="00B00634">
              <w:rPr>
                <w:rFonts w:ascii="Verdana" w:hAnsi="Verdana"/>
                <w:color w:val="000000"/>
                <w:szCs w:val="22"/>
              </w:rPr>
              <w:t>sim</w:t>
            </w:r>
          </w:p>
          <w:p w14:paraId="4AA45602" w14:textId="77777777" w:rsidR="001B4AA8" w:rsidRPr="00B00634" w:rsidRDefault="007C7EF3" w:rsidP="00B84E03">
            <w:pPr>
              <w:numPr>
                <w:ilvl w:val="0"/>
                <w:numId w:val="34"/>
              </w:numPr>
              <w:pBdr>
                <w:top w:val="nil"/>
                <w:left w:val="nil"/>
                <w:bottom w:val="nil"/>
                <w:right w:val="nil"/>
                <w:between w:val="nil"/>
              </w:pBdr>
              <w:spacing w:before="0" w:after="0"/>
              <w:rPr>
                <w:rFonts w:ascii="Verdana" w:hAnsi="Verdana"/>
                <w:color w:val="000000"/>
                <w:szCs w:val="22"/>
              </w:rPr>
            </w:pPr>
            <w:r w:rsidRPr="00B00634">
              <w:rPr>
                <w:rFonts w:ascii="Verdana" w:hAnsi="Verdana"/>
                <w:color w:val="000000"/>
                <w:szCs w:val="22"/>
              </w:rPr>
              <w:t xml:space="preserve">Να </w:t>
            </w:r>
            <w:proofErr w:type="spellStart"/>
            <w:r w:rsidRPr="00B00634">
              <w:rPr>
                <w:rFonts w:ascii="Verdana" w:hAnsi="Verdana"/>
                <w:color w:val="000000"/>
                <w:szCs w:val="22"/>
              </w:rPr>
              <w:t>δι</w:t>
            </w:r>
            <w:proofErr w:type="spellEnd"/>
            <w:r w:rsidRPr="00B00634">
              <w:rPr>
                <w:rFonts w:ascii="Verdana" w:hAnsi="Verdana"/>
                <w:color w:val="000000"/>
                <w:szCs w:val="22"/>
              </w:rPr>
              <w:t>αθέτ</w:t>
            </w:r>
            <w:r w:rsidRPr="00B00634">
              <w:rPr>
                <w:rFonts w:ascii="Verdana" w:hAnsi="Verdana"/>
                <w:color w:val="000000"/>
                <w:szCs w:val="22"/>
                <w:lang w:val="el-GR"/>
              </w:rPr>
              <w:t>ει</w:t>
            </w:r>
            <w:r w:rsidRPr="00B00634">
              <w:rPr>
                <w:rFonts w:ascii="Verdana" w:hAnsi="Verdana"/>
                <w:color w:val="000000"/>
                <w:szCs w:val="22"/>
              </w:rPr>
              <w:t xml:space="preserve"> </w:t>
            </w:r>
            <w:proofErr w:type="spellStart"/>
            <w:r w:rsidRPr="00B00634">
              <w:rPr>
                <w:rFonts w:ascii="Verdana" w:hAnsi="Verdana"/>
                <w:color w:val="000000"/>
                <w:szCs w:val="22"/>
              </w:rPr>
              <w:t>τροφοδοσί</w:t>
            </w:r>
            <w:proofErr w:type="spellEnd"/>
            <w:r w:rsidRPr="00B00634">
              <w:rPr>
                <w:rFonts w:ascii="Verdana" w:hAnsi="Verdana"/>
                <w:color w:val="000000"/>
                <w:szCs w:val="22"/>
              </w:rPr>
              <w:t>α</w:t>
            </w:r>
          </w:p>
          <w:p w14:paraId="1D845E46" w14:textId="77777777" w:rsidR="001B4AA8" w:rsidRPr="00B00634" w:rsidRDefault="007C7EF3" w:rsidP="00B84E03">
            <w:pPr>
              <w:numPr>
                <w:ilvl w:val="0"/>
                <w:numId w:val="34"/>
              </w:numPr>
              <w:pBdr>
                <w:top w:val="nil"/>
                <w:left w:val="nil"/>
                <w:bottom w:val="nil"/>
                <w:right w:val="nil"/>
                <w:between w:val="nil"/>
              </w:pBdr>
              <w:spacing w:before="0" w:after="0"/>
              <w:rPr>
                <w:rFonts w:ascii="Verdana" w:hAnsi="Verdana"/>
                <w:color w:val="000000"/>
                <w:szCs w:val="22"/>
                <w:lang w:val="el-GR"/>
              </w:rPr>
            </w:pPr>
            <w:r w:rsidRPr="00B00634">
              <w:rPr>
                <w:rFonts w:ascii="Verdana" w:hAnsi="Verdana"/>
                <w:color w:val="000000"/>
                <w:szCs w:val="22"/>
                <w:lang w:val="el-GR"/>
              </w:rPr>
              <w:t xml:space="preserve">Να έχει ταχύτητα </w:t>
            </w:r>
            <w:r w:rsidRPr="00B00634">
              <w:rPr>
                <w:rFonts w:ascii="Verdana" w:hAnsi="Verdana"/>
                <w:color w:val="000000"/>
                <w:szCs w:val="22"/>
              </w:rPr>
              <w:t>Downlink</w:t>
            </w:r>
            <w:r w:rsidRPr="00B00634">
              <w:rPr>
                <w:rFonts w:ascii="Verdana" w:hAnsi="Verdana"/>
                <w:color w:val="000000"/>
                <w:szCs w:val="22"/>
                <w:lang w:val="el-GR"/>
              </w:rPr>
              <w:t xml:space="preserve"> τουλάχιστον 7.2 </w:t>
            </w:r>
            <w:r w:rsidRPr="00B00634">
              <w:rPr>
                <w:rFonts w:ascii="Verdana" w:hAnsi="Verdana"/>
                <w:color w:val="000000"/>
                <w:szCs w:val="22"/>
              </w:rPr>
              <w:t>Mbps</w:t>
            </w:r>
            <w:r w:rsidRPr="00B00634">
              <w:rPr>
                <w:rFonts w:ascii="Verdana" w:hAnsi="Verdana"/>
                <w:color w:val="000000"/>
                <w:szCs w:val="22"/>
                <w:lang w:val="el-GR"/>
              </w:rPr>
              <w:t xml:space="preserve"> και </w:t>
            </w:r>
            <w:r w:rsidRPr="00B00634">
              <w:rPr>
                <w:rFonts w:ascii="Verdana" w:hAnsi="Verdana"/>
                <w:color w:val="000000"/>
                <w:szCs w:val="22"/>
              </w:rPr>
              <w:t>Uplink</w:t>
            </w:r>
            <w:r w:rsidRPr="00B00634">
              <w:rPr>
                <w:rFonts w:ascii="Verdana" w:hAnsi="Verdana"/>
                <w:color w:val="000000"/>
                <w:szCs w:val="22"/>
                <w:lang w:val="el-GR"/>
              </w:rPr>
              <w:t xml:space="preserve"> τουλάχιστον  5.76 </w:t>
            </w:r>
            <w:r w:rsidRPr="00B00634">
              <w:rPr>
                <w:rFonts w:ascii="Verdana" w:hAnsi="Verdana"/>
                <w:color w:val="000000"/>
                <w:szCs w:val="22"/>
              </w:rPr>
              <w:t>Mbps</w:t>
            </w:r>
          </w:p>
          <w:p w14:paraId="7A216B35" w14:textId="77777777" w:rsidR="001B4AA8" w:rsidRPr="00B00634" w:rsidRDefault="007C7EF3" w:rsidP="00B84E03">
            <w:pPr>
              <w:numPr>
                <w:ilvl w:val="0"/>
                <w:numId w:val="34"/>
              </w:numPr>
              <w:pBdr>
                <w:top w:val="nil"/>
                <w:left w:val="nil"/>
                <w:bottom w:val="nil"/>
                <w:right w:val="nil"/>
                <w:between w:val="nil"/>
              </w:pBdr>
              <w:spacing w:before="0"/>
              <w:rPr>
                <w:rFonts w:ascii="Verdana" w:hAnsi="Verdana"/>
                <w:color w:val="000000"/>
                <w:szCs w:val="22"/>
                <w:lang w:val="el-GR"/>
              </w:rPr>
            </w:pPr>
            <w:r w:rsidRPr="00B00634">
              <w:rPr>
                <w:rFonts w:ascii="Verdana" w:hAnsi="Verdana"/>
                <w:color w:val="000000"/>
                <w:szCs w:val="22"/>
                <w:lang w:val="el-GR"/>
              </w:rPr>
              <w:t>Να υποστηρίζει όλα τα ευρέως διαδεδομένα πρωτόκολλα</w:t>
            </w:r>
          </w:p>
        </w:tc>
        <w:tc>
          <w:tcPr>
            <w:tcW w:w="1270" w:type="dxa"/>
            <w:tcBorders>
              <w:top w:val="single" w:sz="4" w:space="0" w:color="000000"/>
              <w:left w:val="single" w:sz="4" w:space="0" w:color="000000"/>
              <w:bottom w:val="single" w:sz="4" w:space="0" w:color="000000"/>
              <w:right w:val="single" w:sz="4" w:space="0" w:color="000000"/>
            </w:tcBorders>
          </w:tcPr>
          <w:p w14:paraId="6F1AD0E7" w14:textId="77777777" w:rsidR="001B4AA8" w:rsidRPr="00B00634" w:rsidRDefault="007C7EF3">
            <w:pPr>
              <w:jc w:val="center"/>
              <w:rPr>
                <w:rFonts w:ascii="Verdana" w:hAnsi="Verdana"/>
                <w:lang w:val="el-GR"/>
              </w:rPr>
            </w:pPr>
            <w:r w:rsidRPr="00B00634">
              <w:rPr>
                <w:rFonts w:ascii="Verdana" w:hAnsi="Verdana"/>
                <w:lang w:val="el-GR"/>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72CD2979" w14:textId="77777777" w:rsidR="001B4AA8" w:rsidRPr="00B00634" w:rsidRDefault="001B4AA8">
            <w:pPr>
              <w:rPr>
                <w:rFonts w:ascii="Verdana" w:hAnsi="Verdana"/>
                <w:lang w:val="el-GR"/>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43BCF507" w14:textId="77777777" w:rsidR="001B4AA8" w:rsidRPr="00B00634" w:rsidRDefault="001B4AA8">
            <w:pPr>
              <w:rPr>
                <w:rFonts w:ascii="Verdana" w:hAnsi="Verdana"/>
                <w:lang w:val="el-GR"/>
              </w:rPr>
            </w:pPr>
          </w:p>
        </w:tc>
      </w:tr>
    </w:tbl>
    <w:p w14:paraId="79923764" w14:textId="77777777" w:rsidR="000F5042" w:rsidRPr="00B00634" w:rsidRDefault="000F5042">
      <w:pPr>
        <w:rPr>
          <w:rFonts w:ascii="Verdana" w:hAnsi="Verdana"/>
          <w:lang w:val="el-GR"/>
        </w:rPr>
      </w:pPr>
    </w:p>
    <w:p w14:paraId="79640038" w14:textId="43A16AE1" w:rsidR="000F5042" w:rsidRPr="00C44B06" w:rsidRDefault="00C44B06" w:rsidP="00C44B06">
      <w:pPr>
        <w:pStyle w:val="3"/>
        <w:numPr>
          <w:ilvl w:val="0"/>
          <w:numId w:val="0"/>
        </w:numPr>
        <w:rPr>
          <w:rFonts w:ascii="Verdana" w:hAnsi="Verdana"/>
          <w:lang w:val="el-GR"/>
        </w:rPr>
      </w:pPr>
      <w:bookmarkStart w:id="5" w:name="_Toc209440349"/>
      <w:r>
        <w:rPr>
          <w:rFonts w:ascii="Verdana" w:hAnsi="Verdana"/>
          <w:lang w:val="el-GR"/>
        </w:rPr>
        <w:t xml:space="preserve">4.1.3          </w:t>
      </w:r>
      <w:r w:rsidR="007C7EF3" w:rsidRPr="00C44B06">
        <w:rPr>
          <w:rFonts w:ascii="Verdana" w:hAnsi="Verdana"/>
          <w:lang w:val="el-GR"/>
        </w:rPr>
        <w:t>Σύστημα Ενδοεπικοινωνίας Ελέγχου Πρόσβασης Πεζοδρόμου</w:t>
      </w:r>
      <w:bookmarkEnd w:id="5"/>
    </w:p>
    <w:tbl>
      <w:tblPr>
        <w:tblStyle w:val="50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39"/>
        <w:gridCol w:w="1270"/>
        <w:gridCol w:w="1409"/>
        <w:gridCol w:w="1606"/>
      </w:tblGrid>
      <w:tr w:rsidR="00953554" w:rsidRPr="00C44B06" w14:paraId="4DCAE0B8" w14:textId="77777777">
        <w:tc>
          <w:tcPr>
            <w:tcW w:w="704" w:type="dxa"/>
            <w:tcBorders>
              <w:top w:val="single" w:sz="4" w:space="0" w:color="000000"/>
              <w:left w:val="single" w:sz="4" w:space="0" w:color="000000"/>
              <w:bottom w:val="single" w:sz="4" w:space="0" w:color="000000"/>
              <w:right w:val="single" w:sz="4" w:space="0" w:color="000000"/>
            </w:tcBorders>
            <w:shd w:val="clear" w:color="auto" w:fill="BFBFBF"/>
          </w:tcPr>
          <w:p w14:paraId="0C695F28" w14:textId="77777777" w:rsidR="000F5042" w:rsidRPr="00C44B06" w:rsidRDefault="007C7EF3">
            <w:pPr>
              <w:jc w:val="center"/>
              <w:rPr>
                <w:rFonts w:ascii="Verdana" w:hAnsi="Verdana"/>
                <w:b/>
                <w:lang w:val="el-GR"/>
              </w:rPr>
            </w:pPr>
            <w:r w:rsidRPr="00C44B06">
              <w:rPr>
                <w:rFonts w:ascii="Verdana" w:hAnsi="Verdana"/>
                <w:b/>
                <w:lang w:val="el-GR"/>
              </w:rPr>
              <w:t>Α/Α</w:t>
            </w:r>
          </w:p>
        </w:tc>
        <w:tc>
          <w:tcPr>
            <w:tcW w:w="4639" w:type="dxa"/>
            <w:tcBorders>
              <w:top w:val="single" w:sz="4" w:space="0" w:color="000000"/>
              <w:left w:val="single" w:sz="4" w:space="0" w:color="000000"/>
              <w:bottom w:val="single" w:sz="4" w:space="0" w:color="000000"/>
              <w:right w:val="single" w:sz="4" w:space="0" w:color="000000"/>
            </w:tcBorders>
            <w:shd w:val="clear" w:color="auto" w:fill="BFBFBF"/>
          </w:tcPr>
          <w:p w14:paraId="417429EB" w14:textId="77777777" w:rsidR="000F5042" w:rsidRPr="00C44B06" w:rsidRDefault="007C7EF3">
            <w:pPr>
              <w:rPr>
                <w:rFonts w:ascii="Verdana" w:hAnsi="Verdana"/>
                <w:b/>
                <w:lang w:val="el-GR"/>
              </w:rPr>
            </w:pPr>
            <w:r w:rsidRPr="00C44B06">
              <w:rPr>
                <w:rFonts w:ascii="Verdana" w:hAnsi="Verdana"/>
                <w:b/>
                <w:lang w:val="el-GR"/>
              </w:rPr>
              <w:t>ΠΡΟΔΙΑΓΡΑΦΗ</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cPr>
          <w:p w14:paraId="2078F28A" w14:textId="77777777" w:rsidR="000F5042" w:rsidRPr="00C44B06" w:rsidRDefault="007C7EF3">
            <w:pPr>
              <w:jc w:val="center"/>
              <w:rPr>
                <w:rFonts w:ascii="Verdana" w:hAnsi="Verdana"/>
                <w:b/>
                <w:lang w:val="el-GR"/>
              </w:rPr>
            </w:pPr>
            <w:r w:rsidRPr="00C44B06">
              <w:rPr>
                <w:rFonts w:ascii="Verdana" w:hAnsi="Verdana"/>
                <w:b/>
                <w:lang w:val="el-GR"/>
              </w:rPr>
              <w:t>ΑΠΑΙΤΗΣΗ</w:t>
            </w:r>
          </w:p>
        </w:tc>
        <w:tc>
          <w:tcPr>
            <w:tcW w:w="1409" w:type="dxa"/>
            <w:tcBorders>
              <w:top w:val="single" w:sz="4" w:space="0" w:color="000000"/>
              <w:left w:val="single" w:sz="4" w:space="0" w:color="000000"/>
              <w:bottom w:val="single" w:sz="4" w:space="0" w:color="000000"/>
              <w:right w:val="single" w:sz="4" w:space="0" w:color="000000"/>
            </w:tcBorders>
            <w:shd w:val="clear" w:color="auto" w:fill="BFBFBF"/>
          </w:tcPr>
          <w:p w14:paraId="5AFD6DA0" w14:textId="77777777" w:rsidR="000F5042" w:rsidRPr="00C44B06" w:rsidRDefault="007C7EF3">
            <w:pPr>
              <w:rPr>
                <w:rFonts w:ascii="Verdana" w:hAnsi="Verdana"/>
                <w:b/>
                <w:lang w:val="el-GR"/>
              </w:rPr>
            </w:pPr>
            <w:r w:rsidRPr="00C44B06">
              <w:rPr>
                <w:rFonts w:ascii="Verdana" w:hAnsi="Verdana"/>
                <w:b/>
                <w:lang w:val="el-GR"/>
              </w:rPr>
              <w:t>ΑΠΑΝΤΗΣΗ</w:t>
            </w:r>
          </w:p>
        </w:tc>
        <w:tc>
          <w:tcPr>
            <w:tcW w:w="1606" w:type="dxa"/>
            <w:tcBorders>
              <w:top w:val="single" w:sz="4" w:space="0" w:color="000000"/>
              <w:left w:val="single" w:sz="4" w:space="0" w:color="000000"/>
              <w:bottom w:val="single" w:sz="4" w:space="0" w:color="000000"/>
              <w:right w:val="single" w:sz="4" w:space="0" w:color="000000"/>
            </w:tcBorders>
            <w:shd w:val="clear" w:color="auto" w:fill="BFBFBF"/>
          </w:tcPr>
          <w:p w14:paraId="476376A1" w14:textId="77777777" w:rsidR="000F5042" w:rsidRPr="00C44B06" w:rsidRDefault="007C7EF3">
            <w:pPr>
              <w:rPr>
                <w:rFonts w:ascii="Verdana" w:hAnsi="Verdana"/>
                <w:b/>
                <w:lang w:val="el-GR"/>
              </w:rPr>
            </w:pPr>
            <w:r w:rsidRPr="00C44B06">
              <w:rPr>
                <w:rFonts w:ascii="Verdana" w:hAnsi="Verdana"/>
                <w:b/>
                <w:lang w:val="el-GR"/>
              </w:rPr>
              <w:t>ΠΑΡΑΠΟΜΠΗ</w:t>
            </w:r>
          </w:p>
        </w:tc>
      </w:tr>
      <w:tr w:rsidR="00953554" w:rsidRPr="00C44B06" w14:paraId="32B14AD8"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7B1BD1B3" w14:textId="77777777" w:rsidR="000F5042" w:rsidRPr="00C44B06" w:rsidRDefault="007C7EF3">
            <w:pPr>
              <w:jc w:val="center"/>
              <w:rPr>
                <w:rFonts w:ascii="Verdana" w:hAnsi="Verdana"/>
                <w:lang w:val="el-GR"/>
              </w:rPr>
            </w:pPr>
            <w:r w:rsidRPr="00C44B06">
              <w:rPr>
                <w:rFonts w:ascii="Verdana" w:hAnsi="Verdana"/>
                <w:lang w:val="el-GR"/>
              </w:rPr>
              <w:t>1.</w:t>
            </w:r>
          </w:p>
        </w:tc>
        <w:tc>
          <w:tcPr>
            <w:tcW w:w="4639" w:type="dxa"/>
            <w:tcBorders>
              <w:top w:val="single" w:sz="4" w:space="0" w:color="000000"/>
              <w:left w:val="single" w:sz="4" w:space="0" w:color="000000"/>
              <w:bottom w:val="single" w:sz="4" w:space="0" w:color="000000"/>
              <w:right w:val="single" w:sz="4" w:space="0" w:color="000000"/>
            </w:tcBorders>
            <w:vAlign w:val="center"/>
          </w:tcPr>
          <w:p w14:paraId="7548BE94" w14:textId="77777777" w:rsidR="000F5042" w:rsidRPr="00C44B06" w:rsidRDefault="007C7EF3">
            <w:pPr>
              <w:rPr>
                <w:rFonts w:ascii="Verdana" w:hAnsi="Verdana"/>
                <w:lang w:val="el-GR"/>
              </w:rPr>
            </w:pPr>
            <w:r w:rsidRPr="00C44B06">
              <w:rPr>
                <w:rFonts w:ascii="Verdana" w:hAnsi="Verdana"/>
                <w:lang w:val="el-GR"/>
              </w:rPr>
              <w:t>Αριθμός απαιτούμενων συστημάτων</w:t>
            </w:r>
          </w:p>
        </w:tc>
        <w:tc>
          <w:tcPr>
            <w:tcW w:w="1270" w:type="dxa"/>
            <w:tcBorders>
              <w:top w:val="single" w:sz="4" w:space="0" w:color="000000"/>
              <w:left w:val="single" w:sz="4" w:space="0" w:color="000000"/>
              <w:bottom w:val="single" w:sz="4" w:space="0" w:color="000000"/>
              <w:right w:val="single" w:sz="4" w:space="0" w:color="000000"/>
            </w:tcBorders>
          </w:tcPr>
          <w:p w14:paraId="02C42C08" w14:textId="77777777" w:rsidR="000F5042" w:rsidRPr="00C44B06" w:rsidRDefault="007C7EF3">
            <w:pPr>
              <w:jc w:val="center"/>
              <w:rPr>
                <w:rFonts w:ascii="Verdana" w:hAnsi="Verdana"/>
                <w:lang w:val="el-GR"/>
              </w:rPr>
            </w:pPr>
            <w:r w:rsidRPr="00C44B06">
              <w:rPr>
                <w:rFonts w:ascii="Verdana" w:hAnsi="Verdana"/>
                <w:lang w:val="el-GR"/>
              </w:rPr>
              <w:t>&gt;=20</w:t>
            </w:r>
          </w:p>
        </w:tc>
        <w:tc>
          <w:tcPr>
            <w:tcW w:w="1409" w:type="dxa"/>
            <w:tcBorders>
              <w:top w:val="single" w:sz="4" w:space="0" w:color="000000"/>
              <w:left w:val="single" w:sz="4" w:space="0" w:color="000000"/>
              <w:bottom w:val="single" w:sz="4" w:space="0" w:color="000000"/>
              <w:right w:val="single" w:sz="4" w:space="0" w:color="000000"/>
            </w:tcBorders>
            <w:vAlign w:val="center"/>
          </w:tcPr>
          <w:p w14:paraId="3AD9D08D" w14:textId="77777777" w:rsidR="000F5042" w:rsidRPr="00C44B06" w:rsidRDefault="000F5042">
            <w:pPr>
              <w:rPr>
                <w:rFonts w:ascii="Verdana" w:hAnsi="Verdana"/>
                <w:lang w:val="el-GR"/>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51227A0E" w14:textId="77777777" w:rsidR="000F5042" w:rsidRPr="00C44B06" w:rsidRDefault="000F5042">
            <w:pPr>
              <w:rPr>
                <w:rFonts w:ascii="Verdana" w:hAnsi="Verdana"/>
                <w:lang w:val="el-GR"/>
              </w:rPr>
            </w:pPr>
          </w:p>
        </w:tc>
      </w:tr>
      <w:tr w:rsidR="00953554" w:rsidRPr="00B00634" w14:paraId="4DAB9F97"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56911F8D" w14:textId="77777777" w:rsidR="000F5042" w:rsidRPr="00C44B06" w:rsidRDefault="007C7EF3">
            <w:pPr>
              <w:jc w:val="center"/>
              <w:rPr>
                <w:rFonts w:ascii="Verdana" w:hAnsi="Verdana"/>
                <w:lang w:val="el-GR"/>
              </w:rPr>
            </w:pPr>
            <w:r w:rsidRPr="00C44B06">
              <w:rPr>
                <w:rFonts w:ascii="Verdana" w:hAnsi="Verdana"/>
                <w:lang w:val="el-GR"/>
              </w:rPr>
              <w:t>2.</w:t>
            </w:r>
          </w:p>
        </w:tc>
        <w:tc>
          <w:tcPr>
            <w:tcW w:w="4639" w:type="dxa"/>
            <w:tcBorders>
              <w:top w:val="single" w:sz="4" w:space="0" w:color="000000"/>
              <w:left w:val="single" w:sz="4" w:space="0" w:color="000000"/>
              <w:bottom w:val="single" w:sz="4" w:space="0" w:color="000000"/>
              <w:right w:val="single" w:sz="4" w:space="0" w:color="000000"/>
            </w:tcBorders>
            <w:vAlign w:val="center"/>
          </w:tcPr>
          <w:p w14:paraId="18745152" w14:textId="77777777" w:rsidR="000F5042" w:rsidRPr="00B00634" w:rsidRDefault="007C7EF3">
            <w:pPr>
              <w:rPr>
                <w:rFonts w:ascii="Verdana" w:hAnsi="Verdana"/>
                <w:lang w:val="el-GR"/>
              </w:rPr>
            </w:pPr>
            <w:r w:rsidRPr="00B00634">
              <w:rPr>
                <w:rFonts w:ascii="Verdana" w:hAnsi="Verdana"/>
                <w:lang w:val="el-GR"/>
              </w:rPr>
              <w:t>Να αναφερθεί ο κατασκευαστής και το προσφερόμενο μοντέλο</w:t>
            </w:r>
          </w:p>
        </w:tc>
        <w:tc>
          <w:tcPr>
            <w:tcW w:w="1270" w:type="dxa"/>
            <w:tcBorders>
              <w:top w:val="single" w:sz="4" w:space="0" w:color="000000"/>
              <w:left w:val="single" w:sz="4" w:space="0" w:color="000000"/>
              <w:bottom w:val="single" w:sz="4" w:space="0" w:color="000000"/>
              <w:right w:val="single" w:sz="4" w:space="0" w:color="000000"/>
            </w:tcBorders>
          </w:tcPr>
          <w:p w14:paraId="41607C3F"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2D8B6557" w14:textId="77777777" w:rsidR="000F5042" w:rsidRPr="00B00634" w:rsidRDefault="007C7EF3">
            <w:pPr>
              <w:rPr>
                <w:rFonts w:ascii="Verdana" w:hAnsi="Verdana"/>
              </w:rPr>
            </w:pPr>
            <w:r w:rsidRPr="00B00634">
              <w:rPr>
                <w:rFonts w:ascii="Verdana" w:hAnsi="Verdana"/>
              </w:rPr>
              <w:t> </w:t>
            </w:r>
          </w:p>
        </w:tc>
        <w:tc>
          <w:tcPr>
            <w:tcW w:w="1606" w:type="dxa"/>
            <w:tcBorders>
              <w:top w:val="single" w:sz="4" w:space="0" w:color="000000"/>
              <w:left w:val="single" w:sz="4" w:space="0" w:color="000000"/>
              <w:bottom w:val="single" w:sz="4" w:space="0" w:color="000000"/>
              <w:right w:val="single" w:sz="4" w:space="0" w:color="000000"/>
            </w:tcBorders>
            <w:vAlign w:val="center"/>
          </w:tcPr>
          <w:p w14:paraId="57BB7606" w14:textId="77777777" w:rsidR="000F5042" w:rsidRPr="00B00634" w:rsidRDefault="007C7EF3">
            <w:pPr>
              <w:rPr>
                <w:rFonts w:ascii="Verdana" w:hAnsi="Verdana"/>
              </w:rPr>
            </w:pPr>
            <w:r w:rsidRPr="00B00634">
              <w:rPr>
                <w:rFonts w:ascii="Verdana" w:hAnsi="Verdana"/>
              </w:rPr>
              <w:t> </w:t>
            </w:r>
          </w:p>
        </w:tc>
      </w:tr>
      <w:tr w:rsidR="00953554" w:rsidRPr="00B00634" w14:paraId="5F4649FA"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4C1654C6" w14:textId="77777777" w:rsidR="000F5042" w:rsidRPr="00B00634" w:rsidRDefault="007C7EF3">
            <w:pPr>
              <w:jc w:val="center"/>
              <w:rPr>
                <w:rFonts w:ascii="Verdana" w:hAnsi="Verdana"/>
              </w:rPr>
            </w:pPr>
            <w:r w:rsidRPr="00B00634">
              <w:rPr>
                <w:rFonts w:ascii="Verdana" w:hAnsi="Verdana"/>
              </w:rPr>
              <w:t>3.</w:t>
            </w:r>
          </w:p>
        </w:tc>
        <w:tc>
          <w:tcPr>
            <w:tcW w:w="4639" w:type="dxa"/>
            <w:tcBorders>
              <w:top w:val="single" w:sz="4" w:space="0" w:color="000000"/>
              <w:left w:val="single" w:sz="4" w:space="0" w:color="000000"/>
              <w:bottom w:val="single" w:sz="4" w:space="0" w:color="000000"/>
              <w:right w:val="single" w:sz="4" w:space="0" w:color="000000"/>
            </w:tcBorders>
          </w:tcPr>
          <w:p w14:paraId="0FBEFF82" w14:textId="77777777" w:rsidR="000F5042" w:rsidRPr="00B00634" w:rsidRDefault="007C7EF3">
            <w:pPr>
              <w:rPr>
                <w:rFonts w:ascii="Verdana" w:hAnsi="Verdana"/>
              </w:rPr>
            </w:pPr>
            <w:r w:rsidRPr="00B00634">
              <w:rPr>
                <w:rFonts w:ascii="Verdana" w:hAnsi="Verdana"/>
              </w:rPr>
              <w:t xml:space="preserve">Vandal Resistant </w:t>
            </w:r>
          </w:p>
        </w:tc>
        <w:tc>
          <w:tcPr>
            <w:tcW w:w="1270" w:type="dxa"/>
            <w:tcBorders>
              <w:top w:val="single" w:sz="4" w:space="0" w:color="000000"/>
              <w:left w:val="single" w:sz="4" w:space="0" w:color="000000"/>
              <w:bottom w:val="single" w:sz="4" w:space="0" w:color="000000"/>
              <w:right w:val="single" w:sz="4" w:space="0" w:color="000000"/>
            </w:tcBorders>
          </w:tcPr>
          <w:p w14:paraId="2D5CCDF5"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5C55FE87" w14:textId="77777777" w:rsidR="000F5042" w:rsidRPr="00B00634" w:rsidRDefault="007C7EF3">
            <w:pPr>
              <w:rPr>
                <w:rFonts w:ascii="Verdana" w:hAnsi="Verdana"/>
              </w:rPr>
            </w:pPr>
            <w:r w:rsidRPr="00B00634">
              <w:rPr>
                <w:rFonts w:ascii="Verdana" w:hAnsi="Verdana"/>
              </w:rPr>
              <w:t> </w:t>
            </w:r>
          </w:p>
        </w:tc>
        <w:tc>
          <w:tcPr>
            <w:tcW w:w="1606" w:type="dxa"/>
            <w:tcBorders>
              <w:top w:val="single" w:sz="4" w:space="0" w:color="000000"/>
              <w:left w:val="single" w:sz="4" w:space="0" w:color="000000"/>
              <w:bottom w:val="single" w:sz="4" w:space="0" w:color="000000"/>
              <w:right w:val="single" w:sz="4" w:space="0" w:color="000000"/>
            </w:tcBorders>
            <w:vAlign w:val="center"/>
          </w:tcPr>
          <w:p w14:paraId="6A1268AB" w14:textId="77777777" w:rsidR="000F5042" w:rsidRPr="00B00634" w:rsidRDefault="007C7EF3">
            <w:pPr>
              <w:rPr>
                <w:rFonts w:ascii="Verdana" w:hAnsi="Verdana"/>
              </w:rPr>
            </w:pPr>
            <w:r w:rsidRPr="00B00634">
              <w:rPr>
                <w:rFonts w:ascii="Verdana" w:hAnsi="Verdana"/>
              </w:rPr>
              <w:t> </w:t>
            </w:r>
          </w:p>
        </w:tc>
      </w:tr>
      <w:tr w:rsidR="00953554" w:rsidRPr="00B00634" w14:paraId="7B8710A9"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2690DE34" w14:textId="77777777" w:rsidR="000F5042" w:rsidRPr="00B00634" w:rsidRDefault="007C7EF3">
            <w:pPr>
              <w:jc w:val="center"/>
              <w:rPr>
                <w:rFonts w:ascii="Verdana" w:hAnsi="Verdana"/>
              </w:rPr>
            </w:pPr>
            <w:r w:rsidRPr="00B00634">
              <w:rPr>
                <w:rFonts w:ascii="Verdana" w:hAnsi="Verdana"/>
              </w:rPr>
              <w:t>4.</w:t>
            </w:r>
          </w:p>
        </w:tc>
        <w:tc>
          <w:tcPr>
            <w:tcW w:w="4639" w:type="dxa"/>
            <w:tcBorders>
              <w:top w:val="single" w:sz="4" w:space="0" w:color="000000"/>
              <w:left w:val="single" w:sz="4" w:space="0" w:color="000000"/>
              <w:bottom w:val="single" w:sz="4" w:space="0" w:color="000000"/>
              <w:right w:val="single" w:sz="4" w:space="0" w:color="000000"/>
            </w:tcBorders>
          </w:tcPr>
          <w:p w14:paraId="1EA93753" w14:textId="77777777" w:rsidR="000F5042" w:rsidRPr="00B00634" w:rsidRDefault="007C7EF3">
            <w:pPr>
              <w:rPr>
                <w:rFonts w:ascii="Verdana" w:hAnsi="Verdana"/>
              </w:rPr>
            </w:pPr>
            <w:proofErr w:type="spellStart"/>
            <w:r w:rsidRPr="00B00634">
              <w:rPr>
                <w:rFonts w:ascii="Verdana" w:hAnsi="Verdana"/>
              </w:rPr>
              <w:t>Ενσωμ</w:t>
            </w:r>
            <w:proofErr w:type="spellEnd"/>
            <w:r w:rsidRPr="00B00634">
              <w:rPr>
                <w:rFonts w:ascii="Verdana" w:hAnsi="Verdana"/>
              </w:rPr>
              <w:t xml:space="preserve">ατωμένη </w:t>
            </w:r>
            <w:proofErr w:type="spellStart"/>
            <w:r w:rsidRPr="00B00634">
              <w:rPr>
                <w:rFonts w:ascii="Verdana" w:hAnsi="Verdana"/>
              </w:rPr>
              <w:t>Κάμερ</w:t>
            </w:r>
            <w:proofErr w:type="spellEnd"/>
            <w:r w:rsidRPr="00B00634">
              <w:rPr>
                <w:rFonts w:ascii="Verdana" w:hAnsi="Verdana"/>
              </w:rPr>
              <w:t>α</w:t>
            </w:r>
          </w:p>
          <w:p w14:paraId="4CC8A331" w14:textId="77777777" w:rsidR="009E08CE" w:rsidRPr="00B00634" w:rsidRDefault="009E08CE" w:rsidP="009E08CE">
            <w:pPr>
              <w:pStyle w:val="Other0"/>
              <w:numPr>
                <w:ilvl w:val="0"/>
                <w:numId w:val="34"/>
              </w:numPr>
              <w:shd w:val="clear" w:color="auto" w:fill="auto"/>
              <w:tabs>
                <w:tab w:val="left" w:pos="825"/>
              </w:tabs>
              <w:spacing w:line="240" w:lineRule="auto"/>
              <w:rPr>
                <w:rFonts w:ascii="Verdana" w:hAnsi="Verdana"/>
              </w:rPr>
            </w:pPr>
            <w:r w:rsidRPr="00B00634">
              <w:rPr>
                <w:rStyle w:val="Other"/>
                <w:rFonts w:ascii="Verdana" w:hAnsi="Verdana"/>
              </w:rPr>
              <w:t xml:space="preserve">1/2,7” </w:t>
            </w:r>
            <w:proofErr w:type="spellStart"/>
            <w:r w:rsidRPr="00B00634">
              <w:rPr>
                <w:rStyle w:val="Other"/>
                <w:rFonts w:ascii="Verdana" w:hAnsi="Verdana"/>
                <w:lang w:bidi="en-US"/>
              </w:rPr>
              <w:t>inch</w:t>
            </w:r>
            <w:proofErr w:type="spellEnd"/>
            <w:r w:rsidRPr="00B00634">
              <w:rPr>
                <w:rStyle w:val="Other"/>
                <w:rFonts w:ascii="Verdana" w:hAnsi="Verdana"/>
                <w:lang w:bidi="en-US"/>
              </w:rPr>
              <w:t xml:space="preserve"> CMOS </w:t>
            </w:r>
          </w:p>
          <w:p w14:paraId="37C9A4BD" w14:textId="7F7CCEC3" w:rsidR="008B1A28" w:rsidRPr="00B00634" w:rsidRDefault="009E08CE" w:rsidP="009E08CE">
            <w:pPr>
              <w:pStyle w:val="aff0"/>
              <w:numPr>
                <w:ilvl w:val="0"/>
                <w:numId w:val="34"/>
              </w:numPr>
              <w:rPr>
                <w:rFonts w:ascii="Verdana" w:hAnsi="Verdana"/>
                <w:lang w:val="el-GR"/>
              </w:rPr>
            </w:pPr>
            <w:proofErr w:type="spellStart"/>
            <w:r w:rsidRPr="00B00634">
              <w:rPr>
                <w:rStyle w:val="Other"/>
                <w:rFonts w:ascii="Verdana" w:hAnsi="Verdana"/>
              </w:rPr>
              <w:t>Ανάλυση</w:t>
            </w:r>
            <w:proofErr w:type="spellEnd"/>
            <w:r w:rsidRPr="00B00634">
              <w:rPr>
                <w:rStyle w:val="Other"/>
                <w:rFonts w:ascii="Verdana" w:hAnsi="Verdana"/>
              </w:rPr>
              <w:t xml:space="preserve"> β</w:t>
            </w:r>
            <w:proofErr w:type="spellStart"/>
            <w:r w:rsidRPr="00B00634">
              <w:rPr>
                <w:rStyle w:val="Other"/>
                <w:rFonts w:ascii="Verdana" w:hAnsi="Verdana"/>
              </w:rPr>
              <w:t>ίντεο</w:t>
            </w:r>
            <w:proofErr w:type="spellEnd"/>
            <w:r w:rsidRPr="00B00634">
              <w:rPr>
                <w:rStyle w:val="Other"/>
                <w:rFonts w:ascii="Verdana" w:hAnsi="Verdana"/>
              </w:rPr>
              <w:t xml:space="preserve"> </w:t>
            </w:r>
            <w:r w:rsidRPr="00B00634">
              <w:rPr>
                <w:rStyle w:val="Other"/>
                <w:rFonts w:ascii="Verdana" w:hAnsi="Verdana"/>
                <w:lang w:bidi="en-US"/>
              </w:rPr>
              <w:t>1920X1080</w:t>
            </w:r>
          </w:p>
        </w:tc>
        <w:tc>
          <w:tcPr>
            <w:tcW w:w="1270" w:type="dxa"/>
            <w:tcBorders>
              <w:top w:val="single" w:sz="4" w:space="0" w:color="000000"/>
              <w:left w:val="single" w:sz="4" w:space="0" w:color="000000"/>
              <w:bottom w:val="single" w:sz="4" w:space="0" w:color="000000"/>
              <w:right w:val="single" w:sz="4" w:space="0" w:color="000000"/>
            </w:tcBorders>
          </w:tcPr>
          <w:p w14:paraId="4DC1A9CC"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199BC75C" w14:textId="77777777" w:rsidR="000F5042" w:rsidRPr="00B00634" w:rsidRDefault="007C7EF3">
            <w:pPr>
              <w:rPr>
                <w:rFonts w:ascii="Verdana" w:hAnsi="Verdana"/>
              </w:rPr>
            </w:pPr>
            <w:r w:rsidRPr="00B00634">
              <w:rPr>
                <w:rFonts w:ascii="Verdana" w:hAnsi="Verdana"/>
              </w:rPr>
              <w:t> </w:t>
            </w:r>
          </w:p>
        </w:tc>
        <w:tc>
          <w:tcPr>
            <w:tcW w:w="1606" w:type="dxa"/>
            <w:tcBorders>
              <w:top w:val="single" w:sz="4" w:space="0" w:color="000000"/>
              <w:left w:val="single" w:sz="4" w:space="0" w:color="000000"/>
              <w:bottom w:val="single" w:sz="4" w:space="0" w:color="000000"/>
              <w:right w:val="single" w:sz="4" w:space="0" w:color="000000"/>
            </w:tcBorders>
            <w:vAlign w:val="center"/>
          </w:tcPr>
          <w:p w14:paraId="083BDC82" w14:textId="77777777" w:rsidR="000F5042" w:rsidRPr="00B00634" w:rsidRDefault="007C7EF3">
            <w:pPr>
              <w:rPr>
                <w:rFonts w:ascii="Verdana" w:hAnsi="Verdana"/>
              </w:rPr>
            </w:pPr>
            <w:r w:rsidRPr="00B00634">
              <w:rPr>
                <w:rFonts w:ascii="Verdana" w:hAnsi="Verdana"/>
              </w:rPr>
              <w:t> </w:t>
            </w:r>
          </w:p>
        </w:tc>
      </w:tr>
      <w:tr w:rsidR="00953554" w:rsidRPr="00B00634" w14:paraId="645E4F20"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07970E65" w14:textId="77777777" w:rsidR="000F5042" w:rsidRPr="00B00634" w:rsidRDefault="007C7EF3">
            <w:pPr>
              <w:jc w:val="center"/>
              <w:rPr>
                <w:rFonts w:ascii="Verdana" w:hAnsi="Verdana"/>
              </w:rPr>
            </w:pPr>
            <w:r w:rsidRPr="00B00634">
              <w:rPr>
                <w:rFonts w:ascii="Verdana" w:hAnsi="Verdana"/>
              </w:rPr>
              <w:t>5.</w:t>
            </w:r>
          </w:p>
        </w:tc>
        <w:tc>
          <w:tcPr>
            <w:tcW w:w="4639" w:type="dxa"/>
            <w:tcBorders>
              <w:top w:val="single" w:sz="4" w:space="0" w:color="000000"/>
              <w:left w:val="single" w:sz="4" w:space="0" w:color="000000"/>
              <w:bottom w:val="single" w:sz="4" w:space="0" w:color="000000"/>
              <w:right w:val="single" w:sz="4" w:space="0" w:color="000000"/>
            </w:tcBorders>
          </w:tcPr>
          <w:p w14:paraId="490FFADA" w14:textId="77777777" w:rsidR="000F5042" w:rsidRPr="00B00634" w:rsidRDefault="007C7EF3">
            <w:pPr>
              <w:rPr>
                <w:rFonts w:ascii="Verdana" w:hAnsi="Verdana"/>
              </w:rPr>
            </w:pPr>
            <w:r w:rsidRPr="00B00634">
              <w:rPr>
                <w:rFonts w:ascii="Verdana" w:hAnsi="Verdana"/>
              </w:rPr>
              <w:t>IP66</w:t>
            </w:r>
          </w:p>
        </w:tc>
        <w:tc>
          <w:tcPr>
            <w:tcW w:w="1270" w:type="dxa"/>
            <w:tcBorders>
              <w:top w:val="single" w:sz="4" w:space="0" w:color="000000"/>
              <w:left w:val="single" w:sz="4" w:space="0" w:color="000000"/>
              <w:bottom w:val="single" w:sz="4" w:space="0" w:color="000000"/>
              <w:right w:val="single" w:sz="4" w:space="0" w:color="000000"/>
            </w:tcBorders>
          </w:tcPr>
          <w:p w14:paraId="051765F3"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6DAECC34" w14:textId="77777777" w:rsidR="000F5042" w:rsidRPr="00B00634" w:rsidRDefault="000F5042">
            <w:pPr>
              <w:rPr>
                <w:rFonts w:ascii="Verdana" w:hAnsi="Verdana"/>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65DCD82E" w14:textId="77777777" w:rsidR="000F5042" w:rsidRPr="00B00634" w:rsidRDefault="000F5042">
            <w:pPr>
              <w:rPr>
                <w:rFonts w:ascii="Verdana" w:hAnsi="Verdana"/>
              </w:rPr>
            </w:pPr>
          </w:p>
        </w:tc>
      </w:tr>
      <w:tr w:rsidR="00953554" w:rsidRPr="00B00634" w14:paraId="6B301EAD"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110E667B" w14:textId="77777777" w:rsidR="000F5042" w:rsidRPr="00B00634" w:rsidRDefault="007C7EF3">
            <w:pPr>
              <w:jc w:val="center"/>
              <w:rPr>
                <w:rFonts w:ascii="Verdana" w:hAnsi="Verdana"/>
              </w:rPr>
            </w:pPr>
            <w:r w:rsidRPr="00B00634">
              <w:rPr>
                <w:rFonts w:ascii="Verdana" w:hAnsi="Verdana"/>
              </w:rPr>
              <w:t>6.</w:t>
            </w:r>
          </w:p>
        </w:tc>
        <w:tc>
          <w:tcPr>
            <w:tcW w:w="4639" w:type="dxa"/>
            <w:tcBorders>
              <w:top w:val="single" w:sz="4" w:space="0" w:color="000000"/>
              <w:left w:val="single" w:sz="4" w:space="0" w:color="000000"/>
              <w:bottom w:val="single" w:sz="4" w:space="0" w:color="000000"/>
              <w:right w:val="single" w:sz="4" w:space="0" w:color="000000"/>
            </w:tcBorders>
          </w:tcPr>
          <w:p w14:paraId="707E26B7" w14:textId="7214FA49" w:rsidR="000F5042" w:rsidRPr="00B00634" w:rsidRDefault="007C7EF3">
            <w:pPr>
              <w:rPr>
                <w:rFonts w:ascii="Verdana" w:hAnsi="Verdana"/>
              </w:rPr>
            </w:pPr>
            <w:r w:rsidRPr="00B00634">
              <w:rPr>
                <w:rFonts w:ascii="Verdana" w:hAnsi="Verdana"/>
              </w:rPr>
              <w:t>IK</w:t>
            </w:r>
            <w:r w:rsidR="009E08CE" w:rsidRPr="00B00634">
              <w:rPr>
                <w:rFonts w:ascii="Verdana" w:hAnsi="Verdana"/>
                <w:lang w:val="el-GR"/>
              </w:rPr>
              <w:t>10</w:t>
            </w:r>
            <w:r w:rsidRPr="00B00634">
              <w:rPr>
                <w:rFonts w:ascii="Verdana" w:hAnsi="Verdana"/>
              </w:rPr>
              <w:t xml:space="preserve"> rating</w:t>
            </w:r>
          </w:p>
        </w:tc>
        <w:tc>
          <w:tcPr>
            <w:tcW w:w="1270" w:type="dxa"/>
            <w:tcBorders>
              <w:top w:val="single" w:sz="4" w:space="0" w:color="000000"/>
              <w:left w:val="single" w:sz="4" w:space="0" w:color="000000"/>
              <w:bottom w:val="single" w:sz="4" w:space="0" w:color="000000"/>
              <w:right w:val="single" w:sz="4" w:space="0" w:color="000000"/>
            </w:tcBorders>
          </w:tcPr>
          <w:p w14:paraId="32A036DD" w14:textId="77777777" w:rsidR="000F5042" w:rsidRPr="00B00634" w:rsidRDefault="007C7EF3">
            <w:pPr>
              <w:jc w:val="center"/>
              <w:rPr>
                <w:rFonts w:ascii="Verdana" w:hAnsi="Verdana"/>
              </w:rPr>
            </w:pPr>
            <w:r w:rsidRPr="00B00634">
              <w:rPr>
                <w:rFonts w:ascii="Verdana" w:hAnsi="Verdana"/>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476583D7" w14:textId="77777777" w:rsidR="000F5042" w:rsidRPr="00B00634" w:rsidRDefault="000F5042">
            <w:pPr>
              <w:rPr>
                <w:rFonts w:ascii="Verdana" w:hAnsi="Verdana"/>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1C7FBADB" w14:textId="77777777" w:rsidR="000F5042" w:rsidRPr="00B00634" w:rsidRDefault="000F5042">
            <w:pPr>
              <w:rPr>
                <w:rFonts w:ascii="Verdana" w:hAnsi="Verdana"/>
              </w:rPr>
            </w:pPr>
          </w:p>
        </w:tc>
      </w:tr>
      <w:tr w:rsidR="00953554" w:rsidRPr="00B00634" w14:paraId="4D5B3CDE"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59BCBE4D" w14:textId="29D2AEA5" w:rsidR="00675549" w:rsidRPr="00B00634" w:rsidRDefault="009E08CE">
            <w:pPr>
              <w:jc w:val="center"/>
              <w:rPr>
                <w:rFonts w:ascii="Verdana" w:hAnsi="Verdana"/>
              </w:rPr>
            </w:pPr>
            <w:r w:rsidRPr="00B00634">
              <w:rPr>
                <w:rFonts w:ascii="Verdana" w:hAnsi="Verdana"/>
                <w:lang w:val="el-GR"/>
              </w:rPr>
              <w:t>7</w:t>
            </w:r>
            <w:r w:rsidR="007C7EF3" w:rsidRPr="00B00634">
              <w:rPr>
                <w:rFonts w:ascii="Verdana" w:hAnsi="Verdana"/>
              </w:rPr>
              <w:t>.</w:t>
            </w:r>
          </w:p>
        </w:tc>
        <w:tc>
          <w:tcPr>
            <w:tcW w:w="4639" w:type="dxa"/>
            <w:tcBorders>
              <w:top w:val="single" w:sz="4" w:space="0" w:color="000000"/>
              <w:left w:val="single" w:sz="4" w:space="0" w:color="000000"/>
              <w:bottom w:val="single" w:sz="4" w:space="0" w:color="000000"/>
              <w:right w:val="single" w:sz="4" w:space="0" w:color="000000"/>
            </w:tcBorders>
          </w:tcPr>
          <w:p w14:paraId="38DD6877" w14:textId="77777777" w:rsidR="00675549" w:rsidRPr="00B00634" w:rsidRDefault="007C7EF3">
            <w:pPr>
              <w:rPr>
                <w:rFonts w:ascii="Verdana" w:hAnsi="Verdana"/>
                <w:lang w:val="el-GR"/>
              </w:rPr>
            </w:pPr>
            <w:r w:rsidRPr="00B00634">
              <w:rPr>
                <w:rFonts w:ascii="Verdana" w:hAnsi="Verdana"/>
                <w:lang w:val="el-GR"/>
              </w:rPr>
              <w:t>Μικρόφωνο</w:t>
            </w:r>
          </w:p>
        </w:tc>
        <w:tc>
          <w:tcPr>
            <w:tcW w:w="1270" w:type="dxa"/>
            <w:tcBorders>
              <w:top w:val="single" w:sz="4" w:space="0" w:color="000000"/>
              <w:left w:val="single" w:sz="4" w:space="0" w:color="000000"/>
              <w:bottom w:val="single" w:sz="4" w:space="0" w:color="000000"/>
              <w:right w:val="single" w:sz="4" w:space="0" w:color="000000"/>
            </w:tcBorders>
          </w:tcPr>
          <w:p w14:paraId="20FD6490" w14:textId="77777777" w:rsidR="00675549" w:rsidRPr="00B00634" w:rsidRDefault="007C7EF3">
            <w:pPr>
              <w:jc w:val="center"/>
              <w:rPr>
                <w:rFonts w:ascii="Verdana" w:hAnsi="Verdana"/>
                <w:lang w:val="el-GR"/>
              </w:rPr>
            </w:pPr>
            <w:r w:rsidRPr="00B00634">
              <w:rPr>
                <w:rFonts w:ascii="Verdana" w:hAnsi="Verdana"/>
                <w:lang w:val="el-GR"/>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3407BF28" w14:textId="77777777" w:rsidR="00675549" w:rsidRPr="00B00634" w:rsidRDefault="00675549">
            <w:pPr>
              <w:rPr>
                <w:rFonts w:ascii="Verdana" w:hAnsi="Verdana"/>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283D2904" w14:textId="77777777" w:rsidR="00675549" w:rsidRPr="00B00634" w:rsidRDefault="00675549">
            <w:pPr>
              <w:rPr>
                <w:rFonts w:ascii="Verdana" w:hAnsi="Verdana"/>
              </w:rPr>
            </w:pPr>
          </w:p>
        </w:tc>
      </w:tr>
      <w:tr w:rsidR="00953554" w:rsidRPr="00B00634" w14:paraId="1CC7DF0A" w14:textId="77777777">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403AF640" w14:textId="1282A79E" w:rsidR="00675549" w:rsidRPr="00B00634" w:rsidRDefault="009E08CE">
            <w:pPr>
              <w:jc w:val="center"/>
              <w:rPr>
                <w:rFonts w:ascii="Verdana" w:hAnsi="Verdana"/>
                <w:lang w:val="el-GR"/>
              </w:rPr>
            </w:pPr>
            <w:r w:rsidRPr="00B00634">
              <w:rPr>
                <w:rFonts w:ascii="Verdana" w:hAnsi="Verdana"/>
                <w:lang w:val="el-GR"/>
              </w:rPr>
              <w:t>8</w:t>
            </w:r>
            <w:r w:rsidR="007C7EF3" w:rsidRPr="00B00634">
              <w:rPr>
                <w:rFonts w:ascii="Verdana" w:hAnsi="Verdana"/>
                <w:lang w:val="el-GR"/>
              </w:rPr>
              <w:t>.</w:t>
            </w:r>
          </w:p>
        </w:tc>
        <w:tc>
          <w:tcPr>
            <w:tcW w:w="4639" w:type="dxa"/>
            <w:tcBorders>
              <w:top w:val="single" w:sz="4" w:space="0" w:color="000000"/>
              <w:left w:val="single" w:sz="4" w:space="0" w:color="000000"/>
              <w:bottom w:val="single" w:sz="4" w:space="0" w:color="000000"/>
              <w:right w:val="single" w:sz="4" w:space="0" w:color="000000"/>
            </w:tcBorders>
          </w:tcPr>
          <w:p w14:paraId="3105DAC7" w14:textId="77777777" w:rsidR="00675549" w:rsidRPr="00B00634" w:rsidRDefault="007C7EF3">
            <w:pPr>
              <w:rPr>
                <w:rFonts w:ascii="Verdana" w:hAnsi="Verdana"/>
                <w:lang w:val="el-GR"/>
              </w:rPr>
            </w:pPr>
            <w:r w:rsidRPr="00B00634">
              <w:rPr>
                <w:rFonts w:ascii="Verdana" w:hAnsi="Verdana"/>
                <w:lang w:val="el-GR"/>
              </w:rPr>
              <w:t>Μεγάφωνο</w:t>
            </w:r>
          </w:p>
        </w:tc>
        <w:tc>
          <w:tcPr>
            <w:tcW w:w="1270" w:type="dxa"/>
            <w:tcBorders>
              <w:top w:val="single" w:sz="4" w:space="0" w:color="000000"/>
              <w:left w:val="single" w:sz="4" w:space="0" w:color="000000"/>
              <w:bottom w:val="single" w:sz="4" w:space="0" w:color="000000"/>
              <w:right w:val="single" w:sz="4" w:space="0" w:color="000000"/>
            </w:tcBorders>
          </w:tcPr>
          <w:p w14:paraId="48A6E2DA" w14:textId="77777777" w:rsidR="00675549" w:rsidRPr="00B00634" w:rsidRDefault="007C7EF3">
            <w:pPr>
              <w:jc w:val="center"/>
              <w:rPr>
                <w:rFonts w:ascii="Verdana" w:hAnsi="Verdana"/>
                <w:lang w:val="en-US"/>
              </w:rPr>
            </w:pPr>
            <w:r w:rsidRPr="00B00634">
              <w:rPr>
                <w:rFonts w:ascii="Verdana" w:hAnsi="Verdana"/>
                <w:lang w:val="el-GR"/>
              </w:rPr>
              <w:t>ΝΑΙ</w:t>
            </w:r>
          </w:p>
        </w:tc>
        <w:tc>
          <w:tcPr>
            <w:tcW w:w="1409" w:type="dxa"/>
            <w:tcBorders>
              <w:top w:val="single" w:sz="4" w:space="0" w:color="000000"/>
              <w:left w:val="single" w:sz="4" w:space="0" w:color="000000"/>
              <w:bottom w:val="single" w:sz="4" w:space="0" w:color="000000"/>
              <w:right w:val="single" w:sz="4" w:space="0" w:color="000000"/>
            </w:tcBorders>
            <w:vAlign w:val="center"/>
          </w:tcPr>
          <w:p w14:paraId="4559A7E0" w14:textId="77777777" w:rsidR="00675549" w:rsidRPr="00B00634" w:rsidRDefault="00675549">
            <w:pPr>
              <w:rPr>
                <w:rFonts w:ascii="Verdana" w:hAnsi="Verdana"/>
              </w:rPr>
            </w:pPr>
          </w:p>
        </w:tc>
        <w:tc>
          <w:tcPr>
            <w:tcW w:w="1606" w:type="dxa"/>
            <w:tcBorders>
              <w:top w:val="single" w:sz="4" w:space="0" w:color="000000"/>
              <w:left w:val="single" w:sz="4" w:space="0" w:color="000000"/>
              <w:bottom w:val="single" w:sz="4" w:space="0" w:color="000000"/>
              <w:right w:val="single" w:sz="4" w:space="0" w:color="000000"/>
            </w:tcBorders>
            <w:vAlign w:val="center"/>
          </w:tcPr>
          <w:p w14:paraId="1B8A1EAF" w14:textId="77777777" w:rsidR="00675549" w:rsidRPr="00B00634" w:rsidRDefault="00675549">
            <w:pPr>
              <w:rPr>
                <w:rFonts w:ascii="Verdana" w:hAnsi="Verdana"/>
              </w:rPr>
            </w:pPr>
          </w:p>
        </w:tc>
      </w:tr>
    </w:tbl>
    <w:p w14:paraId="3AC456B4" w14:textId="77777777" w:rsidR="000F5042" w:rsidRPr="00B00634" w:rsidRDefault="000F5042">
      <w:pPr>
        <w:rPr>
          <w:rFonts w:ascii="Verdana" w:hAnsi="Verdana"/>
        </w:rPr>
      </w:pPr>
      <w:bookmarkStart w:id="6" w:name="_heading=h.4k668n3" w:colFirst="0" w:colLast="0"/>
      <w:bookmarkEnd w:id="6"/>
    </w:p>
    <w:p w14:paraId="193F0997" w14:textId="1CC732B8" w:rsidR="000F5042" w:rsidRPr="0024707D" w:rsidRDefault="0024707D" w:rsidP="0024707D">
      <w:pPr>
        <w:pStyle w:val="3"/>
        <w:numPr>
          <w:ilvl w:val="0"/>
          <w:numId w:val="0"/>
        </w:numPr>
        <w:rPr>
          <w:rFonts w:ascii="Verdana" w:hAnsi="Verdana"/>
          <w:lang w:val="el-GR"/>
        </w:rPr>
      </w:pPr>
      <w:bookmarkStart w:id="7" w:name="_Toc209440350"/>
      <w:r>
        <w:rPr>
          <w:rFonts w:ascii="Verdana" w:hAnsi="Verdana"/>
          <w:lang w:val="el-GR"/>
        </w:rPr>
        <w:t xml:space="preserve">4.1.4           </w:t>
      </w:r>
      <w:r w:rsidR="007C7EF3" w:rsidRPr="0024707D">
        <w:rPr>
          <w:rFonts w:ascii="Verdana" w:hAnsi="Verdana"/>
          <w:lang w:val="el-GR"/>
        </w:rPr>
        <w:t>Ασύρματος Δέκτης Ελέγχου Πρόσβασης Πεζοδρόμου</w:t>
      </w:r>
      <w:bookmarkEnd w:id="7"/>
    </w:p>
    <w:tbl>
      <w:tblPr>
        <w:tblStyle w:val="4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726"/>
        <w:gridCol w:w="1250"/>
        <w:gridCol w:w="1344"/>
        <w:gridCol w:w="1604"/>
      </w:tblGrid>
      <w:tr w:rsidR="00953554" w:rsidRPr="0024707D" w14:paraId="4E5E1741" w14:textId="77777777">
        <w:tc>
          <w:tcPr>
            <w:tcW w:w="704" w:type="dxa"/>
            <w:tcBorders>
              <w:top w:val="single" w:sz="4" w:space="0" w:color="000000"/>
              <w:left w:val="single" w:sz="4" w:space="0" w:color="000000"/>
              <w:bottom w:val="single" w:sz="4" w:space="0" w:color="000000"/>
              <w:right w:val="single" w:sz="4" w:space="0" w:color="000000"/>
            </w:tcBorders>
            <w:shd w:val="clear" w:color="auto" w:fill="BFBFBF"/>
          </w:tcPr>
          <w:p w14:paraId="225FA34C" w14:textId="77777777" w:rsidR="000F5042" w:rsidRPr="0024707D" w:rsidRDefault="007C7EF3">
            <w:pPr>
              <w:jc w:val="center"/>
              <w:rPr>
                <w:rFonts w:ascii="Verdana" w:hAnsi="Verdana"/>
                <w:b/>
                <w:lang w:val="el-GR"/>
              </w:rPr>
            </w:pPr>
            <w:r w:rsidRPr="0024707D">
              <w:rPr>
                <w:rFonts w:ascii="Verdana" w:hAnsi="Verdana"/>
                <w:b/>
                <w:lang w:val="el-GR"/>
              </w:rPr>
              <w:t>Α/Α</w:t>
            </w:r>
          </w:p>
        </w:tc>
        <w:tc>
          <w:tcPr>
            <w:tcW w:w="4726" w:type="dxa"/>
            <w:tcBorders>
              <w:top w:val="single" w:sz="4" w:space="0" w:color="000000"/>
              <w:left w:val="single" w:sz="4" w:space="0" w:color="000000"/>
              <w:bottom w:val="single" w:sz="4" w:space="0" w:color="000000"/>
              <w:right w:val="single" w:sz="4" w:space="0" w:color="000000"/>
            </w:tcBorders>
            <w:shd w:val="clear" w:color="auto" w:fill="BFBFBF"/>
          </w:tcPr>
          <w:p w14:paraId="4A08725A" w14:textId="77777777" w:rsidR="000F5042" w:rsidRPr="0024707D" w:rsidRDefault="007C7EF3">
            <w:pPr>
              <w:rPr>
                <w:rFonts w:ascii="Verdana" w:hAnsi="Verdana"/>
                <w:b/>
                <w:lang w:val="el-GR"/>
              </w:rPr>
            </w:pPr>
            <w:r w:rsidRPr="0024707D">
              <w:rPr>
                <w:rFonts w:ascii="Verdana" w:hAnsi="Verdana"/>
                <w:b/>
                <w:lang w:val="el-GR"/>
              </w:rPr>
              <w:t>ΠΡΟΔΙΑΓΡΑΦΗ</w:t>
            </w:r>
          </w:p>
        </w:tc>
        <w:tc>
          <w:tcPr>
            <w:tcW w:w="1250" w:type="dxa"/>
            <w:tcBorders>
              <w:top w:val="single" w:sz="4" w:space="0" w:color="000000"/>
              <w:left w:val="single" w:sz="4" w:space="0" w:color="000000"/>
              <w:bottom w:val="single" w:sz="4" w:space="0" w:color="000000"/>
              <w:right w:val="single" w:sz="4" w:space="0" w:color="000000"/>
            </w:tcBorders>
            <w:shd w:val="clear" w:color="auto" w:fill="BFBFBF"/>
          </w:tcPr>
          <w:p w14:paraId="4117B512" w14:textId="77777777" w:rsidR="000F5042" w:rsidRPr="0024707D" w:rsidRDefault="007C7EF3">
            <w:pPr>
              <w:jc w:val="center"/>
              <w:rPr>
                <w:rFonts w:ascii="Verdana" w:hAnsi="Verdana"/>
                <w:b/>
                <w:lang w:val="el-GR"/>
              </w:rPr>
            </w:pPr>
            <w:r w:rsidRPr="0024707D">
              <w:rPr>
                <w:rFonts w:ascii="Verdana" w:hAnsi="Verdana"/>
                <w:b/>
                <w:lang w:val="el-GR"/>
              </w:rPr>
              <w:t>ΑΠΑΙΤΗΣΗ</w:t>
            </w:r>
          </w:p>
        </w:tc>
        <w:tc>
          <w:tcPr>
            <w:tcW w:w="1344" w:type="dxa"/>
            <w:tcBorders>
              <w:top w:val="single" w:sz="4" w:space="0" w:color="000000"/>
              <w:left w:val="single" w:sz="4" w:space="0" w:color="000000"/>
              <w:bottom w:val="single" w:sz="4" w:space="0" w:color="000000"/>
              <w:right w:val="single" w:sz="4" w:space="0" w:color="000000"/>
            </w:tcBorders>
            <w:shd w:val="clear" w:color="auto" w:fill="BFBFBF"/>
          </w:tcPr>
          <w:p w14:paraId="458A4D3A" w14:textId="77777777" w:rsidR="000F5042" w:rsidRPr="0024707D" w:rsidRDefault="007C7EF3">
            <w:pPr>
              <w:rPr>
                <w:rFonts w:ascii="Verdana" w:hAnsi="Verdana"/>
                <w:b/>
                <w:lang w:val="el-GR"/>
              </w:rPr>
            </w:pPr>
            <w:r w:rsidRPr="0024707D">
              <w:rPr>
                <w:rFonts w:ascii="Verdana" w:hAnsi="Verdana"/>
                <w:b/>
                <w:lang w:val="el-GR"/>
              </w:rPr>
              <w:t>ΑΠΑΝΤΗΣΗ</w:t>
            </w:r>
          </w:p>
        </w:tc>
        <w:tc>
          <w:tcPr>
            <w:tcW w:w="1604" w:type="dxa"/>
            <w:tcBorders>
              <w:top w:val="single" w:sz="4" w:space="0" w:color="000000"/>
              <w:left w:val="single" w:sz="4" w:space="0" w:color="000000"/>
              <w:bottom w:val="single" w:sz="4" w:space="0" w:color="000000"/>
              <w:right w:val="single" w:sz="4" w:space="0" w:color="000000"/>
            </w:tcBorders>
            <w:shd w:val="clear" w:color="auto" w:fill="BFBFBF"/>
          </w:tcPr>
          <w:p w14:paraId="65C1942B" w14:textId="77777777" w:rsidR="000F5042" w:rsidRPr="0024707D" w:rsidRDefault="007C7EF3">
            <w:pPr>
              <w:rPr>
                <w:rFonts w:ascii="Verdana" w:hAnsi="Verdana"/>
                <w:b/>
                <w:lang w:val="el-GR"/>
              </w:rPr>
            </w:pPr>
            <w:r w:rsidRPr="0024707D">
              <w:rPr>
                <w:rFonts w:ascii="Verdana" w:hAnsi="Verdana"/>
                <w:b/>
                <w:lang w:val="el-GR"/>
              </w:rPr>
              <w:t>ΠΑΡΑΠΟΜΠΗ</w:t>
            </w:r>
          </w:p>
        </w:tc>
      </w:tr>
      <w:tr w:rsidR="00953554" w:rsidRPr="0024707D" w14:paraId="50515AB4" w14:textId="77777777">
        <w:tc>
          <w:tcPr>
            <w:tcW w:w="704" w:type="dxa"/>
            <w:tcBorders>
              <w:top w:val="single" w:sz="4" w:space="0" w:color="000000"/>
              <w:left w:val="single" w:sz="4" w:space="0" w:color="000000"/>
              <w:bottom w:val="single" w:sz="4" w:space="0" w:color="000000"/>
              <w:right w:val="single" w:sz="4" w:space="0" w:color="000000"/>
            </w:tcBorders>
          </w:tcPr>
          <w:p w14:paraId="0AAEE618" w14:textId="77777777" w:rsidR="000F5042" w:rsidRPr="0024707D" w:rsidRDefault="007C7EF3">
            <w:pPr>
              <w:jc w:val="center"/>
              <w:rPr>
                <w:rFonts w:ascii="Verdana" w:hAnsi="Verdana"/>
                <w:lang w:val="el-GR"/>
              </w:rPr>
            </w:pPr>
            <w:r w:rsidRPr="0024707D">
              <w:rPr>
                <w:rFonts w:ascii="Verdana" w:hAnsi="Verdana"/>
                <w:lang w:val="el-GR"/>
              </w:rPr>
              <w:t>1.</w:t>
            </w:r>
          </w:p>
        </w:tc>
        <w:tc>
          <w:tcPr>
            <w:tcW w:w="4726" w:type="dxa"/>
            <w:tcBorders>
              <w:top w:val="single" w:sz="4" w:space="0" w:color="000000"/>
              <w:left w:val="single" w:sz="4" w:space="0" w:color="000000"/>
              <w:bottom w:val="single" w:sz="4" w:space="0" w:color="000000"/>
              <w:right w:val="single" w:sz="4" w:space="0" w:color="000000"/>
            </w:tcBorders>
            <w:vAlign w:val="center"/>
          </w:tcPr>
          <w:p w14:paraId="72BDD326" w14:textId="77777777" w:rsidR="000F5042" w:rsidRPr="0024707D" w:rsidRDefault="007C7EF3">
            <w:pPr>
              <w:rPr>
                <w:rFonts w:ascii="Verdana" w:hAnsi="Verdana"/>
                <w:lang w:val="el-GR"/>
              </w:rPr>
            </w:pPr>
            <w:r w:rsidRPr="0024707D">
              <w:rPr>
                <w:rFonts w:ascii="Verdana" w:hAnsi="Verdana"/>
                <w:lang w:val="el-GR"/>
              </w:rPr>
              <w:t>Αριθμός απαιτούμενων Δεκτών</w:t>
            </w:r>
          </w:p>
        </w:tc>
        <w:tc>
          <w:tcPr>
            <w:tcW w:w="1250" w:type="dxa"/>
            <w:tcBorders>
              <w:top w:val="single" w:sz="4" w:space="0" w:color="000000"/>
              <w:left w:val="single" w:sz="4" w:space="0" w:color="000000"/>
              <w:bottom w:val="single" w:sz="4" w:space="0" w:color="000000"/>
              <w:right w:val="single" w:sz="4" w:space="0" w:color="000000"/>
            </w:tcBorders>
          </w:tcPr>
          <w:p w14:paraId="775A4DFD" w14:textId="77777777" w:rsidR="000F5042" w:rsidRPr="0024707D" w:rsidRDefault="007C7EF3">
            <w:pPr>
              <w:jc w:val="center"/>
              <w:rPr>
                <w:rFonts w:ascii="Verdana" w:hAnsi="Verdana"/>
                <w:lang w:val="el-GR"/>
              </w:rPr>
            </w:pPr>
            <w:r w:rsidRPr="0024707D">
              <w:rPr>
                <w:rFonts w:ascii="Verdana" w:hAnsi="Verdana"/>
                <w:lang w:val="el-GR"/>
              </w:rPr>
              <w:t>&gt;=20</w:t>
            </w:r>
          </w:p>
        </w:tc>
        <w:tc>
          <w:tcPr>
            <w:tcW w:w="1344" w:type="dxa"/>
            <w:tcBorders>
              <w:top w:val="single" w:sz="4" w:space="0" w:color="000000"/>
              <w:left w:val="single" w:sz="4" w:space="0" w:color="000000"/>
              <w:bottom w:val="single" w:sz="4" w:space="0" w:color="000000"/>
              <w:right w:val="single" w:sz="4" w:space="0" w:color="000000"/>
            </w:tcBorders>
            <w:vAlign w:val="center"/>
          </w:tcPr>
          <w:p w14:paraId="5E6EE668" w14:textId="77777777" w:rsidR="000F5042" w:rsidRPr="0024707D" w:rsidRDefault="000F5042">
            <w:pPr>
              <w:rPr>
                <w:rFonts w:ascii="Verdana" w:hAnsi="Verdana"/>
                <w:lang w:val="el-GR"/>
              </w:rPr>
            </w:pPr>
          </w:p>
        </w:tc>
        <w:tc>
          <w:tcPr>
            <w:tcW w:w="1604" w:type="dxa"/>
            <w:tcBorders>
              <w:top w:val="single" w:sz="4" w:space="0" w:color="000000"/>
              <w:left w:val="single" w:sz="4" w:space="0" w:color="000000"/>
              <w:bottom w:val="single" w:sz="4" w:space="0" w:color="000000"/>
              <w:right w:val="single" w:sz="4" w:space="0" w:color="000000"/>
            </w:tcBorders>
            <w:vAlign w:val="center"/>
          </w:tcPr>
          <w:p w14:paraId="5F8A1B97" w14:textId="77777777" w:rsidR="000F5042" w:rsidRPr="0024707D" w:rsidRDefault="000F5042">
            <w:pPr>
              <w:rPr>
                <w:rFonts w:ascii="Verdana" w:hAnsi="Verdana"/>
                <w:lang w:val="el-GR"/>
              </w:rPr>
            </w:pPr>
          </w:p>
        </w:tc>
      </w:tr>
      <w:tr w:rsidR="00953554" w:rsidRPr="00B00634" w14:paraId="5489FD6E" w14:textId="77777777">
        <w:tc>
          <w:tcPr>
            <w:tcW w:w="704" w:type="dxa"/>
            <w:tcBorders>
              <w:top w:val="single" w:sz="4" w:space="0" w:color="000000"/>
              <w:left w:val="single" w:sz="4" w:space="0" w:color="000000"/>
              <w:bottom w:val="single" w:sz="4" w:space="0" w:color="000000"/>
              <w:right w:val="single" w:sz="4" w:space="0" w:color="000000"/>
            </w:tcBorders>
          </w:tcPr>
          <w:p w14:paraId="5C1185FA" w14:textId="77777777" w:rsidR="000F5042" w:rsidRPr="0024707D" w:rsidRDefault="007C7EF3">
            <w:pPr>
              <w:jc w:val="center"/>
              <w:rPr>
                <w:rFonts w:ascii="Verdana" w:hAnsi="Verdana"/>
                <w:lang w:val="el-GR"/>
              </w:rPr>
            </w:pPr>
            <w:r w:rsidRPr="0024707D">
              <w:rPr>
                <w:rFonts w:ascii="Verdana" w:hAnsi="Verdana"/>
                <w:lang w:val="el-GR"/>
              </w:rPr>
              <w:t>2.</w:t>
            </w:r>
          </w:p>
        </w:tc>
        <w:tc>
          <w:tcPr>
            <w:tcW w:w="4726" w:type="dxa"/>
            <w:tcBorders>
              <w:top w:val="single" w:sz="4" w:space="0" w:color="000000"/>
              <w:left w:val="single" w:sz="4" w:space="0" w:color="000000"/>
              <w:bottom w:val="single" w:sz="4" w:space="0" w:color="000000"/>
              <w:right w:val="single" w:sz="4" w:space="0" w:color="000000"/>
            </w:tcBorders>
            <w:vAlign w:val="center"/>
          </w:tcPr>
          <w:p w14:paraId="274DB8D0" w14:textId="77777777" w:rsidR="000F5042" w:rsidRPr="00B00634" w:rsidRDefault="007C7EF3">
            <w:pPr>
              <w:rPr>
                <w:rFonts w:ascii="Verdana" w:hAnsi="Verdana"/>
                <w:lang w:val="el-GR"/>
              </w:rPr>
            </w:pPr>
            <w:r w:rsidRPr="00B00634">
              <w:rPr>
                <w:rFonts w:ascii="Verdana" w:hAnsi="Verdana"/>
                <w:lang w:val="el-GR"/>
              </w:rPr>
              <w:t>Να αναφερθεί ο κατασκευαστής και το προσφερόμενο μοντέλο</w:t>
            </w:r>
          </w:p>
        </w:tc>
        <w:tc>
          <w:tcPr>
            <w:tcW w:w="1250" w:type="dxa"/>
            <w:tcBorders>
              <w:top w:val="single" w:sz="4" w:space="0" w:color="000000"/>
              <w:left w:val="single" w:sz="4" w:space="0" w:color="000000"/>
              <w:bottom w:val="single" w:sz="4" w:space="0" w:color="000000"/>
              <w:right w:val="single" w:sz="4" w:space="0" w:color="000000"/>
            </w:tcBorders>
          </w:tcPr>
          <w:p w14:paraId="6BB7DA1A" w14:textId="77777777" w:rsidR="000F5042" w:rsidRPr="00B00634" w:rsidRDefault="007C7EF3">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07370FC9" w14:textId="77777777" w:rsidR="000F5042" w:rsidRPr="00B00634" w:rsidRDefault="007C7EF3">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66653AB4" w14:textId="77777777" w:rsidR="000F5042" w:rsidRPr="00B00634" w:rsidRDefault="007C7EF3">
            <w:pPr>
              <w:rPr>
                <w:rFonts w:ascii="Verdana" w:hAnsi="Verdana"/>
              </w:rPr>
            </w:pPr>
            <w:r w:rsidRPr="00B00634">
              <w:rPr>
                <w:rFonts w:ascii="Verdana" w:hAnsi="Verdana"/>
              </w:rPr>
              <w:t> </w:t>
            </w:r>
          </w:p>
        </w:tc>
      </w:tr>
      <w:tr w:rsidR="009E08CE" w:rsidRPr="00B00634" w14:paraId="5E5FCCE5" w14:textId="77777777">
        <w:tc>
          <w:tcPr>
            <w:tcW w:w="704" w:type="dxa"/>
            <w:tcBorders>
              <w:top w:val="single" w:sz="4" w:space="0" w:color="000000"/>
              <w:left w:val="single" w:sz="4" w:space="0" w:color="000000"/>
              <w:bottom w:val="single" w:sz="4" w:space="0" w:color="000000"/>
              <w:right w:val="single" w:sz="4" w:space="0" w:color="000000"/>
            </w:tcBorders>
          </w:tcPr>
          <w:p w14:paraId="4CCC5055" w14:textId="77777777" w:rsidR="009E08CE" w:rsidRPr="00B00634" w:rsidRDefault="009E08CE" w:rsidP="009E08CE">
            <w:pPr>
              <w:jc w:val="center"/>
              <w:rPr>
                <w:rFonts w:ascii="Verdana" w:hAnsi="Verdana"/>
              </w:rPr>
            </w:pPr>
            <w:r w:rsidRPr="00B00634">
              <w:rPr>
                <w:rFonts w:ascii="Verdana" w:hAnsi="Verdana"/>
              </w:rPr>
              <w:t>3.</w:t>
            </w:r>
          </w:p>
        </w:tc>
        <w:tc>
          <w:tcPr>
            <w:tcW w:w="4726" w:type="dxa"/>
            <w:tcBorders>
              <w:top w:val="single" w:sz="4" w:space="0" w:color="000000"/>
              <w:left w:val="single" w:sz="4" w:space="0" w:color="000000"/>
              <w:bottom w:val="single" w:sz="4" w:space="0" w:color="000000"/>
              <w:right w:val="single" w:sz="4" w:space="0" w:color="000000"/>
            </w:tcBorders>
          </w:tcPr>
          <w:p w14:paraId="5532B1E2" w14:textId="6ACAE2B7" w:rsidR="009E08CE" w:rsidRPr="00B00634" w:rsidRDefault="009E08CE" w:rsidP="009E08CE">
            <w:pPr>
              <w:rPr>
                <w:rFonts w:ascii="Verdana" w:hAnsi="Verdana"/>
                <w:lang w:val="el-GR"/>
              </w:rPr>
            </w:pPr>
            <w:r w:rsidRPr="00B00634">
              <w:rPr>
                <w:rFonts w:ascii="Verdana" w:hAnsi="Verdana"/>
                <w:lang w:val="el-GR"/>
              </w:rPr>
              <w:t>Απόσταση ανάγνωσης μέχρι 18 μέτρα (</w:t>
            </w:r>
            <w:proofErr w:type="spellStart"/>
            <w:r w:rsidRPr="00B00634">
              <w:rPr>
                <w:rFonts w:ascii="Verdana" w:hAnsi="Verdana"/>
                <w:lang w:val="el-GR"/>
              </w:rPr>
              <w:t>παραμετροποιήσιμο</w:t>
            </w:r>
            <w:proofErr w:type="spellEnd"/>
            <w:r w:rsidRPr="00B00634">
              <w:rPr>
                <w:rFonts w:ascii="Verdana" w:hAnsi="Verdana"/>
                <w:lang w:val="el-GR"/>
              </w:rPr>
              <w:t>)</w:t>
            </w:r>
          </w:p>
        </w:tc>
        <w:tc>
          <w:tcPr>
            <w:tcW w:w="1250" w:type="dxa"/>
            <w:tcBorders>
              <w:top w:val="single" w:sz="4" w:space="0" w:color="000000"/>
              <w:left w:val="single" w:sz="4" w:space="0" w:color="000000"/>
              <w:bottom w:val="single" w:sz="4" w:space="0" w:color="000000"/>
              <w:right w:val="single" w:sz="4" w:space="0" w:color="000000"/>
            </w:tcBorders>
          </w:tcPr>
          <w:p w14:paraId="14DEFF40" w14:textId="77777777" w:rsidR="009E08CE" w:rsidRPr="00B00634" w:rsidRDefault="009E08CE" w:rsidP="009E08CE">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49F2ED0D" w14:textId="77777777" w:rsidR="009E08CE" w:rsidRPr="00B00634" w:rsidRDefault="009E08CE" w:rsidP="009E08CE">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077CEB69" w14:textId="77777777" w:rsidR="009E08CE" w:rsidRPr="00B00634" w:rsidRDefault="009E08CE" w:rsidP="009E08CE">
            <w:pPr>
              <w:rPr>
                <w:rFonts w:ascii="Verdana" w:hAnsi="Verdana"/>
              </w:rPr>
            </w:pPr>
            <w:r w:rsidRPr="00B00634">
              <w:rPr>
                <w:rFonts w:ascii="Verdana" w:hAnsi="Verdana"/>
              </w:rPr>
              <w:t> </w:t>
            </w:r>
          </w:p>
        </w:tc>
      </w:tr>
      <w:tr w:rsidR="009E08CE" w:rsidRPr="00B00634" w14:paraId="38CD2239" w14:textId="77777777">
        <w:tc>
          <w:tcPr>
            <w:tcW w:w="704" w:type="dxa"/>
            <w:tcBorders>
              <w:top w:val="single" w:sz="4" w:space="0" w:color="000000"/>
              <w:left w:val="single" w:sz="4" w:space="0" w:color="000000"/>
              <w:bottom w:val="single" w:sz="4" w:space="0" w:color="000000"/>
              <w:right w:val="single" w:sz="4" w:space="0" w:color="000000"/>
            </w:tcBorders>
          </w:tcPr>
          <w:p w14:paraId="1C445E69" w14:textId="77777777" w:rsidR="009E08CE" w:rsidRPr="00B00634" w:rsidRDefault="009E08CE" w:rsidP="009E08CE">
            <w:pPr>
              <w:jc w:val="center"/>
              <w:rPr>
                <w:rFonts w:ascii="Verdana" w:hAnsi="Verdana"/>
              </w:rPr>
            </w:pPr>
            <w:r w:rsidRPr="00B00634">
              <w:rPr>
                <w:rFonts w:ascii="Verdana" w:hAnsi="Verdana"/>
              </w:rPr>
              <w:t>4.</w:t>
            </w:r>
          </w:p>
        </w:tc>
        <w:tc>
          <w:tcPr>
            <w:tcW w:w="4726" w:type="dxa"/>
            <w:tcBorders>
              <w:top w:val="single" w:sz="4" w:space="0" w:color="000000"/>
              <w:left w:val="single" w:sz="4" w:space="0" w:color="000000"/>
              <w:bottom w:val="single" w:sz="4" w:space="0" w:color="000000"/>
              <w:right w:val="single" w:sz="4" w:space="0" w:color="000000"/>
            </w:tcBorders>
          </w:tcPr>
          <w:p w14:paraId="05E6A73B" w14:textId="77777777" w:rsidR="009E08CE" w:rsidRPr="00B00634" w:rsidRDefault="009E08CE" w:rsidP="009E08CE">
            <w:pPr>
              <w:rPr>
                <w:rFonts w:ascii="Verdana" w:hAnsi="Verdana"/>
              </w:rPr>
            </w:pPr>
            <w:proofErr w:type="spellStart"/>
            <w:r w:rsidRPr="00B00634">
              <w:rPr>
                <w:rFonts w:ascii="Verdana" w:hAnsi="Verdana"/>
              </w:rPr>
              <w:t>Τεχνολογί</w:t>
            </w:r>
            <w:proofErr w:type="spellEnd"/>
            <w:r w:rsidRPr="00B00634">
              <w:rPr>
                <w:rFonts w:ascii="Verdana" w:hAnsi="Verdana"/>
              </w:rPr>
              <w:t>α UHF</w:t>
            </w:r>
          </w:p>
        </w:tc>
        <w:tc>
          <w:tcPr>
            <w:tcW w:w="1250" w:type="dxa"/>
            <w:tcBorders>
              <w:top w:val="single" w:sz="4" w:space="0" w:color="000000"/>
              <w:left w:val="single" w:sz="4" w:space="0" w:color="000000"/>
              <w:bottom w:val="single" w:sz="4" w:space="0" w:color="000000"/>
              <w:right w:val="single" w:sz="4" w:space="0" w:color="000000"/>
            </w:tcBorders>
          </w:tcPr>
          <w:p w14:paraId="7CAA480A" w14:textId="77777777" w:rsidR="009E08CE" w:rsidRPr="00B00634" w:rsidRDefault="009E08CE" w:rsidP="009E08CE">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2B9A9E05" w14:textId="77777777" w:rsidR="009E08CE" w:rsidRPr="00B00634" w:rsidRDefault="009E08CE" w:rsidP="009E08CE">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65ACFF5B" w14:textId="77777777" w:rsidR="009E08CE" w:rsidRPr="00B00634" w:rsidRDefault="009E08CE" w:rsidP="009E08CE">
            <w:pPr>
              <w:rPr>
                <w:rFonts w:ascii="Verdana" w:hAnsi="Verdana"/>
              </w:rPr>
            </w:pPr>
            <w:r w:rsidRPr="00B00634">
              <w:rPr>
                <w:rFonts w:ascii="Verdana" w:hAnsi="Verdana"/>
              </w:rPr>
              <w:t> </w:t>
            </w:r>
          </w:p>
        </w:tc>
      </w:tr>
      <w:tr w:rsidR="009E08CE" w:rsidRPr="00B00634" w14:paraId="23C74A7F" w14:textId="77777777">
        <w:tc>
          <w:tcPr>
            <w:tcW w:w="704" w:type="dxa"/>
            <w:tcBorders>
              <w:top w:val="single" w:sz="4" w:space="0" w:color="000000"/>
              <w:left w:val="single" w:sz="4" w:space="0" w:color="000000"/>
              <w:bottom w:val="single" w:sz="4" w:space="0" w:color="000000"/>
              <w:right w:val="single" w:sz="4" w:space="0" w:color="000000"/>
            </w:tcBorders>
          </w:tcPr>
          <w:p w14:paraId="30A6A838" w14:textId="77777777" w:rsidR="009E08CE" w:rsidRPr="00B00634" w:rsidRDefault="009E08CE" w:rsidP="009E08CE">
            <w:pPr>
              <w:jc w:val="center"/>
              <w:rPr>
                <w:rFonts w:ascii="Verdana" w:hAnsi="Verdana"/>
              </w:rPr>
            </w:pPr>
            <w:r w:rsidRPr="00B00634">
              <w:rPr>
                <w:rFonts w:ascii="Verdana" w:hAnsi="Verdana"/>
              </w:rPr>
              <w:t>5.</w:t>
            </w:r>
          </w:p>
        </w:tc>
        <w:tc>
          <w:tcPr>
            <w:tcW w:w="4726" w:type="dxa"/>
            <w:tcBorders>
              <w:top w:val="single" w:sz="4" w:space="0" w:color="000000"/>
              <w:left w:val="single" w:sz="4" w:space="0" w:color="000000"/>
              <w:bottom w:val="single" w:sz="4" w:space="0" w:color="000000"/>
              <w:right w:val="single" w:sz="4" w:space="0" w:color="000000"/>
            </w:tcBorders>
          </w:tcPr>
          <w:p w14:paraId="04903913" w14:textId="77777777" w:rsidR="009E08CE" w:rsidRPr="00B00634" w:rsidRDefault="009E08CE" w:rsidP="009E08CE">
            <w:pPr>
              <w:rPr>
                <w:rFonts w:ascii="Verdana" w:hAnsi="Verdana"/>
              </w:rPr>
            </w:pPr>
            <w:proofErr w:type="spellStart"/>
            <w:r w:rsidRPr="00B00634">
              <w:rPr>
                <w:rFonts w:ascii="Verdana" w:hAnsi="Verdana"/>
              </w:rPr>
              <w:t>Συχνότητ</w:t>
            </w:r>
            <w:proofErr w:type="spellEnd"/>
            <w:r w:rsidRPr="00B00634">
              <w:rPr>
                <w:rFonts w:ascii="Verdana" w:hAnsi="Verdana"/>
              </w:rPr>
              <w:t xml:space="preserve">α </w:t>
            </w:r>
            <w:proofErr w:type="spellStart"/>
            <w:r w:rsidRPr="00B00634">
              <w:rPr>
                <w:rFonts w:ascii="Verdana" w:hAnsi="Verdana"/>
              </w:rPr>
              <w:t>Λειτουργί</w:t>
            </w:r>
            <w:proofErr w:type="spellEnd"/>
            <w:r w:rsidRPr="00B00634">
              <w:rPr>
                <w:rFonts w:ascii="Verdana" w:hAnsi="Verdana"/>
              </w:rPr>
              <w:t xml:space="preserve">ας 865-868 MHz </w:t>
            </w:r>
          </w:p>
        </w:tc>
        <w:tc>
          <w:tcPr>
            <w:tcW w:w="1250" w:type="dxa"/>
            <w:tcBorders>
              <w:top w:val="single" w:sz="4" w:space="0" w:color="000000"/>
              <w:left w:val="single" w:sz="4" w:space="0" w:color="000000"/>
              <w:bottom w:val="single" w:sz="4" w:space="0" w:color="000000"/>
              <w:right w:val="single" w:sz="4" w:space="0" w:color="000000"/>
            </w:tcBorders>
          </w:tcPr>
          <w:p w14:paraId="2BEA4161" w14:textId="77777777" w:rsidR="009E08CE" w:rsidRPr="00B00634" w:rsidRDefault="009E08CE" w:rsidP="009E08CE">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54DAF7E9" w14:textId="77777777" w:rsidR="009E08CE" w:rsidRPr="00B00634" w:rsidRDefault="009E08CE" w:rsidP="009E08CE">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6F657F08" w14:textId="77777777" w:rsidR="009E08CE" w:rsidRPr="00B00634" w:rsidRDefault="009E08CE" w:rsidP="009E08CE">
            <w:pPr>
              <w:rPr>
                <w:rFonts w:ascii="Verdana" w:hAnsi="Verdana"/>
              </w:rPr>
            </w:pPr>
            <w:r w:rsidRPr="00B00634">
              <w:rPr>
                <w:rFonts w:ascii="Verdana" w:hAnsi="Verdana"/>
              </w:rPr>
              <w:t> </w:t>
            </w:r>
          </w:p>
        </w:tc>
      </w:tr>
      <w:tr w:rsidR="009E08CE" w:rsidRPr="00B00634" w14:paraId="273CD91E" w14:textId="77777777">
        <w:tc>
          <w:tcPr>
            <w:tcW w:w="704" w:type="dxa"/>
            <w:tcBorders>
              <w:top w:val="single" w:sz="4" w:space="0" w:color="000000"/>
              <w:left w:val="single" w:sz="4" w:space="0" w:color="000000"/>
              <w:bottom w:val="single" w:sz="4" w:space="0" w:color="000000"/>
              <w:right w:val="single" w:sz="4" w:space="0" w:color="000000"/>
            </w:tcBorders>
          </w:tcPr>
          <w:p w14:paraId="2F81B5E4" w14:textId="77777777" w:rsidR="009E08CE" w:rsidRPr="00B00634" w:rsidRDefault="009E08CE" w:rsidP="009E08CE">
            <w:pPr>
              <w:jc w:val="center"/>
              <w:rPr>
                <w:rFonts w:ascii="Verdana" w:hAnsi="Verdana"/>
              </w:rPr>
            </w:pPr>
            <w:r w:rsidRPr="00B00634">
              <w:rPr>
                <w:rFonts w:ascii="Verdana" w:hAnsi="Verdana"/>
              </w:rPr>
              <w:t>6.</w:t>
            </w:r>
          </w:p>
        </w:tc>
        <w:tc>
          <w:tcPr>
            <w:tcW w:w="4726" w:type="dxa"/>
            <w:tcBorders>
              <w:top w:val="single" w:sz="4" w:space="0" w:color="000000"/>
              <w:left w:val="single" w:sz="4" w:space="0" w:color="000000"/>
              <w:bottom w:val="single" w:sz="4" w:space="0" w:color="000000"/>
              <w:right w:val="single" w:sz="4" w:space="0" w:color="000000"/>
            </w:tcBorders>
          </w:tcPr>
          <w:p w14:paraId="1E2BB7CF" w14:textId="677030CA" w:rsidR="009E08CE" w:rsidRPr="00B00634" w:rsidRDefault="009E08CE" w:rsidP="009E08CE">
            <w:pPr>
              <w:rPr>
                <w:rFonts w:ascii="Verdana" w:hAnsi="Verdana"/>
                <w:lang w:val="el-GR"/>
              </w:rPr>
            </w:pPr>
            <w:r w:rsidRPr="00B00634">
              <w:rPr>
                <w:rFonts w:ascii="Verdana" w:hAnsi="Verdana"/>
                <w:lang w:val="el-GR"/>
              </w:rPr>
              <w:t>Να έχει διαστάσεις όχι μεγαλύτερες από 310</w:t>
            </w:r>
            <w:r w:rsidRPr="00B00634">
              <w:rPr>
                <w:rFonts w:ascii="Verdana" w:hAnsi="Verdana"/>
              </w:rPr>
              <w:t>x</w:t>
            </w:r>
            <w:r w:rsidRPr="00B00634">
              <w:rPr>
                <w:rFonts w:ascii="Verdana" w:hAnsi="Verdana"/>
                <w:lang w:val="el-GR"/>
              </w:rPr>
              <w:t>310</w:t>
            </w:r>
            <w:r w:rsidRPr="00B00634">
              <w:rPr>
                <w:rFonts w:ascii="Verdana" w:hAnsi="Verdana"/>
              </w:rPr>
              <w:t>x</w:t>
            </w:r>
            <w:r w:rsidRPr="00B00634">
              <w:rPr>
                <w:rFonts w:ascii="Verdana" w:hAnsi="Verdana"/>
                <w:lang w:val="el-GR"/>
              </w:rPr>
              <w:t>90</w:t>
            </w:r>
            <w:r w:rsidRPr="00B00634">
              <w:rPr>
                <w:rFonts w:ascii="Verdana" w:hAnsi="Verdana"/>
              </w:rPr>
              <w:t>mm</w:t>
            </w:r>
            <w:r w:rsidRPr="00B00634">
              <w:rPr>
                <w:rFonts w:ascii="Verdana" w:hAnsi="Verdana"/>
                <w:lang w:val="el-GR"/>
              </w:rPr>
              <w:t xml:space="preserve"> (+-5</w:t>
            </w:r>
            <w:r w:rsidRPr="00B00634">
              <w:rPr>
                <w:rFonts w:ascii="Verdana" w:hAnsi="Verdana"/>
              </w:rPr>
              <w:t>mm</w:t>
            </w:r>
            <w:r w:rsidRPr="00B00634">
              <w:rPr>
                <w:rFonts w:ascii="Verdana" w:hAnsi="Verdana"/>
                <w:lang w:val="el-GR"/>
              </w:rPr>
              <w:t>)</w:t>
            </w:r>
          </w:p>
        </w:tc>
        <w:tc>
          <w:tcPr>
            <w:tcW w:w="1250" w:type="dxa"/>
            <w:tcBorders>
              <w:top w:val="single" w:sz="4" w:space="0" w:color="000000"/>
              <w:left w:val="single" w:sz="4" w:space="0" w:color="000000"/>
              <w:bottom w:val="single" w:sz="4" w:space="0" w:color="000000"/>
              <w:right w:val="single" w:sz="4" w:space="0" w:color="000000"/>
            </w:tcBorders>
          </w:tcPr>
          <w:p w14:paraId="0E373AB9" w14:textId="77777777" w:rsidR="009E08CE" w:rsidRPr="00B00634" w:rsidRDefault="009E08CE" w:rsidP="009E08CE">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77D4795C" w14:textId="77777777" w:rsidR="009E08CE" w:rsidRPr="00B00634" w:rsidRDefault="009E08CE" w:rsidP="009E08CE">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2D40BA6E" w14:textId="77777777" w:rsidR="009E08CE" w:rsidRPr="00B00634" w:rsidRDefault="009E08CE" w:rsidP="009E08CE">
            <w:pPr>
              <w:rPr>
                <w:rFonts w:ascii="Verdana" w:hAnsi="Verdana"/>
              </w:rPr>
            </w:pPr>
            <w:r w:rsidRPr="00B00634">
              <w:rPr>
                <w:rFonts w:ascii="Verdana" w:hAnsi="Verdana"/>
              </w:rPr>
              <w:t> </w:t>
            </w:r>
          </w:p>
        </w:tc>
      </w:tr>
      <w:tr w:rsidR="009E08CE" w:rsidRPr="00B00634" w14:paraId="00571F1C" w14:textId="77777777">
        <w:tc>
          <w:tcPr>
            <w:tcW w:w="704" w:type="dxa"/>
            <w:tcBorders>
              <w:top w:val="single" w:sz="4" w:space="0" w:color="000000"/>
              <w:left w:val="single" w:sz="4" w:space="0" w:color="000000"/>
              <w:bottom w:val="single" w:sz="4" w:space="0" w:color="000000"/>
              <w:right w:val="single" w:sz="4" w:space="0" w:color="000000"/>
            </w:tcBorders>
          </w:tcPr>
          <w:p w14:paraId="20F70F4C" w14:textId="46376C49" w:rsidR="009E08CE" w:rsidRPr="00B00634" w:rsidRDefault="000B3280" w:rsidP="009E08CE">
            <w:pPr>
              <w:jc w:val="center"/>
              <w:rPr>
                <w:rFonts w:ascii="Verdana" w:hAnsi="Verdana"/>
              </w:rPr>
            </w:pPr>
            <w:r w:rsidRPr="00B00634">
              <w:rPr>
                <w:rFonts w:ascii="Verdana" w:hAnsi="Verdana"/>
                <w:lang w:val="el-GR"/>
              </w:rPr>
              <w:t>7</w:t>
            </w:r>
            <w:r w:rsidR="009E08CE" w:rsidRPr="00B00634">
              <w:rPr>
                <w:rFonts w:ascii="Verdana" w:hAnsi="Verdana"/>
              </w:rPr>
              <w:t>.</w:t>
            </w:r>
          </w:p>
        </w:tc>
        <w:tc>
          <w:tcPr>
            <w:tcW w:w="4726" w:type="dxa"/>
            <w:tcBorders>
              <w:top w:val="single" w:sz="4" w:space="0" w:color="000000"/>
              <w:left w:val="single" w:sz="4" w:space="0" w:color="000000"/>
              <w:bottom w:val="single" w:sz="4" w:space="0" w:color="000000"/>
              <w:right w:val="single" w:sz="4" w:space="0" w:color="000000"/>
            </w:tcBorders>
          </w:tcPr>
          <w:p w14:paraId="411293FA" w14:textId="77777777" w:rsidR="009E08CE" w:rsidRPr="00B00634" w:rsidRDefault="009E08CE" w:rsidP="009E08CE">
            <w:pPr>
              <w:rPr>
                <w:rFonts w:ascii="Verdana" w:hAnsi="Verdana"/>
              </w:rPr>
            </w:pPr>
            <w:proofErr w:type="spellStart"/>
            <w:r w:rsidRPr="00B00634">
              <w:rPr>
                <w:rFonts w:ascii="Verdana" w:hAnsi="Verdana"/>
              </w:rPr>
              <w:t>Θερμοκρ</w:t>
            </w:r>
            <w:proofErr w:type="spellEnd"/>
            <w:r w:rsidRPr="00B00634">
              <w:rPr>
                <w:rFonts w:ascii="Verdana" w:hAnsi="Verdana"/>
              </w:rPr>
              <w:t xml:space="preserve">ασία </w:t>
            </w:r>
            <w:proofErr w:type="spellStart"/>
            <w:r w:rsidRPr="00B00634">
              <w:rPr>
                <w:rFonts w:ascii="Verdana" w:hAnsi="Verdana"/>
              </w:rPr>
              <w:t>Λειτουργί</w:t>
            </w:r>
            <w:proofErr w:type="spellEnd"/>
            <w:r w:rsidRPr="00B00634">
              <w:rPr>
                <w:rFonts w:ascii="Verdana" w:hAnsi="Verdana"/>
              </w:rPr>
              <w:t>ας</w:t>
            </w:r>
          </w:p>
          <w:p w14:paraId="00C3AE99" w14:textId="57420F93" w:rsidR="009E08CE" w:rsidRPr="00B00634" w:rsidRDefault="009E08CE" w:rsidP="009E08CE">
            <w:pPr>
              <w:rPr>
                <w:rFonts w:ascii="Verdana" w:hAnsi="Verdana"/>
              </w:rPr>
            </w:pPr>
            <w:r w:rsidRPr="00B00634">
              <w:rPr>
                <w:rFonts w:ascii="Verdana" w:hAnsi="Verdana"/>
              </w:rPr>
              <w:t>-</w:t>
            </w:r>
            <w:r w:rsidRPr="00B00634">
              <w:rPr>
                <w:rFonts w:ascii="Verdana" w:hAnsi="Verdana"/>
                <w:lang w:val="el-GR"/>
              </w:rPr>
              <w:t>2</w:t>
            </w:r>
            <w:r w:rsidRPr="00B00634">
              <w:rPr>
                <w:rFonts w:ascii="Verdana" w:hAnsi="Verdana"/>
              </w:rPr>
              <w:t>0…+60</w:t>
            </w:r>
            <w:r w:rsidRPr="00B00634">
              <w:rPr>
                <w:rFonts w:ascii="Verdana" w:hAnsi="Verdana"/>
                <w:vertAlign w:val="superscript"/>
              </w:rPr>
              <w:t>ο</w:t>
            </w:r>
            <w:r w:rsidRPr="00B00634">
              <w:rPr>
                <w:rFonts w:ascii="Verdana" w:hAnsi="Verdana"/>
              </w:rPr>
              <w:t xml:space="preserve"> C</w:t>
            </w:r>
          </w:p>
        </w:tc>
        <w:tc>
          <w:tcPr>
            <w:tcW w:w="1250" w:type="dxa"/>
            <w:tcBorders>
              <w:top w:val="single" w:sz="4" w:space="0" w:color="000000"/>
              <w:left w:val="single" w:sz="4" w:space="0" w:color="000000"/>
              <w:bottom w:val="single" w:sz="4" w:space="0" w:color="000000"/>
              <w:right w:val="single" w:sz="4" w:space="0" w:color="000000"/>
            </w:tcBorders>
          </w:tcPr>
          <w:p w14:paraId="6E0DCFB6" w14:textId="77777777" w:rsidR="009E08CE" w:rsidRPr="00B00634" w:rsidRDefault="009E08CE" w:rsidP="009E08CE">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22E678CC" w14:textId="77777777" w:rsidR="009E08CE" w:rsidRPr="00B00634" w:rsidRDefault="009E08CE" w:rsidP="009E08CE">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7EB4FCE7" w14:textId="77777777" w:rsidR="009E08CE" w:rsidRPr="00B00634" w:rsidRDefault="009E08CE" w:rsidP="009E08CE">
            <w:pPr>
              <w:rPr>
                <w:rFonts w:ascii="Verdana" w:hAnsi="Verdana"/>
              </w:rPr>
            </w:pPr>
            <w:r w:rsidRPr="00B00634">
              <w:rPr>
                <w:rFonts w:ascii="Verdana" w:hAnsi="Verdana"/>
              </w:rPr>
              <w:t> </w:t>
            </w:r>
          </w:p>
        </w:tc>
      </w:tr>
      <w:tr w:rsidR="000B3280" w:rsidRPr="00B00634" w14:paraId="68FC257F" w14:textId="77777777" w:rsidTr="00B00634">
        <w:tc>
          <w:tcPr>
            <w:tcW w:w="704" w:type="dxa"/>
            <w:tcBorders>
              <w:top w:val="single" w:sz="4" w:space="0" w:color="000000"/>
              <w:left w:val="single" w:sz="4" w:space="0" w:color="000000"/>
              <w:bottom w:val="single" w:sz="4" w:space="0" w:color="000000"/>
              <w:right w:val="single" w:sz="4" w:space="0" w:color="000000"/>
            </w:tcBorders>
          </w:tcPr>
          <w:p w14:paraId="29512BF2" w14:textId="1C5C5930" w:rsidR="000B3280" w:rsidRPr="00B00634" w:rsidRDefault="000B3280" w:rsidP="000B3280">
            <w:pPr>
              <w:jc w:val="center"/>
              <w:rPr>
                <w:rFonts w:ascii="Verdana" w:hAnsi="Verdana"/>
              </w:rPr>
            </w:pPr>
            <w:r w:rsidRPr="00B00634">
              <w:rPr>
                <w:rFonts w:ascii="Verdana" w:hAnsi="Verdana"/>
                <w:lang w:val="el-GR"/>
              </w:rPr>
              <w:t>8.</w:t>
            </w:r>
          </w:p>
        </w:tc>
        <w:tc>
          <w:tcPr>
            <w:tcW w:w="4726" w:type="dxa"/>
            <w:tcBorders>
              <w:top w:val="single" w:sz="4" w:space="0" w:color="000000"/>
              <w:left w:val="single" w:sz="4" w:space="0" w:color="000000"/>
              <w:bottom w:val="single" w:sz="4" w:space="0" w:color="000000"/>
              <w:right w:val="single" w:sz="4" w:space="0" w:color="000000"/>
            </w:tcBorders>
            <w:vAlign w:val="center"/>
          </w:tcPr>
          <w:p w14:paraId="2A0FB44A" w14:textId="1DD657AA" w:rsidR="000B3280" w:rsidRPr="00B00634" w:rsidRDefault="000B3280" w:rsidP="000B3280">
            <w:pPr>
              <w:rPr>
                <w:rFonts w:ascii="Verdana" w:hAnsi="Verdana"/>
              </w:rPr>
            </w:pPr>
            <w:proofErr w:type="spellStart"/>
            <w:r w:rsidRPr="00B00634">
              <w:rPr>
                <w:rFonts w:ascii="Verdana" w:hAnsi="Verdana"/>
              </w:rPr>
              <w:t>Τάση</w:t>
            </w:r>
            <w:proofErr w:type="spellEnd"/>
            <w:r w:rsidRPr="00B00634">
              <w:rPr>
                <w:rFonts w:ascii="Verdana" w:hAnsi="Verdana"/>
              </w:rPr>
              <w:t xml:space="preserve"> </w:t>
            </w:r>
            <w:proofErr w:type="spellStart"/>
            <w:r w:rsidRPr="00B00634">
              <w:rPr>
                <w:rFonts w:ascii="Verdana" w:hAnsi="Verdana"/>
              </w:rPr>
              <w:t>λειτουργί</w:t>
            </w:r>
            <w:proofErr w:type="spellEnd"/>
            <w:r w:rsidRPr="00B00634">
              <w:rPr>
                <w:rFonts w:ascii="Verdana" w:hAnsi="Verdana"/>
              </w:rPr>
              <w:t>ας 9 ~ 12VDC</w:t>
            </w:r>
          </w:p>
        </w:tc>
        <w:tc>
          <w:tcPr>
            <w:tcW w:w="1250" w:type="dxa"/>
            <w:tcBorders>
              <w:top w:val="single" w:sz="4" w:space="0" w:color="000000"/>
              <w:left w:val="single" w:sz="4" w:space="0" w:color="000000"/>
              <w:bottom w:val="single" w:sz="4" w:space="0" w:color="000000"/>
              <w:right w:val="single" w:sz="4" w:space="0" w:color="000000"/>
            </w:tcBorders>
          </w:tcPr>
          <w:p w14:paraId="378446C9" w14:textId="77777777" w:rsidR="000B3280" w:rsidRPr="00B00634" w:rsidRDefault="000B3280" w:rsidP="000B3280">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689C66EE" w14:textId="77777777" w:rsidR="000B3280" w:rsidRPr="00B00634" w:rsidRDefault="000B3280" w:rsidP="000B3280">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5325B777" w14:textId="77777777" w:rsidR="000B3280" w:rsidRPr="00B00634" w:rsidRDefault="000B3280" w:rsidP="000B3280">
            <w:pPr>
              <w:rPr>
                <w:rFonts w:ascii="Verdana" w:hAnsi="Verdana"/>
              </w:rPr>
            </w:pPr>
            <w:r w:rsidRPr="00B00634">
              <w:rPr>
                <w:rFonts w:ascii="Verdana" w:hAnsi="Verdana"/>
              </w:rPr>
              <w:t> </w:t>
            </w:r>
          </w:p>
        </w:tc>
      </w:tr>
      <w:tr w:rsidR="000B3280" w:rsidRPr="00B00634" w14:paraId="2E09FA95" w14:textId="77777777" w:rsidTr="00B00634">
        <w:tc>
          <w:tcPr>
            <w:tcW w:w="704" w:type="dxa"/>
            <w:tcBorders>
              <w:top w:val="single" w:sz="4" w:space="0" w:color="000000"/>
              <w:left w:val="single" w:sz="4" w:space="0" w:color="000000"/>
              <w:bottom w:val="single" w:sz="4" w:space="0" w:color="000000"/>
              <w:right w:val="single" w:sz="4" w:space="0" w:color="000000"/>
            </w:tcBorders>
          </w:tcPr>
          <w:p w14:paraId="2C376E1A" w14:textId="42EDC456" w:rsidR="000B3280" w:rsidRPr="00B00634" w:rsidRDefault="000B3280" w:rsidP="000B3280">
            <w:pPr>
              <w:jc w:val="center"/>
              <w:rPr>
                <w:rFonts w:ascii="Verdana" w:hAnsi="Verdana"/>
              </w:rPr>
            </w:pPr>
            <w:r w:rsidRPr="00B00634">
              <w:rPr>
                <w:rFonts w:ascii="Verdana" w:hAnsi="Verdana"/>
              </w:rPr>
              <w:t>9.</w:t>
            </w:r>
          </w:p>
        </w:tc>
        <w:tc>
          <w:tcPr>
            <w:tcW w:w="4726" w:type="dxa"/>
            <w:tcBorders>
              <w:top w:val="single" w:sz="4" w:space="0" w:color="000000"/>
              <w:left w:val="single" w:sz="4" w:space="0" w:color="000000"/>
              <w:bottom w:val="single" w:sz="4" w:space="0" w:color="000000"/>
              <w:right w:val="single" w:sz="4" w:space="0" w:color="000000"/>
            </w:tcBorders>
            <w:vAlign w:val="center"/>
          </w:tcPr>
          <w:p w14:paraId="6587A3AD" w14:textId="3EB14E13" w:rsidR="000B3280" w:rsidRPr="00B00634" w:rsidRDefault="000B3280" w:rsidP="000B3280">
            <w:pPr>
              <w:rPr>
                <w:rFonts w:ascii="Verdana" w:hAnsi="Verdana"/>
                <w:lang w:val="el-GR"/>
              </w:rPr>
            </w:pPr>
            <w:proofErr w:type="spellStart"/>
            <w:r w:rsidRPr="00B00634">
              <w:rPr>
                <w:rFonts w:ascii="Verdana" w:hAnsi="Verdana"/>
              </w:rPr>
              <w:t>Ρεύμ</w:t>
            </w:r>
            <w:proofErr w:type="spellEnd"/>
            <w:r w:rsidRPr="00B00634">
              <w:rPr>
                <w:rFonts w:ascii="Verdana" w:hAnsi="Verdana"/>
              </w:rPr>
              <w:t xml:space="preserve">α </w:t>
            </w:r>
            <w:proofErr w:type="spellStart"/>
            <w:r w:rsidRPr="00B00634">
              <w:rPr>
                <w:rFonts w:ascii="Verdana" w:hAnsi="Verdana"/>
              </w:rPr>
              <w:t>λειτουργί</w:t>
            </w:r>
            <w:proofErr w:type="spellEnd"/>
            <w:r w:rsidRPr="00B00634">
              <w:rPr>
                <w:rFonts w:ascii="Verdana" w:hAnsi="Verdana"/>
              </w:rPr>
              <w:t>ας1.2Α ± 10%</w:t>
            </w:r>
          </w:p>
        </w:tc>
        <w:tc>
          <w:tcPr>
            <w:tcW w:w="1250" w:type="dxa"/>
            <w:tcBorders>
              <w:top w:val="single" w:sz="4" w:space="0" w:color="000000"/>
              <w:left w:val="single" w:sz="4" w:space="0" w:color="000000"/>
              <w:bottom w:val="single" w:sz="4" w:space="0" w:color="000000"/>
              <w:right w:val="single" w:sz="4" w:space="0" w:color="000000"/>
            </w:tcBorders>
          </w:tcPr>
          <w:p w14:paraId="1F9F0196" w14:textId="77777777" w:rsidR="000B3280" w:rsidRPr="00B00634" w:rsidRDefault="000B3280" w:rsidP="000B3280">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320C93E3" w14:textId="77777777" w:rsidR="000B3280" w:rsidRPr="00B00634" w:rsidRDefault="000B3280" w:rsidP="000B3280">
            <w:pPr>
              <w:rPr>
                <w:rFonts w:ascii="Verdana" w:hAnsi="Verdana"/>
              </w:rPr>
            </w:pPr>
            <w:r w:rsidRPr="00B00634">
              <w:rPr>
                <w:rFonts w:ascii="Verdana" w:hAnsi="Verdana"/>
              </w:rPr>
              <w:t> </w:t>
            </w:r>
          </w:p>
        </w:tc>
        <w:tc>
          <w:tcPr>
            <w:tcW w:w="1604" w:type="dxa"/>
            <w:tcBorders>
              <w:top w:val="single" w:sz="4" w:space="0" w:color="000000"/>
              <w:left w:val="single" w:sz="4" w:space="0" w:color="000000"/>
              <w:bottom w:val="single" w:sz="4" w:space="0" w:color="000000"/>
              <w:right w:val="single" w:sz="4" w:space="0" w:color="000000"/>
            </w:tcBorders>
            <w:vAlign w:val="center"/>
          </w:tcPr>
          <w:p w14:paraId="27922E61" w14:textId="77777777" w:rsidR="000B3280" w:rsidRPr="00B00634" w:rsidRDefault="000B3280" w:rsidP="000B3280">
            <w:pPr>
              <w:rPr>
                <w:rFonts w:ascii="Verdana" w:hAnsi="Verdana"/>
              </w:rPr>
            </w:pPr>
            <w:r w:rsidRPr="00B00634">
              <w:rPr>
                <w:rFonts w:ascii="Verdana" w:hAnsi="Verdana"/>
              </w:rPr>
              <w:t> </w:t>
            </w:r>
          </w:p>
        </w:tc>
      </w:tr>
      <w:tr w:rsidR="000B3280" w:rsidRPr="00B00634" w14:paraId="28963C56" w14:textId="77777777" w:rsidTr="00B00634">
        <w:tc>
          <w:tcPr>
            <w:tcW w:w="704" w:type="dxa"/>
            <w:tcBorders>
              <w:top w:val="single" w:sz="4" w:space="0" w:color="000000"/>
              <w:left w:val="single" w:sz="4" w:space="0" w:color="000000"/>
              <w:bottom w:val="single" w:sz="4" w:space="0" w:color="000000"/>
              <w:right w:val="single" w:sz="4" w:space="0" w:color="000000"/>
            </w:tcBorders>
          </w:tcPr>
          <w:p w14:paraId="4FDEFA93" w14:textId="330CFE54" w:rsidR="000B3280" w:rsidRPr="00B00634" w:rsidRDefault="000B3280" w:rsidP="000B3280">
            <w:pPr>
              <w:jc w:val="center"/>
              <w:rPr>
                <w:rFonts w:ascii="Verdana" w:hAnsi="Verdana"/>
              </w:rPr>
            </w:pPr>
            <w:r w:rsidRPr="00B00634">
              <w:rPr>
                <w:rFonts w:ascii="Verdana" w:hAnsi="Verdana"/>
              </w:rPr>
              <w:t>10.</w:t>
            </w:r>
          </w:p>
        </w:tc>
        <w:tc>
          <w:tcPr>
            <w:tcW w:w="4726" w:type="dxa"/>
            <w:tcBorders>
              <w:top w:val="single" w:sz="4" w:space="0" w:color="000000"/>
              <w:left w:val="single" w:sz="4" w:space="0" w:color="000000"/>
              <w:bottom w:val="single" w:sz="4" w:space="0" w:color="000000"/>
              <w:right w:val="single" w:sz="4" w:space="0" w:color="000000"/>
            </w:tcBorders>
            <w:vAlign w:val="center"/>
          </w:tcPr>
          <w:p w14:paraId="383FA814" w14:textId="1485A4AD" w:rsidR="000B3280" w:rsidRPr="00B00634" w:rsidRDefault="000B3280" w:rsidP="000B3280">
            <w:pPr>
              <w:rPr>
                <w:rFonts w:ascii="Verdana" w:hAnsi="Verdana"/>
              </w:rPr>
            </w:pPr>
            <w:proofErr w:type="spellStart"/>
            <w:r w:rsidRPr="00B00634">
              <w:rPr>
                <w:rFonts w:ascii="Verdana" w:hAnsi="Verdana"/>
              </w:rPr>
              <w:t>Δυο</w:t>
            </w:r>
            <w:proofErr w:type="spellEnd"/>
            <w:r w:rsidRPr="00B00634">
              <w:rPr>
                <w:rFonts w:ascii="Verdana" w:hAnsi="Verdana"/>
                <w:lang w:val="el-GR"/>
              </w:rPr>
              <w:t xml:space="preserve"> </w:t>
            </w:r>
            <w:proofErr w:type="spellStart"/>
            <w:r w:rsidRPr="00B00634">
              <w:rPr>
                <w:rFonts w:ascii="Verdana" w:hAnsi="Verdana"/>
              </w:rPr>
              <w:t>τρό</w:t>
            </w:r>
            <w:proofErr w:type="spellEnd"/>
            <w:r w:rsidRPr="00B00634">
              <w:rPr>
                <w:rFonts w:ascii="Verdana" w:hAnsi="Verdana"/>
              </w:rPr>
              <w:t>ποι</w:t>
            </w:r>
            <w:r w:rsidRPr="00B00634">
              <w:rPr>
                <w:rFonts w:ascii="Verdana" w:hAnsi="Verdana"/>
                <w:lang w:val="el-GR"/>
              </w:rPr>
              <w:t xml:space="preserve"> </w:t>
            </w:r>
            <w:proofErr w:type="spellStart"/>
            <w:r w:rsidRPr="00B00634">
              <w:rPr>
                <w:rFonts w:ascii="Verdana" w:hAnsi="Verdana"/>
              </w:rPr>
              <w:t>λειτουργί</w:t>
            </w:r>
            <w:proofErr w:type="spellEnd"/>
            <w:r w:rsidRPr="00B00634">
              <w:rPr>
                <w:rFonts w:ascii="Verdana" w:hAnsi="Verdana"/>
              </w:rPr>
              <w:t>ας (</w:t>
            </w:r>
            <w:proofErr w:type="spellStart"/>
            <w:r w:rsidRPr="00B00634">
              <w:rPr>
                <w:rFonts w:ascii="Verdana" w:hAnsi="Verdana"/>
              </w:rPr>
              <w:t>readalways</w:t>
            </w:r>
            <w:proofErr w:type="spellEnd"/>
            <w:r w:rsidRPr="00B00634">
              <w:rPr>
                <w:rFonts w:ascii="Verdana" w:hAnsi="Verdana"/>
              </w:rPr>
              <w:t>, trigger read)</w:t>
            </w:r>
          </w:p>
        </w:tc>
        <w:tc>
          <w:tcPr>
            <w:tcW w:w="1250" w:type="dxa"/>
            <w:tcBorders>
              <w:top w:val="single" w:sz="4" w:space="0" w:color="000000"/>
              <w:left w:val="single" w:sz="4" w:space="0" w:color="000000"/>
              <w:bottom w:val="single" w:sz="4" w:space="0" w:color="000000"/>
              <w:right w:val="single" w:sz="4" w:space="0" w:color="000000"/>
            </w:tcBorders>
          </w:tcPr>
          <w:p w14:paraId="7D1FD676" w14:textId="77777777" w:rsidR="000B3280" w:rsidRPr="00B00634" w:rsidRDefault="000B3280" w:rsidP="000B3280">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49736CD8" w14:textId="77777777" w:rsidR="000B3280" w:rsidRPr="00B00634" w:rsidRDefault="000B3280" w:rsidP="000B3280">
            <w:pPr>
              <w:rPr>
                <w:rFonts w:ascii="Verdana" w:hAnsi="Verdana"/>
              </w:rPr>
            </w:pPr>
          </w:p>
        </w:tc>
        <w:tc>
          <w:tcPr>
            <w:tcW w:w="1604" w:type="dxa"/>
            <w:tcBorders>
              <w:top w:val="single" w:sz="4" w:space="0" w:color="000000"/>
              <w:left w:val="single" w:sz="4" w:space="0" w:color="000000"/>
              <w:bottom w:val="single" w:sz="4" w:space="0" w:color="000000"/>
              <w:right w:val="single" w:sz="4" w:space="0" w:color="000000"/>
            </w:tcBorders>
            <w:vAlign w:val="center"/>
          </w:tcPr>
          <w:p w14:paraId="6C237D99" w14:textId="77777777" w:rsidR="000B3280" w:rsidRPr="00B00634" w:rsidRDefault="000B3280" w:rsidP="000B3280">
            <w:pPr>
              <w:rPr>
                <w:rFonts w:ascii="Verdana" w:hAnsi="Verdana"/>
              </w:rPr>
            </w:pPr>
          </w:p>
        </w:tc>
      </w:tr>
      <w:tr w:rsidR="000B3280" w:rsidRPr="00B00634" w14:paraId="64A16129" w14:textId="77777777" w:rsidTr="00B00634">
        <w:tc>
          <w:tcPr>
            <w:tcW w:w="704" w:type="dxa"/>
            <w:tcBorders>
              <w:top w:val="single" w:sz="4" w:space="0" w:color="000000"/>
              <w:left w:val="single" w:sz="4" w:space="0" w:color="000000"/>
              <w:bottom w:val="single" w:sz="4" w:space="0" w:color="000000"/>
              <w:right w:val="single" w:sz="4" w:space="0" w:color="000000"/>
            </w:tcBorders>
          </w:tcPr>
          <w:p w14:paraId="26957C7F" w14:textId="660B3140" w:rsidR="000B3280" w:rsidRPr="00B00634" w:rsidRDefault="000B3280" w:rsidP="000B3280">
            <w:pPr>
              <w:jc w:val="center"/>
              <w:rPr>
                <w:rFonts w:ascii="Verdana" w:hAnsi="Verdana"/>
                <w:lang w:val="el-GR"/>
              </w:rPr>
            </w:pPr>
            <w:r w:rsidRPr="00B00634">
              <w:rPr>
                <w:rFonts w:ascii="Verdana" w:hAnsi="Verdana"/>
              </w:rPr>
              <w:t>11.</w:t>
            </w:r>
          </w:p>
        </w:tc>
        <w:tc>
          <w:tcPr>
            <w:tcW w:w="4726" w:type="dxa"/>
            <w:tcBorders>
              <w:top w:val="single" w:sz="4" w:space="0" w:color="000000"/>
              <w:left w:val="single" w:sz="4" w:space="0" w:color="000000"/>
              <w:bottom w:val="single" w:sz="4" w:space="0" w:color="000000"/>
              <w:right w:val="single" w:sz="4" w:space="0" w:color="000000"/>
            </w:tcBorders>
            <w:vAlign w:val="center"/>
          </w:tcPr>
          <w:p w14:paraId="4FD5D207" w14:textId="127640E9" w:rsidR="000B3280" w:rsidRPr="00B00634" w:rsidRDefault="000B3280" w:rsidP="000B3280">
            <w:pPr>
              <w:rPr>
                <w:rFonts w:ascii="Verdana" w:hAnsi="Verdana"/>
                <w:lang w:val="el-GR"/>
              </w:rPr>
            </w:pPr>
            <w:proofErr w:type="spellStart"/>
            <w:r w:rsidRPr="00B00634">
              <w:rPr>
                <w:rFonts w:ascii="Verdana" w:hAnsi="Verdana"/>
              </w:rPr>
              <w:t>Διε</w:t>
            </w:r>
            <w:proofErr w:type="spellEnd"/>
            <w:r w:rsidRPr="00B00634">
              <w:rPr>
                <w:rFonts w:ascii="Verdana" w:hAnsi="Verdana"/>
              </w:rPr>
              <w:t>παφή επ</w:t>
            </w:r>
            <w:proofErr w:type="spellStart"/>
            <w:r w:rsidRPr="00B00634">
              <w:rPr>
                <w:rFonts w:ascii="Verdana" w:hAnsi="Verdana"/>
              </w:rPr>
              <w:t>ικοινωνί</w:t>
            </w:r>
            <w:proofErr w:type="spellEnd"/>
            <w:r w:rsidRPr="00B00634">
              <w:rPr>
                <w:rFonts w:ascii="Verdana" w:hAnsi="Verdana"/>
              </w:rPr>
              <w:t xml:space="preserve">ας: </w:t>
            </w:r>
            <w:proofErr w:type="spellStart"/>
            <w:r w:rsidRPr="00B00634">
              <w:rPr>
                <w:rFonts w:ascii="Verdana" w:hAnsi="Verdana"/>
              </w:rPr>
              <w:t>Wiegand</w:t>
            </w:r>
            <w:proofErr w:type="spellEnd"/>
            <w:r w:rsidRPr="00B00634">
              <w:rPr>
                <w:rFonts w:ascii="Verdana" w:hAnsi="Verdana"/>
              </w:rPr>
              <w:t xml:space="preserve"> 26-Bit</w:t>
            </w:r>
          </w:p>
        </w:tc>
        <w:tc>
          <w:tcPr>
            <w:tcW w:w="1250" w:type="dxa"/>
            <w:tcBorders>
              <w:top w:val="single" w:sz="4" w:space="0" w:color="000000"/>
              <w:left w:val="single" w:sz="4" w:space="0" w:color="000000"/>
              <w:bottom w:val="single" w:sz="4" w:space="0" w:color="000000"/>
              <w:right w:val="single" w:sz="4" w:space="0" w:color="000000"/>
            </w:tcBorders>
          </w:tcPr>
          <w:p w14:paraId="58E731BB" w14:textId="77777777" w:rsidR="000B3280" w:rsidRPr="00B00634" w:rsidRDefault="000B3280" w:rsidP="000B3280">
            <w:pPr>
              <w:jc w:val="center"/>
              <w:rPr>
                <w:rFonts w:ascii="Verdana" w:hAnsi="Verdana"/>
              </w:rPr>
            </w:pPr>
            <w:r w:rsidRPr="00B00634">
              <w:rPr>
                <w:rFonts w:ascii="Verdana" w:hAnsi="Verdana"/>
              </w:rPr>
              <w:t>ΝΑΙ</w:t>
            </w:r>
          </w:p>
        </w:tc>
        <w:tc>
          <w:tcPr>
            <w:tcW w:w="1344" w:type="dxa"/>
            <w:tcBorders>
              <w:top w:val="single" w:sz="4" w:space="0" w:color="000000"/>
              <w:left w:val="single" w:sz="4" w:space="0" w:color="000000"/>
              <w:bottom w:val="single" w:sz="4" w:space="0" w:color="000000"/>
              <w:right w:val="single" w:sz="4" w:space="0" w:color="000000"/>
            </w:tcBorders>
            <w:vAlign w:val="center"/>
          </w:tcPr>
          <w:p w14:paraId="386BAEF2" w14:textId="77777777" w:rsidR="000B3280" w:rsidRPr="00B00634" w:rsidRDefault="000B3280" w:rsidP="000B3280">
            <w:pPr>
              <w:rPr>
                <w:rFonts w:ascii="Verdana" w:hAnsi="Verdana"/>
              </w:rPr>
            </w:pPr>
          </w:p>
        </w:tc>
        <w:tc>
          <w:tcPr>
            <w:tcW w:w="1604" w:type="dxa"/>
            <w:tcBorders>
              <w:top w:val="single" w:sz="4" w:space="0" w:color="000000"/>
              <w:left w:val="single" w:sz="4" w:space="0" w:color="000000"/>
              <w:bottom w:val="single" w:sz="4" w:space="0" w:color="000000"/>
              <w:right w:val="single" w:sz="4" w:space="0" w:color="000000"/>
            </w:tcBorders>
            <w:vAlign w:val="center"/>
          </w:tcPr>
          <w:p w14:paraId="162355DB" w14:textId="77777777" w:rsidR="000B3280" w:rsidRPr="00B00634" w:rsidRDefault="000B3280" w:rsidP="000B3280">
            <w:pPr>
              <w:rPr>
                <w:rFonts w:ascii="Verdana" w:hAnsi="Verdana"/>
              </w:rPr>
            </w:pPr>
          </w:p>
        </w:tc>
      </w:tr>
    </w:tbl>
    <w:p w14:paraId="09069AF4" w14:textId="77777777" w:rsidR="000F5042" w:rsidRPr="00B00634" w:rsidRDefault="000F5042">
      <w:pPr>
        <w:rPr>
          <w:rFonts w:ascii="Verdana" w:hAnsi="Verdana"/>
        </w:rPr>
      </w:pPr>
    </w:p>
    <w:p w14:paraId="5D7347DF" w14:textId="1B718468" w:rsidR="000F5042" w:rsidRPr="00B00634" w:rsidRDefault="0053101F" w:rsidP="0053101F">
      <w:pPr>
        <w:pStyle w:val="3"/>
        <w:numPr>
          <w:ilvl w:val="0"/>
          <w:numId w:val="0"/>
        </w:numPr>
        <w:rPr>
          <w:rFonts w:ascii="Verdana" w:hAnsi="Verdana"/>
          <w:lang w:val="el-GR"/>
        </w:rPr>
      </w:pPr>
      <w:bookmarkStart w:id="8" w:name="_Toc209440351"/>
      <w:r>
        <w:rPr>
          <w:rFonts w:ascii="Verdana" w:hAnsi="Verdana"/>
          <w:lang w:val="el-GR"/>
        </w:rPr>
        <w:t xml:space="preserve"> 4.1.5            </w:t>
      </w:r>
      <w:r w:rsidR="007C7EF3" w:rsidRPr="00B00634">
        <w:rPr>
          <w:rFonts w:ascii="Verdana" w:hAnsi="Verdana"/>
          <w:lang w:val="el-GR"/>
        </w:rPr>
        <w:t>Αυτοκόλλητη Ετικέτα (για παρμπρίζ αυτοκινήτου) Ελέγχου Πρόσβασης Πεζοδρόμου</w:t>
      </w:r>
      <w:bookmarkEnd w:id="8"/>
    </w:p>
    <w:tbl>
      <w:tblPr>
        <w:tblStyle w:val="4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791"/>
        <w:gridCol w:w="1276"/>
        <w:gridCol w:w="1417"/>
        <w:gridCol w:w="1701"/>
      </w:tblGrid>
      <w:tr w:rsidR="00953554" w:rsidRPr="0053101F" w14:paraId="5FD795C8" w14:textId="77777777">
        <w:tc>
          <w:tcPr>
            <w:tcW w:w="704" w:type="dxa"/>
            <w:tcBorders>
              <w:top w:val="single" w:sz="4" w:space="0" w:color="000000"/>
              <w:left w:val="single" w:sz="4" w:space="0" w:color="000000"/>
              <w:bottom w:val="single" w:sz="4" w:space="0" w:color="000000"/>
              <w:right w:val="single" w:sz="4" w:space="0" w:color="000000"/>
            </w:tcBorders>
            <w:shd w:val="clear" w:color="auto" w:fill="BFBFBF"/>
          </w:tcPr>
          <w:p w14:paraId="2A992FEC" w14:textId="77777777" w:rsidR="000F5042" w:rsidRPr="0053101F" w:rsidRDefault="007C7EF3">
            <w:pPr>
              <w:jc w:val="center"/>
              <w:rPr>
                <w:rFonts w:ascii="Verdana" w:hAnsi="Verdana"/>
                <w:b/>
                <w:lang w:val="el-GR"/>
              </w:rPr>
            </w:pPr>
            <w:r w:rsidRPr="0053101F">
              <w:rPr>
                <w:rFonts w:ascii="Verdana" w:hAnsi="Verdana"/>
                <w:b/>
                <w:lang w:val="el-GR"/>
              </w:rPr>
              <w:t>Α/Α</w:t>
            </w:r>
          </w:p>
        </w:tc>
        <w:tc>
          <w:tcPr>
            <w:tcW w:w="4791" w:type="dxa"/>
            <w:tcBorders>
              <w:top w:val="single" w:sz="4" w:space="0" w:color="000000"/>
              <w:left w:val="single" w:sz="4" w:space="0" w:color="000000"/>
              <w:bottom w:val="single" w:sz="4" w:space="0" w:color="000000"/>
              <w:right w:val="single" w:sz="4" w:space="0" w:color="000000"/>
            </w:tcBorders>
            <w:shd w:val="clear" w:color="auto" w:fill="BFBFBF"/>
          </w:tcPr>
          <w:p w14:paraId="51D03884" w14:textId="77777777" w:rsidR="000F5042" w:rsidRPr="0053101F" w:rsidRDefault="007C7EF3">
            <w:pPr>
              <w:jc w:val="left"/>
              <w:rPr>
                <w:rFonts w:ascii="Verdana" w:hAnsi="Verdana"/>
                <w:b/>
                <w:lang w:val="el-GR"/>
              </w:rPr>
            </w:pPr>
            <w:r w:rsidRPr="0053101F">
              <w:rPr>
                <w:rFonts w:ascii="Verdana" w:hAnsi="Verdana"/>
                <w:b/>
                <w:lang w:val="el-GR"/>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3C14FA3E" w14:textId="77777777" w:rsidR="000F5042" w:rsidRPr="0053101F" w:rsidRDefault="007C7EF3">
            <w:pPr>
              <w:jc w:val="center"/>
              <w:rPr>
                <w:rFonts w:ascii="Verdana" w:hAnsi="Verdana"/>
                <w:b/>
                <w:lang w:val="el-GR"/>
              </w:rPr>
            </w:pPr>
            <w:r w:rsidRPr="0053101F">
              <w:rPr>
                <w:rFonts w:ascii="Verdana" w:hAnsi="Verdana"/>
                <w:b/>
                <w:lang w:val="el-GR"/>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0BD0F1A5" w14:textId="77777777" w:rsidR="000F5042" w:rsidRPr="0053101F" w:rsidRDefault="007C7EF3">
            <w:pPr>
              <w:rPr>
                <w:rFonts w:ascii="Verdana" w:hAnsi="Verdana"/>
                <w:b/>
                <w:lang w:val="el-GR"/>
              </w:rPr>
            </w:pPr>
            <w:r w:rsidRPr="0053101F">
              <w:rPr>
                <w:rFonts w:ascii="Verdana" w:hAnsi="Verdana"/>
                <w:b/>
                <w:lang w:val="el-GR"/>
              </w:rPr>
              <w:t>ΑΠΑΝΤΗΣΗ</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69D3079A" w14:textId="77777777" w:rsidR="000F5042" w:rsidRPr="0053101F" w:rsidRDefault="007C7EF3">
            <w:pPr>
              <w:rPr>
                <w:rFonts w:ascii="Verdana" w:hAnsi="Verdana"/>
                <w:b/>
                <w:lang w:val="el-GR"/>
              </w:rPr>
            </w:pPr>
            <w:r w:rsidRPr="0053101F">
              <w:rPr>
                <w:rFonts w:ascii="Verdana" w:hAnsi="Verdana"/>
                <w:b/>
                <w:lang w:val="el-GR"/>
              </w:rPr>
              <w:t>ΠΑΡΑΠΟΜΠΗ</w:t>
            </w:r>
          </w:p>
        </w:tc>
      </w:tr>
      <w:tr w:rsidR="00953554" w:rsidRPr="0053101F" w14:paraId="16CCB6A8" w14:textId="77777777">
        <w:trPr>
          <w:trHeight w:val="315"/>
        </w:trPr>
        <w:tc>
          <w:tcPr>
            <w:tcW w:w="704" w:type="dxa"/>
            <w:tcBorders>
              <w:top w:val="single" w:sz="4" w:space="0" w:color="000000"/>
              <w:left w:val="single" w:sz="4" w:space="0" w:color="000000"/>
              <w:bottom w:val="single" w:sz="4" w:space="0" w:color="000000"/>
              <w:right w:val="single" w:sz="4" w:space="0" w:color="000000"/>
            </w:tcBorders>
          </w:tcPr>
          <w:p w14:paraId="6C99F6A4" w14:textId="77777777" w:rsidR="000F5042" w:rsidRPr="0053101F" w:rsidRDefault="007C7EF3">
            <w:pPr>
              <w:jc w:val="center"/>
              <w:rPr>
                <w:rFonts w:ascii="Verdana" w:hAnsi="Verdana"/>
                <w:lang w:val="el-GR"/>
              </w:rPr>
            </w:pPr>
            <w:r w:rsidRPr="0053101F">
              <w:rPr>
                <w:rFonts w:ascii="Verdana" w:hAnsi="Verdana"/>
                <w:lang w:val="el-GR"/>
              </w:rPr>
              <w:t>1.</w:t>
            </w:r>
          </w:p>
        </w:tc>
        <w:tc>
          <w:tcPr>
            <w:tcW w:w="4791" w:type="dxa"/>
            <w:tcBorders>
              <w:top w:val="single" w:sz="4" w:space="0" w:color="000000"/>
              <w:left w:val="single" w:sz="4" w:space="0" w:color="000000"/>
              <w:bottom w:val="single" w:sz="4" w:space="0" w:color="000000"/>
              <w:right w:val="single" w:sz="4" w:space="0" w:color="000000"/>
            </w:tcBorders>
          </w:tcPr>
          <w:p w14:paraId="6997DB60" w14:textId="77777777" w:rsidR="000F5042" w:rsidRPr="0053101F" w:rsidRDefault="007C7EF3">
            <w:pPr>
              <w:jc w:val="left"/>
              <w:rPr>
                <w:rFonts w:ascii="Verdana" w:hAnsi="Verdana"/>
                <w:lang w:val="el-GR"/>
              </w:rPr>
            </w:pPr>
            <w:r w:rsidRPr="0053101F">
              <w:rPr>
                <w:rFonts w:ascii="Verdana" w:hAnsi="Verdana"/>
                <w:lang w:val="el-GR"/>
              </w:rPr>
              <w:t>Αριθμός απαιτούμενων ετικετών</w:t>
            </w:r>
          </w:p>
        </w:tc>
        <w:tc>
          <w:tcPr>
            <w:tcW w:w="1276" w:type="dxa"/>
            <w:tcBorders>
              <w:top w:val="single" w:sz="4" w:space="0" w:color="000000"/>
              <w:left w:val="single" w:sz="4" w:space="0" w:color="000000"/>
              <w:bottom w:val="single" w:sz="4" w:space="0" w:color="000000"/>
              <w:right w:val="single" w:sz="4" w:space="0" w:color="000000"/>
            </w:tcBorders>
          </w:tcPr>
          <w:p w14:paraId="01C7DE00" w14:textId="77777777" w:rsidR="000F5042" w:rsidRPr="0053101F" w:rsidRDefault="007C7EF3">
            <w:pPr>
              <w:jc w:val="center"/>
              <w:rPr>
                <w:rFonts w:ascii="Verdana" w:hAnsi="Verdana"/>
                <w:lang w:val="el-GR"/>
              </w:rPr>
            </w:pPr>
            <w:r w:rsidRPr="0053101F">
              <w:rPr>
                <w:rFonts w:ascii="Verdana" w:hAnsi="Verdana"/>
                <w:lang w:val="el-GR"/>
              </w:rPr>
              <w:t>&gt;=1.000</w:t>
            </w:r>
          </w:p>
        </w:tc>
        <w:tc>
          <w:tcPr>
            <w:tcW w:w="1417" w:type="dxa"/>
            <w:tcBorders>
              <w:top w:val="single" w:sz="4" w:space="0" w:color="000000"/>
              <w:left w:val="single" w:sz="4" w:space="0" w:color="000000"/>
              <w:bottom w:val="single" w:sz="4" w:space="0" w:color="000000"/>
              <w:right w:val="single" w:sz="4" w:space="0" w:color="000000"/>
            </w:tcBorders>
          </w:tcPr>
          <w:p w14:paraId="6B9C5D98" w14:textId="77777777" w:rsidR="000F5042" w:rsidRPr="0053101F" w:rsidRDefault="000F5042">
            <w:pPr>
              <w:rPr>
                <w:rFonts w:ascii="Verdana" w:hAnsi="Verdana"/>
                <w:lang w:val="el-GR"/>
              </w:rPr>
            </w:pPr>
          </w:p>
        </w:tc>
        <w:tc>
          <w:tcPr>
            <w:tcW w:w="1701" w:type="dxa"/>
            <w:tcBorders>
              <w:top w:val="single" w:sz="4" w:space="0" w:color="000000"/>
              <w:left w:val="single" w:sz="4" w:space="0" w:color="000000"/>
              <w:bottom w:val="single" w:sz="4" w:space="0" w:color="000000"/>
              <w:right w:val="single" w:sz="4" w:space="0" w:color="000000"/>
            </w:tcBorders>
          </w:tcPr>
          <w:p w14:paraId="68BF87E1" w14:textId="77777777" w:rsidR="000F5042" w:rsidRPr="0053101F" w:rsidRDefault="000F5042">
            <w:pPr>
              <w:rPr>
                <w:rFonts w:ascii="Verdana" w:hAnsi="Verdana"/>
                <w:lang w:val="el-GR"/>
              </w:rPr>
            </w:pPr>
          </w:p>
        </w:tc>
      </w:tr>
      <w:tr w:rsidR="00953554" w:rsidRPr="00B00634" w14:paraId="3E1FC873" w14:textId="77777777">
        <w:trPr>
          <w:trHeight w:val="315"/>
        </w:trPr>
        <w:tc>
          <w:tcPr>
            <w:tcW w:w="704" w:type="dxa"/>
            <w:tcBorders>
              <w:top w:val="single" w:sz="4" w:space="0" w:color="000000"/>
              <w:left w:val="single" w:sz="4" w:space="0" w:color="000000"/>
              <w:bottom w:val="single" w:sz="4" w:space="0" w:color="000000"/>
              <w:right w:val="single" w:sz="4" w:space="0" w:color="000000"/>
            </w:tcBorders>
          </w:tcPr>
          <w:p w14:paraId="4687FE6F" w14:textId="77777777" w:rsidR="000F5042" w:rsidRPr="0053101F" w:rsidRDefault="007C7EF3">
            <w:pPr>
              <w:jc w:val="center"/>
              <w:rPr>
                <w:rFonts w:ascii="Verdana" w:hAnsi="Verdana"/>
                <w:lang w:val="el-GR"/>
              </w:rPr>
            </w:pPr>
            <w:r w:rsidRPr="0053101F">
              <w:rPr>
                <w:rFonts w:ascii="Verdana" w:hAnsi="Verdana"/>
                <w:lang w:val="el-GR"/>
              </w:rPr>
              <w:t>2.</w:t>
            </w:r>
          </w:p>
        </w:tc>
        <w:tc>
          <w:tcPr>
            <w:tcW w:w="4791" w:type="dxa"/>
            <w:tcBorders>
              <w:top w:val="single" w:sz="4" w:space="0" w:color="000000"/>
              <w:left w:val="single" w:sz="4" w:space="0" w:color="000000"/>
              <w:bottom w:val="single" w:sz="4" w:space="0" w:color="000000"/>
              <w:right w:val="single" w:sz="4" w:space="0" w:color="000000"/>
            </w:tcBorders>
          </w:tcPr>
          <w:p w14:paraId="6A38B307" w14:textId="77777777" w:rsidR="000F5042" w:rsidRPr="00B00634" w:rsidRDefault="007C7EF3">
            <w:pPr>
              <w:jc w:val="left"/>
              <w:rPr>
                <w:rFonts w:ascii="Verdana" w:hAnsi="Verdana"/>
                <w:lang w:val="el-GR"/>
              </w:rPr>
            </w:pPr>
            <w:r w:rsidRPr="00B00634">
              <w:rPr>
                <w:rFonts w:ascii="Verdana" w:hAnsi="Verdana"/>
                <w:lang w:val="el-GR"/>
              </w:rPr>
              <w:t>Να αναφερθεί ο κατασκευαστής και το προσφερόμενο μοντέλο</w:t>
            </w:r>
          </w:p>
        </w:tc>
        <w:tc>
          <w:tcPr>
            <w:tcW w:w="1276" w:type="dxa"/>
            <w:tcBorders>
              <w:top w:val="single" w:sz="4" w:space="0" w:color="000000"/>
              <w:left w:val="single" w:sz="4" w:space="0" w:color="000000"/>
              <w:bottom w:val="single" w:sz="4" w:space="0" w:color="000000"/>
              <w:right w:val="single" w:sz="4" w:space="0" w:color="000000"/>
            </w:tcBorders>
          </w:tcPr>
          <w:p w14:paraId="1C38F10E"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F8473F0" w14:textId="77777777" w:rsidR="000F5042" w:rsidRPr="00B00634" w:rsidRDefault="007C7EF3">
            <w:pPr>
              <w:rPr>
                <w:rFonts w:ascii="Verdana" w:hAnsi="Verdana"/>
              </w:rPr>
            </w:pPr>
            <w:r w:rsidRPr="00B00634">
              <w:rPr>
                <w:rFonts w:ascii="Verdana" w:hAnsi="Verdana"/>
              </w:rPr>
              <w:t> </w:t>
            </w:r>
          </w:p>
        </w:tc>
        <w:tc>
          <w:tcPr>
            <w:tcW w:w="1701" w:type="dxa"/>
            <w:tcBorders>
              <w:top w:val="single" w:sz="4" w:space="0" w:color="000000"/>
              <w:left w:val="single" w:sz="4" w:space="0" w:color="000000"/>
              <w:bottom w:val="single" w:sz="4" w:space="0" w:color="000000"/>
              <w:right w:val="single" w:sz="4" w:space="0" w:color="000000"/>
            </w:tcBorders>
          </w:tcPr>
          <w:p w14:paraId="27608D77" w14:textId="77777777" w:rsidR="000F5042" w:rsidRPr="00B00634" w:rsidRDefault="007C7EF3">
            <w:pPr>
              <w:rPr>
                <w:rFonts w:ascii="Verdana" w:hAnsi="Verdana"/>
              </w:rPr>
            </w:pPr>
            <w:r w:rsidRPr="00B00634">
              <w:rPr>
                <w:rFonts w:ascii="Verdana" w:hAnsi="Verdana"/>
              </w:rPr>
              <w:t> </w:t>
            </w:r>
          </w:p>
        </w:tc>
      </w:tr>
      <w:tr w:rsidR="00953554" w:rsidRPr="00B00634" w14:paraId="2EA490D3" w14:textId="77777777">
        <w:trPr>
          <w:trHeight w:val="315"/>
        </w:trPr>
        <w:tc>
          <w:tcPr>
            <w:tcW w:w="704" w:type="dxa"/>
            <w:tcBorders>
              <w:top w:val="single" w:sz="4" w:space="0" w:color="000000"/>
              <w:left w:val="single" w:sz="4" w:space="0" w:color="000000"/>
              <w:bottom w:val="single" w:sz="4" w:space="0" w:color="000000"/>
              <w:right w:val="single" w:sz="4" w:space="0" w:color="000000"/>
            </w:tcBorders>
          </w:tcPr>
          <w:p w14:paraId="6459C2C9" w14:textId="77777777" w:rsidR="000F5042" w:rsidRPr="00B00634" w:rsidRDefault="007C7EF3">
            <w:pPr>
              <w:jc w:val="center"/>
              <w:rPr>
                <w:rFonts w:ascii="Verdana" w:hAnsi="Verdana"/>
              </w:rPr>
            </w:pPr>
            <w:r w:rsidRPr="00B00634">
              <w:rPr>
                <w:rFonts w:ascii="Verdana" w:hAnsi="Verdana"/>
              </w:rPr>
              <w:t>3.</w:t>
            </w:r>
          </w:p>
        </w:tc>
        <w:tc>
          <w:tcPr>
            <w:tcW w:w="4791" w:type="dxa"/>
            <w:tcBorders>
              <w:top w:val="single" w:sz="4" w:space="0" w:color="000000"/>
              <w:left w:val="single" w:sz="4" w:space="0" w:color="000000"/>
              <w:bottom w:val="single" w:sz="4" w:space="0" w:color="000000"/>
              <w:right w:val="single" w:sz="4" w:space="0" w:color="000000"/>
            </w:tcBorders>
          </w:tcPr>
          <w:p w14:paraId="62927F25" w14:textId="1B31A2AF" w:rsidR="000F5042" w:rsidRPr="00B00634" w:rsidRDefault="007C7EF3">
            <w:pPr>
              <w:jc w:val="left"/>
              <w:rPr>
                <w:rFonts w:ascii="Verdana" w:hAnsi="Verdana"/>
                <w:lang w:val="el-GR"/>
              </w:rPr>
            </w:pPr>
            <w:r w:rsidRPr="00B00634">
              <w:rPr>
                <w:rFonts w:ascii="Verdana" w:hAnsi="Verdana"/>
                <w:lang w:val="el-GR"/>
              </w:rPr>
              <w:t xml:space="preserve">Απόσταση Ανάγνωσης μέχρι </w:t>
            </w:r>
            <w:r w:rsidR="000276CE" w:rsidRPr="00B00634">
              <w:rPr>
                <w:rFonts w:ascii="Verdana" w:hAnsi="Verdana"/>
                <w:lang w:val="el-GR"/>
              </w:rPr>
              <w:t>10</w:t>
            </w:r>
            <w:r w:rsidRPr="00B00634">
              <w:rPr>
                <w:rFonts w:ascii="Verdana" w:hAnsi="Verdana"/>
                <w:lang w:val="el-GR"/>
              </w:rPr>
              <w:t xml:space="preserve"> μέτρα</w:t>
            </w:r>
          </w:p>
        </w:tc>
        <w:tc>
          <w:tcPr>
            <w:tcW w:w="1276" w:type="dxa"/>
            <w:tcBorders>
              <w:top w:val="single" w:sz="4" w:space="0" w:color="000000"/>
              <w:left w:val="single" w:sz="4" w:space="0" w:color="000000"/>
              <w:bottom w:val="single" w:sz="4" w:space="0" w:color="000000"/>
              <w:right w:val="single" w:sz="4" w:space="0" w:color="000000"/>
            </w:tcBorders>
          </w:tcPr>
          <w:p w14:paraId="29249E63"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CDCFDAC" w14:textId="77777777" w:rsidR="000F5042" w:rsidRPr="00B00634" w:rsidRDefault="007C7EF3">
            <w:pPr>
              <w:rPr>
                <w:rFonts w:ascii="Verdana" w:hAnsi="Verdana"/>
              </w:rPr>
            </w:pPr>
            <w:r w:rsidRPr="00B00634">
              <w:rPr>
                <w:rFonts w:ascii="Verdana" w:hAnsi="Verdana"/>
              </w:rPr>
              <w:t> </w:t>
            </w:r>
          </w:p>
        </w:tc>
        <w:tc>
          <w:tcPr>
            <w:tcW w:w="1701" w:type="dxa"/>
            <w:tcBorders>
              <w:top w:val="single" w:sz="4" w:space="0" w:color="000000"/>
              <w:left w:val="single" w:sz="4" w:space="0" w:color="000000"/>
              <w:bottom w:val="single" w:sz="4" w:space="0" w:color="000000"/>
              <w:right w:val="single" w:sz="4" w:space="0" w:color="000000"/>
            </w:tcBorders>
          </w:tcPr>
          <w:p w14:paraId="44FCBB27" w14:textId="77777777" w:rsidR="000F5042" w:rsidRPr="00B00634" w:rsidRDefault="007C7EF3">
            <w:pPr>
              <w:rPr>
                <w:rFonts w:ascii="Verdana" w:hAnsi="Verdana"/>
              </w:rPr>
            </w:pPr>
            <w:r w:rsidRPr="00B00634">
              <w:rPr>
                <w:rFonts w:ascii="Verdana" w:hAnsi="Verdana"/>
              </w:rPr>
              <w:t> </w:t>
            </w:r>
          </w:p>
        </w:tc>
      </w:tr>
      <w:tr w:rsidR="00953554" w:rsidRPr="00B00634" w14:paraId="648C9047" w14:textId="77777777">
        <w:trPr>
          <w:trHeight w:val="315"/>
        </w:trPr>
        <w:tc>
          <w:tcPr>
            <w:tcW w:w="704" w:type="dxa"/>
            <w:tcBorders>
              <w:top w:val="single" w:sz="4" w:space="0" w:color="000000"/>
              <w:left w:val="single" w:sz="4" w:space="0" w:color="000000"/>
              <w:bottom w:val="single" w:sz="4" w:space="0" w:color="000000"/>
              <w:right w:val="single" w:sz="4" w:space="0" w:color="000000"/>
            </w:tcBorders>
          </w:tcPr>
          <w:p w14:paraId="7A54B754" w14:textId="77777777" w:rsidR="000F5042" w:rsidRPr="00B00634" w:rsidRDefault="007C7EF3">
            <w:pPr>
              <w:jc w:val="center"/>
              <w:rPr>
                <w:rFonts w:ascii="Verdana" w:hAnsi="Verdana"/>
              </w:rPr>
            </w:pPr>
            <w:r w:rsidRPr="00B00634">
              <w:rPr>
                <w:rFonts w:ascii="Verdana" w:hAnsi="Verdana"/>
              </w:rPr>
              <w:t>4.</w:t>
            </w:r>
          </w:p>
        </w:tc>
        <w:tc>
          <w:tcPr>
            <w:tcW w:w="4791" w:type="dxa"/>
            <w:tcBorders>
              <w:top w:val="single" w:sz="4" w:space="0" w:color="000000"/>
              <w:left w:val="single" w:sz="4" w:space="0" w:color="000000"/>
              <w:bottom w:val="single" w:sz="4" w:space="0" w:color="000000"/>
              <w:right w:val="single" w:sz="4" w:space="0" w:color="000000"/>
            </w:tcBorders>
          </w:tcPr>
          <w:p w14:paraId="1F0A1910" w14:textId="5A3ACE04" w:rsidR="000F5042" w:rsidRPr="00B00634" w:rsidRDefault="000276CE">
            <w:pPr>
              <w:jc w:val="left"/>
              <w:rPr>
                <w:rFonts w:ascii="Verdana" w:hAnsi="Verdana"/>
              </w:rPr>
            </w:pPr>
            <w:proofErr w:type="spellStart"/>
            <w:r w:rsidRPr="00B00634">
              <w:rPr>
                <w:rFonts w:ascii="Verdana" w:hAnsi="Verdana"/>
              </w:rPr>
              <w:t>Πρωτόκολ</w:t>
            </w:r>
            <w:proofErr w:type="spellEnd"/>
            <w:r w:rsidRPr="00B00634">
              <w:rPr>
                <w:rFonts w:ascii="Verdana" w:hAnsi="Verdana"/>
                <w:lang w:val="el-GR"/>
              </w:rPr>
              <w:t>λ</w:t>
            </w:r>
            <w:r w:rsidRPr="00B00634">
              <w:rPr>
                <w:rFonts w:ascii="Verdana" w:hAnsi="Verdana"/>
              </w:rPr>
              <w:t>ο ISO18000-6C</w:t>
            </w:r>
            <w:r w:rsidRPr="00B00634" w:rsidDel="000276CE">
              <w:rPr>
                <w:rFonts w:ascii="Verdana" w:hAnsi="Verdan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17044EA"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2B10B780" w14:textId="77777777" w:rsidR="000F5042" w:rsidRPr="00B00634" w:rsidRDefault="000F5042">
            <w:pPr>
              <w:rPr>
                <w:rFonts w:ascii="Verdana" w:hAnsi="Verdana"/>
              </w:rPr>
            </w:pPr>
          </w:p>
        </w:tc>
        <w:tc>
          <w:tcPr>
            <w:tcW w:w="1701" w:type="dxa"/>
            <w:tcBorders>
              <w:top w:val="single" w:sz="4" w:space="0" w:color="000000"/>
              <w:left w:val="single" w:sz="4" w:space="0" w:color="000000"/>
              <w:bottom w:val="single" w:sz="4" w:space="0" w:color="000000"/>
              <w:right w:val="single" w:sz="4" w:space="0" w:color="000000"/>
            </w:tcBorders>
          </w:tcPr>
          <w:p w14:paraId="3B5C71F5" w14:textId="77777777" w:rsidR="000F5042" w:rsidRPr="00B00634" w:rsidRDefault="000F5042">
            <w:pPr>
              <w:rPr>
                <w:rFonts w:ascii="Verdana" w:hAnsi="Verdana"/>
              </w:rPr>
            </w:pPr>
          </w:p>
        </w:tc>
      </w:tr>
      <w:tr w:rsidR="00953554" w:rsidRPr="00B00634" w14:paraId="595A1662" w14:textId="77777777">
        <w:trPr>
          <w:trHeight w:val="315"/>
        </w:trPr>
        <w:tc>
          <w:tcPr>
            <w:tcW w:w="704" w:type="dxa"/>
            <w:tcBorders>
              <w:top w:val="single" w:sz="4" w:space="0" w:color="000000"/>
              <w:left w:val="single" w:sz="4" w:space="0" w:color="000000"/>
              <w:bottom w:val="single" w:sz="4" w:space="0" w:color="000000"/>
              <w:right w:val="single" w:sz="4" w:space="0" w:color="000000"/>
            </w:tcBorders>
          </w:tcPr>
          <w:p w14:paraId="7F87F08C" w14:textId="77777777" w:rsidR="000F5042" w:rsidRPr="00B00634" w:rsidRDefault="007C7EF3">
            <w:pPr>
              <w:jc w:val="center"/>
              <w:rPr>
                <w:rFonts w:ascii="Verdana" w:hAnsi="Verdana"/>
              </w:rPr>
            </w:pPr>
            <w:r w:rsidRPr="00B00634">
              <w:rPr>
                <w:rFonts w:ascii="Verdana" w:hAnsi="Verdana"/>
              </w:rPr>
              <w:t>5.</w:t>
            </w:r>
          </w:p>
        </w:tc>
        <w:tc>
          <w:tcPr>
            <w:tcW w:w="4791" w:type="dxa"/>
            <w:tcBorders>
              <w:top w:val="single" w:sz="4" w:space="0" w:color="000000"/>
              <w:left w:val="single" w:sz="4" w:space="0" w:color="000000"/>
              <w:bottom w:val="single" w:sz="4" w:space="0" w:color="000000"/>
              <w:right w:val="single" w:sz="4" w:space="0" w:color="000000"/>
            </w:tcBorders>
          </w:tcPr>
          <w:p w14:paraId="1D241543" w14:textId="1CFE635F" w:rsidR="000F5042" w:rsidRPr="00B00634" w:rsidRDefault="000276CE">
            <w:pPr>
              <w:jc w:val="left"/>
              <w:rPr>
                <w:rFonts w:ascii="Verdana" w:hAnsi="Verdana"/>
              </w:rPr>
            </w:pPr>
            <w:proofErr w:type="spellStart"/>
            <w:r w:rsidRPr="00B00634">
              <w:rPr>
                <w:rFonts w:ascii="Verdana" w:hAnsi="Verdana"/>
              </w:rPr>
              <w:t>Τεχνολογί</w:t>
            </w:r>
            <w:proofErr w:type="spellEnd"/>
            <w:r w:rsidRPr="00B00634">
              <w:rPr>
                <w:rFonts w:ascii="Verdana" w:hAnsi="Verdana"/>
              </w:rPr>
              <w:t>α UHF</w:t>
            </w:r>
            <w:r w:rsidRPr="00B00634" w:rsidDel="000276CE">
              <w:rPr>
                <w:rFonts w:ascii="Verdana" w:hAnsi="Verdan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C505C1F"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01EACE42" w14:textId="77777777" w:rsidR="000F5042" w:rsidRPr="00B00634" w:rsidRDefault="000F5042">
            <w:pPr>
              <w:rPr>
                <w:rFonts w:ascii="Verdana" w:hAnsi="Verdana"/>
              </w:rPr>
            </w:pPr>
          </w:p>
        </w:tc>
        <w:tc>
          <w:tcPr>
            <w:tcW w:w="1701" w:type="dxa"/>
            <w:tcBorders>
              <w:top w:val="single" w:sz="4" w:space="0" w:color="000000"/>
              <w:left w:val="single" w:sz="4" w:space="0" w:color="000000"/>
              <w:bottom w:val="single" w:sz="4" w:space="0" w:color="000000"/>
              <w:right w:val="single" w:sz="4" w:space="0" w:color="000000"/>
            </w:tcBorders>
          </w:tcPr>
          <w:p w14:paraId="27F767E9" w14:textId="77777777" w:rsidR="000F5042" w:rsidRPr="00B00634" w:rsidRDefault="000F5042">
            <w:pPr>
              <w:rPr>
                <w:rFonts w:ascii="Verdana" w:hAnsi="Verdana"/>
              </w:rPr>
            </w:pPr>
          </w:p>
        </w:tc>
      </w:tr>
    </w:tbl>
    <w:p w14:paraId="1933E917" w14:textId="335F5DB8" w:rsidR="000F5042" w:rsidRPr="00B00634" w:rsidRDefault="00AF67B8" w:rsidP="00AF67B8">
      <w:pPr>
        <w:pStyle w:val="3"/>
        <w:numPr>
          <w:ilvl w:val="0"/>
          <w:numId w:val="0"/>
        </w:numPr>
        <w:rPr>
          <w:rFonts w:ascii="Verdana" w:hAnsi="Verdana"/>
          <w:lang w:val="el-GR"/>
        </w:rPr>
      </w:pPr>
      <w:bookmarkStart w:id="9" w:name="_Toc209440352"/>
      <w:r>
        <w:rPr>
          <w:rFonts w:ascii="Verdana" w:hAnsi="Verdana"/>
          <w:lang w:val="el-GR"/>
        </w:rPr>
        <w:t xml:space="preserve"> 4.1.6  </w:t>
      </w:r>
      <w:r w:rsidR="007C7EF3" w:rsidRPr="00B00634">
        <w:rPr>
          <w:rFonts w:ascii="Verdana" w:hAnsi="Verdana"/>
          <w:lang w:val="el-GR"/>
        </w:rPr>
        <w:t>Λογισμικό Ελέγχου Πρόσβασης Οχημάτων και Συστήματος Διαχείρισης Πεζοδρόμων</w:t>
      </w:r>
      <w:bookmarkEnd w:id="9"/>
    </w:p>
    <w:tbl>
      <w:tblPr>
        <w:tblStyle w:val="47"/>
        <w:tblW w:w="146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4793"/>
        <w:gridCol w:w="4793"/>
        <w:gridCol w:w="1275"/>
        <w:gridCol w:w="1419"/>
        <w:gridCol w:w="1702"/>
      </w:tblGrid>
      <w:tr w:rsidR="00AF67B8" w:rsidRPr="00AF67B8" w14:paraId="7D80AD4E" w14:textId="77777777" w:rsidTr="00AF67B8">
        <w:trPr>
          <w:trHeight w:val="508"/>
        </w:trPr>
        <w:tc>
          <w:tcPr>
            <w:tcW w:w="703" w:type="dxa"/>
            <w:shd w:val="clear" w:color="auto" w:fill="BFBFBF"/>
          </w:tcPr>
          <w:p w14:paraId="7781DEC2" w14:textId="77777777" w:rsidR="00AF67B8" w:rsidRPr="00AF67B8" w:rsidRDefault="00AF67B8">
            <w:pPr>
              <w:widowControl w:val="0"/>
              <w:pBdr>
                <w:top w:val="nil"/>
                <w:left w:val="nil"/>
                <w:bottom w:val="nil"/>
                <w:right w:val="nil"/>
                <w:between w:val="nil"/>
              </w:pBdr>
              <w:spacing w:before="116" w:after="0"/>
              <w:ind w:left="152" w:right="138"/>
              <w:jc w:val="center"/>
              <w:rPr>
                <w:rFonts w:ascii="Verdana" w:hAnsi="Verdana"/>
                <w:color w:val="000000"/>
                <w:szCs w:val="22"/>
                <w:lang w:val="el-GR"/>
              </w:rPr>
            </w:pPr>
            <w:r w:rsidRPr="00AF67B8">
              <w:rPr>
                <w:rFonts w:ascii="Verdana" w:hAnsi="Verdana"/>
                <w:color w:val="000000"/>
                <w:szCs w:val="22"/>
                <w:lang w:val="el-GR"/>
              </w:rPr>
              <w:t>Α/Α</w:t>
            </w:r>
          </w:p>
        </w:tc>
        <w:tc>
          <w:tcPr>
            <w:tcW w:w="4793" w:type="dxa"/>
            <w:shd w:val="clear" w:color="auto" w:fill="BFBFBF"/>
          </w:tcPr>
          <w:p w14:paraId="5203D7BA" w14:textId="77777777" w:rsidR="00AF67B8" w:rsidRPr="00AF67B8" w:rsidRDefault="00AF67B8">
            <w:pPr>
              <w:widowControl w:val="0"/>
              <w:pBdr>
                <w:top w:val="nil"/>
                <w:left w:val="nil"/>
                <w:bottom w:val="nil"/>
                <w:right w:val="nil"/>
                <w:between w:val="nil"/>
              </w:pBdr>
              <w:spacing w:before="116" w:after="0"/>
              <w:ind w:left="110"/>
              <w:jc w:val="left"/>
              <w:rPr>
                <w:rFonts w:ascii="Verdana" w:hAnsi="Verdana"/>
                <w:color w:val="000000"/>
                <w:szCs w:val="22"/>
                <w:lang w:val="el-GR"/>
              </w:rPr>
            </w:pPr>
          </w:p>
        </w:tc>
        <w:tc>
          <w:tcPr>
            <w:tcW w:w="4793" w:type="dxa"/>
            <w:shd w:val="clear" w:color="auto" w:fill="BFBFBF"/>
          </w:tcPr>
          <w:p w14:paraId="4C4BBCA6" w14:textId="1BE8EE1F" w:rsidR="00AF67B8" w:rsidRPr="00AF67B8" w:rsidRDefault="00AF67B8">
            <w:pPr>
              <w:widowControl w:val="0"/>
              <w:pBdr>
                <w:top w:val="nil"/>
                <w:left w:val="nil"/>
                <w:bottom w:val="nil"/>
                <w:right w:val="nil"/>
                <w:between w:val="nil"/>
              </w:pBdr>
              <w:spacing w:before="116" w:after="0"/>
              <w:ind w:left="110"/>
              <w:jc w:val="left"/>
              <w:rPr>
                <w:rFonts w:ascii="Verdana" w:hAnsi="Verdana"/>
                <w:color w:val="000000"/>
                <w:szCs w:val="22"/>
                <w:lang w:val="el-GR"/>
              </w:rPr>
            </w:pPr>
            <w:r w:rsidRPr="00AF67B8">
              <w:rPr>
                <w:rFonts w:ascii="Verdana" w:hAnsi="Verdana"/>
                <w:color w:val="000000"/>
                <w:szCs w:val="22"/>
                <w:lang w:val="el-GR"/>
              </w:rPr>
              <w:t>ΠΡΟΔΙΑΓΡΑΦΗ</w:t>
            </w:r>
          </w:p>
        </w:tc>
        <w:tc>
          <w:tcPr>
            <w:tcW w:w="1275" w:type="dxa"/>
            <w:shd w:val="clear" w:color="auto" w:fill="BFBFBF"/>
          </w:tcPr>
          <w:p w14:paraId="10911608" w14:textId="77777777" w:rsidR="00AF67B8" w:rsidRPr="00AF67B8" w:rsidRDefault="00AF67B8">
            <w:pPr>
              <w:widowControl w:val="0"/>
              <w:pBdr>
                <w:top w:val="nil"/>
                <w:left w:val="nil"/>
                <w:bottom w:val="nil"/>
                <w:right w:val="nil"/>
                <w:between w:val="nil"/>
              </w:pBdr>
              <w:spacing w:before="116" w:after="0"/>
              <w:ind w:left="141" w:right="130"/>
              <w:jc w:val="center"/>
              <w:rPr>
                <w:rFonts w:ascii="Verdana" w:hAnsi="Verdana"/>
                <w:color w:val="000000"/>
                <w:szCs w:val="22"/>
                <w:lang w:val="el-GR"/>
              </w:rPr>
            </w:pPr>
            <w:r w:rsidRPr="00AF67B8">
              <w:rPr>
                <w:rFonts w:ascii="Verdana" w:hAnsi="Verdana"/>
                <w:color w:val="000000"/>
                <w:szCs w:val="22"/>
                <w:lang w:val="el-GR"/>
              </w:rPr>
              <w:t>ΑΠΑΙΤΗΣΗ</w:t>
            </w:r>
          </w:p>
        </w:tc>
        <w:tc>
          <w:tcPr>
            <w:tcW w:w="1419" w:type="dxa"/>
            <w:shd w:val="clear" w:color="auto" w:fill="BFBFBF"/>
          </w:tcPr>
          <w:p w14:paraId="2906EFB3" w14:textId="77777777" w:rsidR="00AF67B8" w:rsidRPr="00AF67B8" w:rsidRDefault="00AF67B8">
            <w:pPr>
              <w:widowControl w:val="0"/>
              <w:pBdr>
                <w:top w:val="nil"/>
                <w:left w:val="nil"/>
                <w:bottom w:val="nil"/>
                <w:right w:val="nil"/>
                <w:between w:val="nil"/>
              </w:pBdr>
              <w:spacing w:before="116" w:after="0"/>
              <w:ind w:left="109"/>
              <w:jc w:val="left"/>
              <w:rPr>
                <w:rFonts w:ascii="Verdana" w:hAnsi="Verdana"/>
                <w:color w:val="000000"/>
                <w:szCs w:val="22"/>
                <w:lang w:val="el-GR"/>
              </w:rPr>
            </w:pPr>
            <w:r w:rsidRPr="00AF67B8">
              <w:rPr>
                <w:rFonts w:ascii="Verdana" w:hAnsi="Verdana"/>
                <w:color w:val="000000"/>
                <w:szCs w:val="22"/>
                <w:lang w:val="el-GR"/>
              </w:rPr>
              <w:t>ΑΠΑΝΤΗΣΗ</w:t>
            </w:r>
          </w:p>
        </w:tc>
        <w:tc>
          <w:tcPr>
            <w:tcW w:w="1702" w:type="dxa"/>
            <w:shd w:val="clear" w:color="auto" w:fill="BFBFBF"/>
          </w:tcPr>
          <w:p w14:paraId="0A2661C0" w14:textId="77777777" w:rsidR="00AF67B8" w:rsidRPr="00AF67B8" w:rsidRDefault="00AF67B8">
            <w:pPr>
              <w:widowControl w:val="0"/>
              <w:pBdr>
                <w:top w:val="nil"/>
                <w:left w:val="nil"/>
                <w:bottom w:val="nil"/>
                <w:right w:val="nil"/>
                <w:between w:val="nil"/>
              </w:pBdr>
              <w:spacing w:before="116" w:after="0"/>
              <w:ind w:left="106"/>
              <w:jc w:val="left"/>
              <w:rPr>
                <w:rFonts w:ascii="Verdana" w:hAnsi="Verdana"/>
                <w:color w:val="000000"/>
                <w:szCs w:val="22"/>
                <w:lang w:val="el-GR"/>
              </w:rPr>
            </w:pPr>
            <w:r w:rsidRPr="00AF67B8">
              <w:rPr>
                <w:rFonts w:ascii="Verdana" w:hAnsi="Verdana"/>
                <w:color w:val="000000"/>
                <w:szCs w:val="22"/>
                <w:lang w:val="el-GR"/>
              </w:rPr>
              <w:t>ΠΑΡΑΠΟΜΠΗ</w:t>
            </w:r>
          </w:p>
        </w:tc>
      </w:tr>
      <w:tr w:rsidR="00AF67B8" w:rsidRPr="00AF67B8" w14:paraId="359178E6" w14:textId="77777777" w:rsidTr="00AF67B8">
        <w:trPr>
          <w:trHeight w:val="499"/>
        </w:trPr>
        <w:tc>
          <w:tcPr>
            <w:tcW w:w="703" w:type="dxa"/>
          </w:tcPr>
          <w:p w14:paraId="4C859022" w14:textId="77777777" w:rsidR="00AF67B8" w:rsidRPr="00AF67B8" w:rsidRDefault="00AF67B8">
            <w:pPr>
              <w:widowControl w:val="0"/>
              <w:pBdr>
                <w:top w:val="nil"/>
                <w:left w:val="nil"/>
                <w:bottom w:val="nil"/>
                <w:right w:val="nil"/>
                <w:between w:val="nil"/>
              </w:pBdr>
              <w:spacing w:before="116" w:after="0"/>
              <w:ind w:left="150" w:right="138"/>
              <w:jc w:val="center"/>
              <w:rPr>
                <w:rFonts w:ascii="Verdana" w:hAnsi="Verdana"/>
                <w:color w:val="000000"/>
                <w:szCs w:val="22"/>
                <w:lang w:val="el-GR"/>
              </w:rPr>
            </w:pPr>
            <w:r w:rsidRPr="00AF67B8">
              <w:rPr>
                <w:rFonts w:ascii="Verdana" w:hAnsi="Verdana"/>
                <w:color w:val="000000"/>
                <w:szCs w:val="22"/>
                <w:lang w:val="el-GR"/>
              </w:rPr>
              <w:t>1.</w:t>
            </w:r>
          </w:p>
        </w:tc>
        <w:tc>
          <w:tcPr>
            <w:tcW w:w="4793" w:type="dxa"/>
          </w:tcPr>
          <w:p w14:paraId="2B780B26" w14:textId="77777777" w:rsidR="00AF67B8" w:rsidRPr="00AF67B8" w:rsidRDefault="00AF67B8">
            <w:pPr>
              <w:spacing w:before="7"/>
              <w:ind w:left="49" w:right="11"/>
              <w:rPr>
                <w:rFonts w:ascii="Verdana" w:hAnsi="Verdana"/>
                <w:lang w:val="el-GR"/>
              </w:rPr>
            </w:pPr>
          </w:p>
        </w:tc>
        <w:tc>
          <w:tcPr>
            <w:tcW w:w="4793" w:type="dxa"/>
            <w:vAlign w:val="center"/>
          </w:tcPr>
          <w:p w14:paraId="3AF73980" w14:textId="7877EACF" w:rsidR="00AF67B8" w:rsidRPr="00AF67B8" w:rsidRDefault="00AF67B8">
            <w:pPr>
              <w:spacing w:before="7"/>
              <w:ind w:left="49" w:right="11"/>
              <w:rPr>
                <w:rFonts w:ascii="Verdana" w:hAnsi="Verdana"/>
                <w:lang w:val="el-GR"/>
              </w:rPr>
            </w:pPr>
            <w:r w:rsidRPr="00B00634">
              <w:rPr>
                <w:rFonts w:ascii="Verdana" w:hAnsi="Verdana"/>
              </w:rPr>
              <w:t>Cloud</w:t>
            </w:r>
            <w:r w:rsidRPr="00AF67B8">
              <w:rPr>
                <w:rFonts w:ascii="Verdana" w:hAnsi="Verdana"/>
                <w:lang w:val="el-GR"/>
              </w:rPr>
              <w:t>-</w:t>
            </w:r>
            <w:r w:rsidRPr="00B00634">
              <w:rPr>
                <w:rFonts w:ascii="Verdana" w:hAnsi="Verdana"/>
              </w:rPr>
              <w:t>based</w:t>
            </w:r>
            <w:r w:rsidRPr="00AF67B8">
              <w:rPr>
                <w:rFonts w:ascii="Verdana" w:hAnsi="Verdana"/>
                <w:lang w:val="el-GR"/>
              </w:rPr>
              <w:t xml:space="preserve"> Εφαρμογή</w:t>
            </w:r>
          </w:p>
        </w:tc>
        <w:tc>
          <w:tcPr>
            <w:tcW w:w="1275" w:type="dxa"/>
          </w:tcPr>
          <w:p w14:paraId="3965B27A" w14:textId="77777777" w:rsidR="00AF67B8" w:rsidRPr="00AF67B8" w:rsidRDefault="00AF67B8">
            <w:pPr>
              <w:widowControl w:val="0"/>
              <w:pBdr>
                <w:top w:val="nil"/>
                <w:left w:val="nil"/>
                <w:bottom w:val="nil"/>
                <w:right w:val="nil"/>
                <w:between w:val="nil"/>
              </w:pBdr>
              <w:spacing w:before="0" w:after="0"/>
              <w:ind w:left="139" w:right="130"/>
              <w:jc w:val="center"/>
              <w:rPr>
                <w:rFonts w:ascii="Verdana" w:hAnsi="Verdana"/>
                <w:color w:val="000000"/>
                <w:szCs w:val="22"/>
                <w:lang w:val="el-GR"/>
              </w:rPr>
            </w:pPr>
            <w:r w:rsidRPr="00AF67B8">
              <w:rPr>
                <w:rFonts w:ascii="Verdana" w:hAnsi="Verdana"/>
                <w:color w:val="000000"/>
                <w:szCs w:val="22"/>
                <w:lang w:val="el-GR"/>
              </w:rPr>
              <w:t>ΝΑΙ</w:t>
            </w:r>
          </w:p>
        </w:tc>
        <w:tc>
          <w:tcPr>
            <w:tcW w:w="1419" w:type="dxa"/>
          </w:tcPr>
          <w:p w14:paraId="0D7CB708" w14:textId="77777777" w:rsidR="00AF67B8" w:rsidRPr="00AF67B8" w:rsidRDefault="00AF67B8">
            <w:pPr>
              <w:widowControl w:val="0"/>
              <w:pBdr>
                <w:top w:val="nil"/>
                <w:left w:val="nil"/>
                <w:bottom w:val="nil"/>
                <w:right w:val="nil"/>
                <w:between w:val="nil"/>
              </w:pBdr>
              <w:spacing w:before="0" w:after="0"/>
              <w:jc w:val="left"/>
              <w:rPr>
                <w:rFonts w:ascii="Verdana" w:hAnsi="Verdana"/>
                <w:color w:val="000000"/>
                <w:szCs w:val="22"/>
                <w:lang w:val="el-GR"/>
              </w:rPr>
            </w:pPr>
          </w:p>
        </w:tc>
        <w:tc>
          <w:tcPr>
            <w:tcW w:w="1702" w:type="dxa"/>
          </w:tcPr>
          <w:p w14:paraId="0486770A" w14:textId="77777777" w:rsidR="00AF67B8" w:rsidRPr="00AF67B8" w:rsidRDefault="00AF67B8">
            <w:pPr>
              <w:widowControl w:val="0"/>
              <w:pBdr>
                <w:top w:val="nil"/>
                <w:left w:val="nil"/>
                <w:bottom w:val="nil"/>
                <w:right w:val="nil"/>
                <w:between w:val="nil"/>
              </w:pBdr>
              <w:spacing w:before="0" w:after="0"/>
              <w:jc w:val="left"/>
              <w:rPr>
                <w:rFonts w:ascii="Verdana" w:hAnsi="Verdana"/>
                <w:color w:val="000000"/>
                <w:szCs w:val="22"/>
                <w:lang w:val="el-GR"/>
              </w:rPr>
            </w:pPr>
          </w:p>
        </w:tc>
      </w:tr>
      <w:tr w:rsidR="00AF67B8" w:rsidRPr="00B00634" w14:paraId="50B87F17" w14:textId="77777777" w:rsidTr="00AF67B8">
        <w:trPr>
          <w:trHeight w:val="777"/>
        </w:trPr>
        <w:tc>
          <w:tcPr>
            <w:tcW w:w="703" w:type="dxa"/>
          </w:tcPr>
          <w:p w14:paraId="28D7E739" w14:textId="77777777" w:rsidR="00AF67B8" w:rsidRPr="00AF67B8" w:rsidRDefault="00AF67B8">
            <w:pPr>
              <w:widowControl w:val="0"/>
              <w:pBdr>
                <w:top w:val="nil"/>
                <w:left w:val="nil"/>
                <w:bottom w:val="nil"/>
                <w:right w:val="nil"/>
                <w:between w:val="nil"/>
              </w:pBdr>
              <w:spacing w:before="119" w:after="0"/>
              <w:ind w:left="150" w:right="138"/>
              <w:jc w:val="center"/>
              <w:rPr>
                <w:rFonts w:ascii="Verdana" w:hAnsi="Verdana"/>
                <w:color w:val="000000"/>
                <w:szCs w:val="22"/>
                <w:lang w:val="el-GR"/>
              </w:rPr>
            </w:pPr>
            <w:r w:rsidRPr="00AF67B8">
              <w:rPr>
                <w:rFonts w:ascii="Verdana" w:hAnsi="Verdana"/>
                <w:color w:val="000000"/>
                <w:szCs w:val="22"/>
                <w:lang w:val="el-GR"/>
              </w:rPr>
              <w:t>2.</w:t>
            </w:r>
          </w:p>
        </w:tc>
        <w:tc>
          <w:tcPr>
            <w:tcW w:w="4793" w:type="dxa"/>
          </w:tcPr>
          <w:p w14:paraId="2725F627" w14:textId="77777777" w:rsidR="00AF67B8" w:rsidRPr="00B00634" w:rsidRDefault="00AF67B8">
            <w:pPr>
              <w:spacing w:before="7"/>
              <w:ind w:left="49" w:right="11"/>
              <w:jc w:val="left"/>
              <w:rPr>
                <w:rFonts w:ascii="Verdana" w:hAnsi="Verdana"/>
                <w:lang w:val="el-GR"/>
              </w:rPr>
            </w:pPr>
          </w:p>
        </w:tc>
        <w:tc>
          <w:tcPr>
            <w:tcW w:w="4793" w:type="dxa"/>
            <w:vAlign w:val="center"/>
          </w:tcPr>
          <w:p w14:paraId="7DCE3D1C" w14:textId="375085B3" w:rsidR="00AF67B8" w:rsidRPr="00B00634" w:rsidRDefault="00AF67B8">
            <w:pPr>
              <w:spacing w:before="7"/>
              <w:ind w:left="49" w:right="11"/>
              <w:jc w:val="left"/>
              <w:rPr>
                <w:rFonts w:ascii="Verdana" w:hAnsi="Verdana"/>
                <w:lang w:val="el-GR"/>
              </w:rPr>
            </w:pPr>
            <w:r w:rsidRPr="00B00634">
              <w:rPr>
                <w:rFonts w:ascii="Verdana" w:hAnsi="Verdana"/>
                <w:lang w:val="el-GR"/>
              </w:rPr>
              <w:t xml:space="preserve">Δυνατότητα τοπικής διαχείρισης του κάθε σημείου πρόσβασης. Η κάθε πρόσβαση θα πρέπει να μπορεί να λειτουργεί αυτόνομα έχοντας την ενημερωμένη </w:t>
            </w:r>
            <w:r w:rsidRPr="00B00634">
              <w:rPr>
                <w:rFonts w:ascii="Verdana" w:hAnsi="Verdana"/>
              </w:rPr>
              <w:t>whitelist</w:t>
            </w:r>
          </w:p>
        </w:tc>
        <w:tc>
          <w:tcPr>
            <w:tcW w:w="1275" w:type="dxa"/>
          </w:tcPr>
          <w:p w14:paraId="6C0B5F58" w14:textId="77777777" w:rsidR="00AF67B8" w:rsidRPr="00B00634" w:rsidRDefault="00AF67B8">
            <w:pPr>
              <w:widowControl w:val="0"/>
              <w:pBdr>
                <w:top w:val="nil"/>
                <w:left w:val="nil"/>
                <w:bottom w:val="nil"/>
                <w:right w:val="nil"/>
                <w:between w:val="nil"/>
              </w:pBdr>
              <w:spacing w:before="119"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0B559CB2"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6E691787"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4B687A7C" w14:textId="77777777" w:rsidTr="00AF67B8">
        <w:trPr>
          <w:trHeight w:val="457"/>
        </w:trPr>
        <w:tc>
          <w:tcPr>
            <w:tcW w:w="703" w:type="dxa"/>
          </w:tcPr>
          <w:p w14:paraId="50F088AB" w14:textId="77777777" w:rsidR="00AF67B8" w:rsidRPr="00B00634" w:rsidRDefault="00AF67B8">
            <w:pPr>
              <w:widowControl w:val="0"/>
              <w:pBdr>
                <w:top w:val="nil"/>
                <w:left w:val="nil"/>
                <w:bottom w:val="nil"/>
                <w:right w:val="nil"/>
                <w:between w:val="nil"/>
              </w:pBdr>
              <w:spacing w:before="119" w:after="0"/>
              <w:ind w:left="150" w:right="138"/>
              <w:jc w:val="center"/>
              <w:rPr>
                <w:rFonts w:ascii="Verdana" w:hAnsi="Verdana"/>
                <w:color w:val="000000"/>
                <w:szCs w:val="22"/>
              </w:rPr>
            </w:pPr>
            <w:r w:rsidRPr="00B00634">
              <w:rPr>
                <w:rFonts w:ascii="Verdana" w:hAnsi="Verdana"/>
                <w:color w:val="000000"/>
                <w:szCs w:val="22"/>
              </w:rPr>
              <w:t>3.</w:t>
            </w:r>
          </w:p>
        </w:tc>
        <w:tc>
          <w:tcPr>
            <w:tcW w:w="4793" w:type="dxa"/>
          </w:tcPr>
          <w:p w14:paraId="7F632B70" w14:textId="77777777" w:rsidR="00AF67B8" w:rsidRPr="00B00634" w:rsidRDefault="00AF67B8">
            <w:pPr>
              <w:spacing w:before="1" w:line="232" w:lineRule="auto"/>
              <w:ind w:right="16"/>
              <w:jc w:val="left"/>
              <w:rPr>
                <w:rFonts w:ascii="Verdana" w:hAnsi="Verdana"/>
                <w:lang w:val="el-GR"/>
              </w:rPr>
            </w:pPr>
          </w:p>
        </w:tc>
        <w:tc>
          <w:tcPr>
            <w:tcW w:w="4793" w:type="dxa"/>
            <w:vAlign w:val="center"/>
          </w:tcPr>
          <w:p w14:paraId="36B7F6DE" w14:textId="7660ECA3" w:rsidR="00AF67B8" w:rsidRPr="00B00634" w:rsidRDefault="00AF67B8">
            <w:pPr>
              <w:spacing w:before="1" w:line="232" w:lineRule="auto"/>
              <w:ind w:right="16"/>
              <w:jc w:val="left"/>
              <w:rPr>
                <w:rFonts w:ascii="Verdana" w:hAnsi="Verdana"/>
                <w:lang w:val="el-GR"/>
              </w:rPr>
            </w:pPr>
            <w:r w:rsidRPr="00B00634">
              <w:rPr>
                <w:rFonts w:ascii="Verdana" w:hAnsi="Verdana"/>
                <w:lang w:val="el-GR"/>
              </w:rPr>
              <w:t>Δυνατότητα ενημέρωσης κεντρικής βάσης δεδομένων</w:t>
            </w:r>
          </w:p>
        </w:tc>
        <w:tc>
          <w:tcPr>
            <w:tcW w:w="1275" w:type="dxa"/>
          </w:tcPr>
          <w:p w14:paraId="4A8667F5" w14:textId="77777777" w:rsidR="00AF67B8" w:rsidRPr="00B00634" w:rsidRDefault="00AF67B8">
            <w:pPr>
              <w:widowControl w:val="0"/>
              <w:pBdr>
                <w:top w:val="nil"/>
                <w:left w:val="nil"/>
                <w:bottom w:val="nil"/>
                <w:right w:val="nil"/>
                <w:between w:val="nil"/>
              </w:pBdr>
              <w:spacing w:before="0"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214EFC85"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6E3A3DF9"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65CEFDB1" w14:textId="77777777" w:rsidTr="00AF67B8">
        <w:trPr>
          <w:trHeight w:val="816"/>
        </w:trPr>
        <w:tc>
          <w:tcPr>
            <w:tcW w:w="703" w:type="dxa"/>
          </w:tcPr>
          <w:p w14:paraId="022FB8CC"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4.</w:t>
            </w:r>
          </w:p>
        </w:tc>
        <w:tc>
          <w:tcPr>
            <w:tcW w:w="4793" w:type="dxa"/>
          </w:tcPr>
          <w:p w14:paraId="2F8BFBC0" w14:textId="77777777" w:rsidR="00AF67B8" w:rsidRPr="00B00634" w:rsidRDefault="00AF67B8">
            <w:pPr>
              <w:spacing w:before="1" w:line="232" w:lineRule="auto"/>
              <w:ind w:left="49" w:right="13"/>
              <w:jc w:val="left"/>
              <w:rPr>
                <w:rFonts w:ascii="Verdana" w:hAnsi="Verdana"/>
                <w:lang w:val="el-GR"/>
              </w:rPr>
            </w:pPr>
          </w:p>
        </w:tc>
        <w:tc>
          <w:tcPr>
            <w:tcW w:w="4793" w:type="dxa"/>
            <w:vAlign w:val="center"/>
          </w:tcPr>
          <w:p w14:paraId="7BD1241A" w14:textId="1A865C34" w:rsidR="00AF67B8" w:rsidRPr="00B00634" w:rsidRDefault="00AF67B8">
            <w:pPr>
              <w:spacing w:before="1" w:line="232" w:lineRule="auto"/>
              <w:ind w:left="49" w:right="13"/>
              <w:jc w:val="left"/>
              <w:rPr>
                <w:rFonts w:ascii="Verdana" w:hAnsi="Verdana"/>
                <w:lang w:val="el-GR"/>
              </w:rPr>
            </w:pPr>
            <w:r w:rsidRPr="00B00634">
              <w:rPr>
                <w:rFonts w:ascii="Verdana" w:hAnsi="Verdana"/>
                <w:lang w:val="el-GR"/>
              </w:rPr>
              <w:t xml:space="preserve">Να </w:t>
            </w:r>
            <w:r w:rsidRPr="00B00634">
              <w:rPr>
                <w:rFonts w:ascii="Verdana" w:hAnsi="Verdana"/>
              </w:rPr>
              <w:t> </w:t>
            </w:r>
            <w:r w:rsidRPr="00B00634">
              <w:rPr>
                <w:rFonts w:ascii="Verdana" w:hAnsi="Verdana"/>
                <w:lang w:val="el-GR"/>
              </w:rPr>
              <w:t xml:space="preserve">διαχειρίζεται </w:t>
            </w:r>
            <w:r w:rsidRPr="00B00634">
              <w:rPr>
                <w:rFonts w:ascii="Verdana" w:hAnsi="Verdana"/>
              </w:rPr>
              <w:t> </w:t>
            </w:r>
            <w:r w:rsidRPr="00B00634">
              <w:rPr>
                <w:rFonts w:ascii="Verdana" w:hAnsi="Verdana"/>
                <w:lang w:val="el-GR"/>
              </w:rPr>
              <w:t xml:space="preserve">τις </w:t>
            </w:r>
            <w:r w:rsidRPr="00B00634">
              <w:rPr>
                <w:rFonts w:ascii="Verdana" w:hAnsi="Verdana"/>
              </w:rPr>
              <w:t> </w:t>
            </w:r>
            <w:r w:rsidRPr="00B00634">
              <w:rPr>
                <w:rFonts w:ascii="Verdana" w:hAnsi="Verdana"/>
                <w:lang w:val="el-GR"/>
              </w:rPr>
              <w:t xml:space="preserve">παραμέτρους </w:t>
            </w:r>
            <w:r w:rsidRPr="00B00634">
              <w:rPr>
                <w:rFonts w:ascii="Verdana" w:hAnsi="Verdana"/>
              </w:rPr>
              <w:t> </w:t>
            </w:r>
            <w:r w:rsidRPr="00B00634">
              <w:rPr>
                <w:rFonts w:ascii="Verdana" w:hAnsi="Verdana"/>
                <w:lang w:val="el-GR"/>
              </w:rPr>
              <w:t>λειτουργίας των ασύρματων δεκτών και να παρακολουθεί την καλή λειτουργία της</w:t>
            </w:r>
          </w:p>
        </w:tc>
        <w:tc>
          <w:tcPr>
            <w:tcW w:w="1275" w:type="dxa"/>
          </w:tcPr>
          <w:p w14:paraId="2162E9EB" w14:textId="77777777" w:rsidR="00AF67B8" w:rsidRPr="00B00634" w:rsidRDefault="00AF67B8">
            <w:pPr>
              <w:widowControl w:val="0"/>
              <w:pBdr>
                <w:top w:val="nil"/>
                <w:left w:val="nil"/>
                <w:bottom w:val="nil"/>
                <w:right w:val="nil"/>
                <w:between w:val="nil"/>
              </w:pBdr>
              <w:spacing w:before="0"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6AB49923"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2D63B978"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7968A2D3" w14:textId="77777777" w:rsidTr="00AF67B8">
        <w:trPr>
          <w:trHeight w:val="475"/>
        </w:trPr>
        <w:tc>
          <w:tcPr>
            <w:tcW w:w="703" w:type="dxa"/>
          </w:tcPr>
          <w:p w14:paraId="50E76BFB"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5.</w:t>
            </w:r>
          </w:p>
        </w:tc>
        <w:tc>
          <w:tcPr>
            <w:tcW w:w="4793" w:type="dxa"/>
          </w:tcPr>
          <w:p w14:paraId="18A8ED51" w14:textId="77777777" w:rsidR="00AF67B8" w:rsidRPr="00B00634" w:rsidRDefault="00AF67B8">
            <w:pPr>
              <w:ind w:left="49" w:right="14"/>
              <w:rPr>
                <w:rFonts w:ascii="Verdana" w:hAnsi="Verdana"/>
                <w:lang w:val="el-GR"/>
              </w:rPr>
            </w:pPr>
          </w:p>
        </w:tc>
        <w:tc>
          <w:tcPr>
            <w:tcW w:w="4793" w:type="dxa"/>
            <w:vAlign w:val="center"/>
          </w:tcPr>
          <w:p w14:paraId="59265F9D" w14:textId="2845CBD2" w:rsidR="00AF67B8" w:rsidRPr="00B00634" w:rsidRDefault="00AF67B8">
            <w:pPr>
              <w:ind w:left="49" w:right="14"/>
              <w:rPr>
                <w:rFonts w:ascii="Verdana" w:hAnsi="Verdana"/>
                <w:lang w:val="el-GR"/>
              </w:rPr>
            </w:pPr>
            <w:r w:rsidRPr="00B00634">
              <w:rPr>
                <w:rFonts w:ascii="Verdana" w:hAnsi="Verdana"/>
                <w:lang w:val="el-GR"/>
              </w:rPr>
              <w:t>Να λειτουργεί αδιάλειπτα 24ώρες το εικοσιτετράωρο</w:t>
            </w:r>
          </w:p>
        </w:tc>
        <w:tc>
          <w:tcPr>
            <w:tcW w:w="1275" w:type="dxa"/>
          </w:tcPr>
          <w:p w14:paraId="302EE54D" w14:textId="77777777" w:rsidR="00AF67B8" w:rsidRPr="00B00634" w:rsidRDefault="00AF67B8">
            <w:pPr>
              <w:widowControl w:val="0"/>
              <w:pBdr>
                <w:top w:val="nil"/>
                <w:left w:val="nil"/>
                <w:bottom w:val="nil"/>
                <w:right w:val="nil"/>
                <w:between w:val="nil"/>
              </w:pBdr>
              <w:spacing w:before="0"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121F7798"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5C3BB3AC"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1294FC45" w14:textId="77777777" w:rsidTr="00AF67B8">
        <w:trPr>
          <w:trHeight w:val="1046"/>
        </w:trPr>
        <w:tc>
          <w:tcPr>
            <w:tcW w:w="703" w:type="dxa"/>
          </w:tcPr>
          <w:p w14:paraId="3E3B7496"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6.</w:t>
            </w:r>
          </w:p>
        </w:tc>
        <w:tc>
          <w:tcPr>
            <w:tcW w:w="4793" w:type="dxa"/>
          </w:tcPr>
          <w:p w14:paraId="095DA50D" w14:textId="77777777" w:rsidR="00AF67B8" w:rsidRPr="00B00634" w:rsidRDefault="00AF67B8">
            <w:pPr>
              <w:spacing w:before="1" w:line="232" w:lineRule="auto"/>
              <w:ind w:left="49" w:right="13"/>
              <w:rPr>
                <w:rFonts w:ascii="Verdana" w:hAnsi="Verdana"/>
                <w:lang w:val="el-GR"/>
              </w:rPr>
            </w:pPr>
          </w:p>
        </w:tc>
        <w:tc>
          <w:tcPr>
            <w:tcW w:w="4793" w:type="dxa"/>
            <w:vAlign w:val="center"/>
          </w:tcPr>
          <w:p w14:paraId="09F462C1" w14:textId="23A4EE7B" w:rsidR="00AF67B8" w:rsidRPr="00B00634" w:rsidRDefault="00AF67B8">
            <w:pPr>
              <w:spacing w:before="1" w:line="232" w:lineRule="auto"/>
              <w:ind w:left="49" w:right="13"/>
              <w:rPr>
                <w:rFonts w:ascii="Verdana" w:hAnsi="Verdana"/>
                <w:lang w:val="el-GR"/>
              </w:rPr>
            </w:pPr>
            <w:r w:rsidRPr="00B00634">
              <w:rPr>
                <w:rFonts w:ascii="Verdana" w:hAnsi="Verdana"/>
                <w:lang w:val="el-GR"/>
              </w:rPr>
              <w:t xml:space="preserve">Να γίνεται ταυτόχρονη απεικόνιση των όλων δεδομένων καταγραφής των ασύρματων δεκτών ή </w:t>
            </w:r>
            <w:proofErr w:type="spellStart"/>
            <w:r w:rsidRPr="00B00634">
              <w:rPr>
                <w:rFonts w:ascii="Verdana" w:hAnsi="Verdana"/>
                <w:lang w:val="el-GR"/>
              </w:rPr>
              <w:t>εναλλασόμενη</w:t>
            </w:r>
            <w:proofErr w:type="spellEnd"/>
            <w:r w:rsidRPr="00B00634">
              <w:rPr>
                <w:rFonts w:ascii="Verdana" w:hAnsi="Verdana"/>
                <w:lang w:val="el-GR"/>
              </w:rPr>
              <w:t xml:space="preserve"> κατά ομάδες</w:t>
            </w:r>
          </w:p>
        </w:tc>
        <w:tc>
          <w:tcPr>
            <w:tcW w:w="1275" w:type="dxa"/>
          </w:tcPr>
          <w:p w14:paraId="7F7D4BCB"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lang w:val="el-GR"/>
              </w:rPr>
            </w:pPr>
          </w:p>
          <w:p w14:paraId="04D1A81B" w14:textId="77777777" w:rsidR="00AF67B8" w:rsidRPr="00B00634" w:rsidRDefault="00AF67B8">
            <w:pPr>
              <w:widowControl w:val="0"/>
              <w:pBdr>
                <w:top w:val="nil"/>
                <w:left w:val="nil"/>
                <w:bottom w:val="nil"/>
                <w:right w:val="nil"/>
                <w:between w:val="nil"/>
              </w:pBdr>
              <w:spacing w:before="5" w:after="0"/>
              <w:jc w:val="left"/>
              <w:rPr>
                <w:rFonts w:ascii="Verdana" w:hAnsi="Verdana"/>
                <w:color w:val="000000"/>
                <w:szCs w:val="22"/>
                <w:lang w:val="el-GR"/>
              </w:rPr>
            </w:pPr>
          </w:p>
          <w:p w14:paraId="7A2AC2EF" w14:textId="77777777" w:rsidR="00AF67B8" w:rsidRPr="00B00634" w:rsidRDefault="00AF67B8">
            <w:pPr>
              <w:widowControl w:val="0"/>
              <w:pBdr>
                <w:top w:val="nil"/>
                <w:left w:val="nil"/>
                <w:bottom w:val="nil"/>
                <w:right w:val="nil"/>
                <w:between w:val="nil"/>
              </w:pBdr>
              <w:spacing w:before="0"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558554B1"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770EEC87"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69173801" w14:textId="77777777" w:rsidTr="00AF67B8">
        <w:trPr>
          <w:trHeight w:val="615"/>
        </w:trPr>
        <w:tc>
          <w:tcPr>
            <w:tcW w:w="703" w:type="dxa"/>
          </w:tcPr>
          <w:p w14:paraId="789E950A"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7.</w:t>
            </w:r>
          </w:p>
        </w:tc>
        <w:tc>
          <w:tcPr>
            <w:tcW w:w="4793" w:type="dxa"/>
          </w:tcPr>
          <w:p w14:paraId="348D6F43" w14:textId="77777777" w:rsidR="00AF67B8" w:rsidRPr="00B00634" w:rsidRDefault="00AF67B8">
            <w:pPr>
              <w:ind w:left="49" w:right="15"/>
              <w:rPr>
                <w:rFonts w:ascii="Verdana" w:hAnsi="Verdana"/>
                <w:lang w:val="el-GR"/>
              </w:rPr>
            </w:pPr>
          </w:p>
        </w:tc>
        <w:tc>
          <w:tcPr>
            <w:tcW w:w="4793" w:type="dxa"/>
            <w:vAlign w:val="center"/>
          </w:tcPr>
          <w:p w14:paraId="76C8A6C0" w14:textId="68919852" w:rsidR="00AF67B8" w:rsidRPr="00B00634" w:rsidRDefault="00AF67B8">
            <w:pPr>
              <w:ind w:left="49" w:right="15"/>
              <w:rPr>
                <w:rFonts w:ascii="Verdana" w:hAnsi="Verdana"/>
                <w:lang w:val="el-GR"/>
              </w:rPr>
            </w:pPr>
            <w:r w:rsidRPr="00B00634">
              <w:rPr>
                <w:rFonts w:ascii="Verdana" w:hAnsi="Verdana"/>
                <w:lang w:val="el-GR"/>
              </w:rPr>
              <w:t>Αυτόματη καταγραφή οχημάτων και ώρας/ημερομηνίας διέλευσης</w:t>
            </w:r>
          </w:p>
        </w:tc>
        <w:tc>
          <w:tcPr>
            <w:tcW w:w="1275" w:type="dxa"/>
          </w:tcPr>
          <w:p w14:paraId="0AB2195A" w14:textId="77777777" w:rsidR="00AF67B8" w:rsidRPr="00B00634" w:rsidRDefault="00AF67B8">
            <w:pPr>
              <w:widowControl w:val="0"/>
              <w:pBdr>
                <w:top w:val="nil"/>
                <w:left w:val="nil"/>
                <w:bottom w:val="nil"/>
                <w:right w:val="nil"/>
                <w:between w:val="nil"/>
              </w:pBdr>
              <w:spacing w:before="1"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6D834013"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5F3E0373"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6DBEDB26" w14:textId="77777777" w:rsidTr="00AF67B8">
        <w:trPr>
          <w:trHeight w:val="615"/>
        </w:trPr>
        <w:tc>
          <w:tcPr>
            <w:tcW w:w="703" w:type="dxa"/>
          </w:tcPr>
          <w:p w14:paraId="3ACC676A"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8.</w:t>
            </w:r>
          </w:p>
        </w:tc>
        <w:tc>
          <w:tcPr>
            <w:tcW w:w="4793" w:type="dxa"/>
          </w:tcPr>
          <w:p w14:paraId="53A6BAA3" w14:textId="77777777" w:rsidR="00AF67B8" w:rsidRPr="00B00634" w:rsidRDefault="00AF67B8">
            <w:pPr>
              <w:ind w:left="49" w:right="15"/>
              <w:rPr>
                <w:rFonts w:ascii="Verdana" w:hAnsi="Verdana"/>
                <w:color w:val="000000"/>
                <w:szCs w:val="22"/>
                <w:lang w:val="el-GR"/>
              </w:rPr>
            </w:pPr>
          </w:p>
        </w:tc>
        <w:tc>
          <w:tcPr>
            <w:tcW w:w="4793" w:type="dxa"/>
            <w:vAlign w:val="center"/>
          </w:tcPr>
          <w:p w14:paraId="4EA81A4F" w14:textId="30F21F47" w:rsidR="00AF67B8" w:rsidRPr="00B00634" w:rsidRDefault="00AF67B8">
            <w:pPr>
              <w:ind w:left="49" w:right="15"/>
              <w:rPr>
                <w:rFonts w:ascii="Verdana" w:hAnsi="Verdana"/>
                <w:lang w:val="el-GR"/>
              </w:rPr>
            </w:pPr>
            <w:r w:rsidRPr="00B00634">
              <w:rPr>
                <w:rFonts w:ascii="Verdana" w:hAnsi="Verdana"/>
                <w:color w:val="000000"/>
                <w:szCs w:val="22"/>
                <w:lang w:val="el-GR"/>
              </w:rPr>
              <w:t>Αποθήκευση δεδομένων καταγραφής για μελλοντική χρήση και έλεγχο από τους αρμόδιους υπαλλήλους</w:t>
            </w:r>
          </w:p>
        </w:tc>
        <w:tc>
          <w:tcPr>
            <w:tcW w:w="1275" w:type="dxa"/>
          </w:tcPr>
          <w:p w14:paraId="22062982" w14:textId="77777777" w:rsidR="00AF67B8" w:rsidRPr="00B00634" w:rsidRDefault="00AF67B8">
            <w:pPr>
              <w:widowControl w:val="0"/>
              <w:pBdr>
                <w:top w:val="nil"/>
                <w:left w:val="nil"/>
                <w:bottom w:val="nil"/>
                <w:right w:val="nil"/>
                <w:between w:val="nil"/>
              </w:pBdr>
              <w:spacing w:before="1" w:after="0"/>
              <w:ind w:left="139" w:right="130"/>
              <w:jc w:val="center"/>
              <w:rPr>
                <w:rFonts w:ascii="Verdana" w:hAnsi="Verdana"/>
                <w:color w:val="000000"/>
                <w:szCs w:val="22"/>
                <w:lang w:val="en-US"/>
              </w:rPr>
            </w:pPr>
            <w:r w:rsidRPr="00B00634">
              <w:rPr>
                <w:rFonts w:ascii="Verdana" w:hAnsi="Verdana"/>
                <w:color w:val="000000"/>
                <w:szCs w:val="22"/>
                <w:lang w:val="en-US"/>
              </w:rPr>
              <w:t>NAI</w:t>
            </w:r>
          </w:p>
        </w:tc>
        <w:tc>
          <w:tcPr>
            <w:tcW w:w="1419" w:type="dxa"/>
          </w:tcPr>
          <w:p w14:paraId="61732DC7"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lang w:val="el-GR"/>
              </w:rPr>
            </w:pPr>
          </w:p>
        </w:tc>
        <w:tc>
          <w:tcPr>
            <w:tcW w:w="1702" w:type="dxa"/>
          </w:tcPr>
          <w:p w14:paraId="1AB0050F"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lang w:val="el-GR"/>
              </w:rPr>
            </w:pPr>
          </w:p>
        </w:tc>
      </w:tr>
      <w:tr w:rsidR="00AF67B8" w:rsidRPr="00B00634" w14:paraId="393739CD" w14:textId="77777777" w:rsidTr="00AF67B8">
        <w:trPr>
          <w:trHeight w:val="825"/>
        </w:trPr>
        <w:tc>
          <w:tcPr>
            <w:tcW w:w="703" w:type="dxa"/>
          </w:tcPr>
          <w:p w14:paraId="4DEA44AE"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9.</w:t>
            </w:r>
          </w:p>
        </w:tc>
        <w:tc>
          <w:tcPr>
            <w:tcW w:w="4793" w:type="dxa"/>
          </w:tcPr>
          <w:p w14:paraId="0CD64ED2" w14:textId="77777777" w:rsidR="00AF67B8" w:rsidRPr="00B00634" w:rsidRDefault="00AF67B8">
            <w:pPr>
              <w:ind w:left="49" w:right="15"/>
              <w:rPr>
                <w:rFonts w:ascii="Verdana" w:hAnsi="Verdana"/>
                <w:lang w:val="el-GR"/>
              </w:rPr>
            </w:pPr>
          </w:p>
        </w:tc>
        <w:tc>
          <w:tcPr>
            <w:tcW w:w="4793" w:type="dxa"/>
            <w:vAlign w:val="center"/>
          </w:tcPr>
          <w:p w14:paraId="2F599510" w14:textId="3E52E2DF" w:rsidR="00AF67B8" w:rsidRPr="00B00634" w:rsidRDefault="00AF67B8">
            <w:pPr>
              <w:ind w:left="49" w:right="15"/>
              <w:rPr>
                <w:rFonts w:ascii="Verdana" w:hAnsi="Verdana"/>
                <w:lang w:val="el-GR"/>
              </w:rPr>
            </w:pPr>
            <w:r w:rsidRPr="00B00634">
              <w:rPr>
                <w:rFonts w:ascii="Verdana" w:hAnsi="Verdana"/>
                <w:lang w:val="el-GR"/>
              </w:rPr>
              <w:t xml:space="preserve">Ορισμός </w:t>
            </w:r>
            <w:r w:rsidRPr="00B00634">
              <w:rPr>
                <w:rFonts w:ascii="Verdana" w:hAnsi="Verdana"/>
              </w:rPr>
              <w:t>whitelist</w:t>
            </w:r>
            <w:r w:rsidRPr="00B00634">
              <w:rPr>
                <w:rFonts w:ascii="Verdana" w:hAnsi="Verdana"/>
                <w:lang w:val="el-GR"/>
              </w:rPr>
              <w:t xml:space="preserve"> με αριθμούς κυκλοφορίας οχημάτων τα οποία διαθέτουν άδεια διέλευσης από τον πεζόδρομο</w:t>
            </w:r>
          </w:p>
        </w:tc>
        <w:tc>
          <w:tcPr>
            <w:tcW w:w="1275" w:type="dxa"/>
          </w:tcPr>
          <w:p w14:paraId="1AB85617"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lang w:val="el-GR"/>
              </w:rPr>
            </w:pPr>
          </w:p>
          <w:p w14:paraId="2CCB6A94" w14:textId="77777777" w:rsidR="00AF67B8" w:rsidRPr="00B00634" w:rsidRDefault="00AF67B8">
            <w:pPr>
              <w:widowControl w:val="0"/>
              <w:pBdr>
                <w:top w:val="nil"/>
                <w:left w:val="nil"/>
                <w:bottom w:val="nil"/>
                <w:right w:val="nil"/>
                <w:between w:val="nil"/>
              </w:pBdr>
              <w:spacing w:before="5" w:after="0"/>
              <w:jc w:val="left"/>
              <w:rPr>
                <w:rFonts w:ascii="Verdana" w:hAnsi="Verdana"/>
                <w:color w:val="000000"/>
                <w:szCs w:val="22"/>
                <w:lang w:val="el-GR"/>
              </w:rPr>
            </w:pPr>
          </w:p>
          <w:p w14:paraId="12C4686A" w14:textId="77777777" w:rsidR="00AF67B8" w:rsidRPr="00B00634" w:rsidRDefault="00AF67B8">
            <w:pPr>
              <w:widowControl w:val="0"/>
              <w:pBdr>
                <w:top w:val="nil"/>
                <w:left w:val="nil"/>
                <w:bottom w:val="nil"/>
                <w:right w:val="nil"/>
                <w:between w:val="nil"/>
              </w:pBdr>
              <w:spacing w:before="0"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13E66A46"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0987C903"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1D57B6C1" w14:textId="77777777" w:rsidTr="00AF67B8">
        <w:trPr>
          <w:trHeight w:val="485"/>
        </w:trPr>
        <w:tc>
          <w:tcPr>
            <w:tcW w:w="703" w:type="dxa"/>
          </w:tcPr>
          <w:p w14:paraId="16B152C7"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10.</w:t>
            </w:r>
          </w:p>
        </w:tc>
        <w:tc>
          <w:tcPr>
            <w:tcW w:w="4793" w:type="dxa"/>
          </w:tcPr>
          <w:p w14:paraId="05F57371" w14:textId="77777777" w:rsidR="00AF67B8" w:rsidRPr="00B00634" w:rsidRDefault="00AF67B8">
            <w:pPr>
              <w:ind w:left="49" w:right="15"/>
              <w:rPr>
                <w:rFonts w:ascii="Verdana" w:hAnsi="Verdana"/>
              </w:rPr>
            </w:pPr>
          </w:p>
        </w:tc>
        <w:tc>
          <w:tcPr>
            <w:tcW w:w="4793" w:type="dxa"/>
            <w:vAlign w:val="center"/>
          </w:tcPr>
          <w:p w14:paraId="2BC165F3" w14:textId="149A7E8C" w:rsidR="00AF67B8" w:rsidRPr="00B00634" w:rsidRDefault="00AF67B8">
            <w:pPr>
              <w:ind w:left="49" w:right="15"/>
              <w:rPr>
                <w:rFonts w:ascii="Verdana" w:hAnsi="Verdana"/>
              </w:rPr>
            </w:pPr>
            <w:proofErr w:type="spellStart"/>
            <w:r w:rsidRPr="00B00634">
              <w:rPr>
                <w:rFonts w:ascii="Verdana" w:hAnsi="Verdana"/>
              </w:rPr>
              <w:t>Στ</w:t>
            </w:r>
            <w:proofErr w:type="spellEnd"/>
            <w:r w:rsidRPr="00B00634">
              <w:rPr>
                <w:rFonts w:ascii="Verdana" w:hAnsi="Verdana"/>
              </w:rPr>
              <w:t xml:space="preserve">ατιστικά </w:t>
            </w:r>
            <w:proofErr w:type="spellStart"/>
            <w:r w:rsidRPr="00B00634">
              <w:rPr>
                <w:rFonts w:ascii="Verdana" w:hAnsi="Verdana"/>
              </w:rPr>
              <w:t>στοιχεί</w:t>
            </w:r>
            <w:proofErr w:type="spellEnd"/>
            <w:r w:rsidRPr="00B00634">
              <w:rPr>
                <w:rFonts w:ascii="Verdana" w:hAnsi="Verdana"/>
              </w:rPr>
              <w:t>α – Reports</w:t>
            </w:r>
          </w:p>
        </w:tc>
        <w:tc>
          <w:tcPr>
            <w:tcW w:w="1275" w:type="dxa"/>
          </w:tcPr>
          <w:p w14:paraId="3570E3F5" w14:textId="77777777" w:rsidR="00AF67B8" w:rsidRPr="00B00634" w:rsidRDefault="00AF67B8">
            <w:pPr>
              <w:widowControl w:val="0"/>
              <w:pBdr>
                <w:top w:val="nil"/>
                <w:left w:val="nil"/>
                <w:bottom w:val="nil"/>
                <w:right w:val="nil"/>
                <w:between w:val="nil"/>
              </w:pBdr>
              <w:spacing w:before="1"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46E60F30"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02E16E79"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r w:rsidR="00AF67B8" w:rsidRPr="00B00634" w14:paraId="43DE31BD" w14:textId="77777777" w:rsidTr="00AF67B8">
        <w:trPr>
          <w:trHeight w:val="485"/>
        </w:trPr>
        <w:tc>
          <w:tcPr>
            <w:tcW w:w="703" w:type="dxa"/>
          </w:tcPr>
          <w:p w14:paraId="490AD6B1" w14:textId="77777777" w:rsidR="00AF67B8" w:rsidRPr="00B00634" w:rsidRDefault="00AF67B8">
            <w:pPr>
              <w:widowControl w:val="0"/>
              <w:pBdr>
                <w:top w:val="nil"/>
                <w:left w:val="nil"/>
                <w:bottom w:val="nil"/>
                <w:right w:val="nil"/>
                <w:between w:val="nil"/>
              </w:pBdr>
              <w:spacing w:before="116" w:after="0"/>
              <w:ind w:left="150" w:right="138"/>
              <w:jc w:val="center"/>
              <w:rPr>
                <w:rFonts w:ascii="Verdana" w:hAnsi="Verdana"/>
                <w:color w:val="000000"/>
                <w:szCs w:val="22"/>
              </w:rPr>
            </w:pPr>
            <w:r w:rsidRPr="00B00634">
              <w:rPr>
                <w:rFonts w:ascii="Verdana" w:hAnsi="Verdana"/>
                <w:color w:val="000000"/>
                <w:szCs w:val="22"/>
              </w:rPr>
              <w:t xml:space="preserve">11. </w:t>
            </w:r>
          </w:p>
        </w:tc>
        <w:tc>
          <w:tcPr>
            <w:tcW w:w="4793" w:type="dxa"/>
          </w:tcPr>
          <w:p w14:paraId="094D6BB7" w14:textId="77777777" w:rsidR="00AF67B8" w:rsidRPr="00B00634" w:rsidRDefault="00AF67B8">
            <w:pPr>
              <w:rPr>
                <w:rFonts w:ascii="Verdana" w:hAnsi="Verdana"/>
                <w:lang w:val="el-GR"/>
              </w:rPr>
            </w:pPr>
          </w:p>
        </w:tc>
        <w:tc>
          <w:tcPr>
            <w:tcW w:w="4793" w:type="dxa"/>
            <w:vAlign w:val="center"/>
          </w:tcPr>
          <w:p w14:paraId="3FDB2735" w14:textId="345A5A78" w:rsidR="00AF67B8" w:rsidRPr="00B00634" w:rsidRDefault="00AF67B8">
            <w:pPr>
              <w:rPr>
                <w:rFonts w:ascii="Verdana" w:hAnsi="Verdana"/>
                <w:lang w:val="el-GR"/>
              </w:rPr>
            </w:pPr>
            <w:r w:rsidRPr="00B00634">
              <w:rPr>
                <w:rFonts w:ascii="Verdana" w:hAnsi="Verdana"/>
                <w:lang w:val="el-GR"/>
              </w:rPr>
              <w:t>Αυτόματη δημιουργία συναγερμών (</w:t>
            </w:r>
            <w:r w:rsidRPr="00B00634">
              <w:rPr>
                <w:rFonts w:ascii="Verdana" w:hAnsi="Verdana"/>
              </w:rPr>
              <w:t>alarms</w:t>
            </w:r>
            <w:r w:rsidRPr="00B00634">
              <w:rPr>
                <w:rFonts w:ascii="Verdana" w:hAnsi="Verdana"/>
                <w:lang w:val="el-GR"/>
              </w:rPr>
              <w:t xml:space="preserve">) σε περίπτωση διέλευσης οχήματος που δεν ανήκει στη </w:t>
            </w:r>
            <w:r w:rsidRPr="00B00634">
              <w:rPr>
                <w:rFonts w:ascii="Verdana" w:hAnsi="Verdana"/>
              </w:rPr>
              <w:t>whitelist</w:t>
            </w:r>
            <w:r w:rsidRPr="00B00634">
              <w:rPr>
                <w:rFonts w:ascii="Verdana" w:hAnsi="Verdana"/>
                <w:lang w:val="el-GR"/>
              </w:rPr>
              <w:t xml:space="preserve"> και αποθήκευσή τους μαζί με τα απαραίτητα δεδομένα (αριθμό κυκλοφορίας και ώρα/ημερομηνία διέλευσης).</w:t>
            </w:r>
          </w:p>
        </w:tc>
        <w:tc>
          <w:tcPr>
            <w:tcW w:w="1275" w:type="dxa"/>
          </w:tcPr>
          <w:p w14:paraId="557BED1A" w14:textId="77777777" w:rsidR="00AF67B8" w:rsidRPr="00B00634" w:rsidRDefault="00AF67B8">
            <w:pPr>
              <w:widowControl w:val="0"/>
              <w:pBdr>
                <w:top w:val="nil"/>
                <w:left w:val="nil"/>
                <w:bottom w:val="nil"/>
                <w:right w:val="nil"/>
                <w:between w:val="nil"/>
              </w:pBdr>
              <w:spacing w:before="1" w:after="0"/>
              <w:ind w:left="139" w:right="130"/>
              <w:jc w:val="center"/>
              <w:rPr>
                <w:rFonts w:ascii="Verdana" w:hAnsi="Verdana"/>
                <w:color w:val="000000"/>
                <w:szCs w:val="22"/>
              </w:rPr>
            </w:pPr>
            <w:r w:rsidRPr="00B00634">
              <w:rPr>
                <w:rFonts w:ascii="Verdana" w:hAnsi="Verdana"/>
                <w:color w:val="000000"/>
                <w:szCs w:val="22"/>
              </w:rPr>
              <w:t>ΝΑΙ</w:t>
            </w:r>
          </w:p>
        </w:tc>
        <w:tc>
          <w:tcPr>
            <w:tcW w:w="1419" w:type="dxa"/>
          </w:tcPr>
          <w:p w14:paraId="0E43D7EA"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c>
          <w:tcPr>
            <w:tcW w:w="1702" w:type="dxa"/>
          </w:tcPr>
          <w:p w14:paraId="5BBEDAD6" w14:textId="77777777" w:rsidR="00AF67B8" w:rsidRPr="00B00634" w:rsidRDefault="00AF67B8">
            <w:pPr>
              <w:widowControl w:val="0"/>
              <w:pBdr>
                <w:top w:val="nil"/>
                <w:left w:val="nil"/>
                <w:bottom w:val="nil"/>
                <w:right w:val="nil"/>
                <w:between w:val="nil"/>
              </w:pBdr>
              <w:spacing w:before="0" w:after="0"/>
              <w:jc w:val="left"/>
              <w:rPr>
                <w:rFonts w:ascii="Verdana" w:hAnsi="Verdana"/>
                <w:color w:val="000000"/>
                <w:szCs w:val="22"/>
              </w:rPr>
            </w:pPr>
          </w:p>
        </w:tc>
      </w:tr>
    </w:tbl>
    <w:p w14:paraId="3E26EC03" w14:textId="77777777" w:rsidR="000F5042" w:rsidRPr="00B00634" w:rsidRDefault="000F5042">
      <w:pPr>
        <w:rPr>
          <w:rFonts w:ascii="Verdana" w:hAnsi="Verdana"/>
        </w:rPr>
      </w:pPr>
    </w:p>
    <w:p w14:paraId="76390C73" w14:textId="5F2CE3FA" w:rsidR="000F5042" w:rsidRPr="005539C9" w:rsidRDefault="005539C9" w:rsidP="005539C9">
      <w:pPr>
        <w:pStyle w:val="3"/>
        <w:numPr>
          <w:ilvl w:val="0"/>
          <w:numId w:val="0"/>
        </w:numPr>
        <w:rPr>
          <w:rFonts w:ascii="Verdana" w:hAnsi="Verdana"/>
          <w:lang w:val="el-GR"/>
        </w:rPr>
      </w:pPr>
      <w:bookmarkStart w:id="10" w:name="_Toc209440353"/>
      <w:r>
        <w:rPr>
          <w:rFonts w:ascii="Verdana" w:hAnsi="Verdana"/>
          <w:lang w:val="el-GR"/>
        </w:rPr>
        <w:t xml:space="preserve"> 4.1.7                          </w:t>
      </w:r>
      <w:r w:rsidR="007C7EF3" w:rsidRPr="005539C9">
        <w:rPr>
          <w:rFonts w:ascii="Verdana" w:hAnsi="Verdana"/>
          <w:lang w:val="el-GR"/>
        </w:rPr>
        <w:t>Εξυπηρετητής Κέντρου Ελέγχου Πρόσβασης Πεζοδρόμων</w:t>
      </w:r>
      <w:bookmarkEnd w:id="10"/>
    </w:p>
    <w:p w14:paraId="059F7E0F" w14:textId="77777777" w:rsidR="000F5042" w:rsidRPr="005539C9" w:rsidRDefault="000F5042">
      <w:pPr>
        <w:rPr>
          <w:rFonts w:ascii="Verdana" w:hAnsi="Verdana"/>
          <w:lang w:val="el-GR"/>
        </w:rPr>
      </w:pPr>
    </w:p>
    <w:tbl>
      <w:tblPr>
        <w:tblStyle w:val="46"/>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4475"/>
        <w:gridCol w:w="1477"/>
        <w:gridCol w:w="1110"/>
        <w:gridCol w:w="1441"/>
      </w:tblGrid>
      <w:tr w:rsidR="00953554" w:rsidRPr="005539C9" w14:paraId="4BA65D39"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B3B6AD" w14:textId="77777777" w:rsidR="000F5042" w:rsidRPr="005539C9" w:rsidRDefault="007C7EF3">
            <w:pPr>
              <w:spacing w:before="0" w:after="0" w:line="256" w:lineRule="auto"/>
              <w:jc w:val="left"/>
              <w:rPr>
                <w:rFonts w:ascii="Verdana" w:hAnsi="Verdana"/>
                <w:b/>
                <w:sz w:val="18"/>
                <w:szCs w:val="18"/>
                <w:lang w:val="el-GR"/>
              </w:rPr>
            </w:pPr>
            <w:bookmarkStart w:id="11" w:name="_heading=h.sqyw64" w:colFirst="0" w:colLast="0"/>
            <w:bookmarkEnd w:id="11"/>
            <w:r w:rsidRPr="005539C9">
              <w:rPr>
                <w:rFonts w:ascii="Verdana" w:eastAsia="Verdana" w:hAnsi="Verdana" w:cs="Verdana"/>
                <w:b/>
                <w:sz w:val="18"/>
                <w:szCs w:val="18"/>
                <w:lang w:val="el-GR"/>
              </w:rPr>
              <w:t>Α/Α</w:t>
            </w:r>
          </w:p>
        </w:tc>
        <w:tc>
          <w:tcPr>
            <w:tcW w:w="44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73F1A6" w14:textId="77777777" w:rsidR="000F5042" w:rsidRPr="005539C9" w:rsidRDefault="007C7EF3">
            <w:pPr>
              <w:spacing w:before="0" w:after="0" w:line="256" w:lineRule="auto"/>
              <w:jc w:val="left"/>
              <w:rPr>
                <w:rFonts w:ascii="Verdana" w:hAnsi="Verdana"/>
                <w:b/>
                <w:sz w:val="18"/>
                <w:szCs w:val="18"/>
                <w:lang w:val="el-GR"/>
              </w:rPr>
            </w:pPr>
            <w:r w:rsidRPr="005539C9">
              <w:rPr>
                <w:rFonts w:ascii="Verdana" w:eastAsia="Verdana" w:hAnsi="Verdana" w:cs="Verdana"/>
                <w:b/>
                <w:sz w:val="18"/>
                <w:szCs w:val="18"/>
                <w:lang w:val="el-GR"/>
              </w:rPr>
              <w:t>Προδιαγραφή</w:t>
            </w:r>
          </w:p>
        </w:tc>
        <w:tc>
          <w:tcPr>
            <w:tcW w:w="14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0A4F3D" w14:textId="77777777" w:rsidR="000F5042" w:rsidRPr="005539C9" w:rsidRDefault="007C7EF3">
            <w:pPr>
              <w:spacing w:before="0" w:after="0" w:line="256" w:lineRule="auto"/>
              <w:jc w:val="left"/>
              <w:rPr>
                <w:rFonts w:ascii="Verdana" w:hAnsi="Verdana"/>
                <w:b/>
                <w:sz w:val="18"/>
                <w:szCs w:val="18"/>
                <w:lang w:val="el-GR"/>
              </w:rPr>
            </w:pPr>
            <w:r w:rsidRPr="005539C9">
              <w:rPr>
                <w:rFonts w:ascii="Verdana" w:eastAsia="Verdana" w:hAnsi="Verdana" w:cs="Verdana"/>
                <w:b/>
                <w:sz w:val="18"/>
                <w:szCs w:val="18"/>
                <w:lang w:val="el-GR"/>
              </w:rPr>
              <w:t>Απαίτηση</w:t>
            </w:r>
          </w:p>
        </w:tc>
        <w:tc>
          <w:tcPr>
            <w:tcW w:w="11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8E9A26" w14:textId="77777777" w:rsidR="000F5042" w:rsidRPr="005539C9" w:rsidRDefault="007C7EF3">
            <w:pPr>
              <w:spacing w:before="0" w:after="0" w:line="256" w:lineRule="auto"/>
              <w:jc w:val="left"/>
              <w:rPr>
                <w:rFonts w:ascii="Verdana" w:hAnsi="Verdana"/>
                <w:b/>
                <w:sz w:val="18"/>
                <w:szCs w:val="18"/>
                <w:lang w:val="el-GR"/>
              </w:rPr>
            </w:pPr>
            <w:r w:rsidRPr="005539C9">
              <w:rPr>
                <w:rFonts w:ascii="Verdana" w:eastAsia="Verdana" w:hAnsi="Verdana" w:cs="Verdana"/>
                <w:b/>
                <w:sz w:val="18"/>
                <w:szCs w:val="18"/>
                <w:lang w:val="el-GR"/>
              </w:rPr>
              <w:t>Απάντηση</w:t>
            </w:r>
          </w:p>
        </w:tc>
        <w:tc>
          <w:tcPr>
            <w:tcW w:w="1441" w:type="dxa"/>
            <w:tcBorders>
              <w:top w:val="single" w:sz="4" w:space="0" w:color="000000"/>
              <w:left w:val="single" w:sz="4" w:space="0" w:color="000000"/>
              <w:bottom w:val="single" w:sz="4" w:space="0" w:color="000000"/>
              <w:right w:val="single" w:sz="4" w:space="0" w:color="000000"/>
            </w:tcBorders>
            <w:shd w:val="clear" w:color="auto" w:fill="BFBFBF"/>
          </w:tcPr>
          <w:p w14:paraId="79BC661D" w14:textId="77777777" w:rsidR="000F5042" w:rsidRPr="005539C9" w:rsidRDefault="007C7EF3">
            <w:pPr>
              <w:spacing w:before="0" w:after="0" w:line="256" w:lineRule="auto"/>
              <w:jc w:val="left"/>
              <w:rPr>
                <w:rFonts w:ascii="Verdana" w:hAnsi="Verdana"/>
                <w:b/>
                <w:sz w:val="18"/>
                <w:szCs w:val="18"/>
                <w:lang w:val="el-GR"/>
              </w:rPr>
            </w:pPr>
            <w:r w:rsidRPr="005539C9">
              <w:rPr>
                <w:rFonts w:ascii="Verdana" w:eastAsia="Verdana" w:hAnsi="Verdana" w:cs="Verdana"/>
                <w:b/>
                <w:sz w:val="18"/>
                <w:szCs w:val="18"/>
                <w:lang w:val="el-GR"/>
              </w:rPr>
              <w:t xml:space="preserve">Παραπομπή </w:t>
            </w:r>
          </w:p>
        </w:tc>
      </w:tr>
      <w:tr w:rsidR="00953554" w:rsidRPr="005539C9" w14:paraId="59829C68"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48532E4C" w14:textId="77777777" w:rsidR="000F5042" w:rsidRPr="005539C9" w:rsidRDefault="007C7EF3">
            <w:pPr>
              <w:spacing w:before="0" w:after="0" w:line="256" w:lineRule="auto"/>
              <w:jc w:val="left"/>
              <w:rPr>
                <w:rFonts w:ascii="Verdana" w:hAnsi="Verdana"/>
                <w:lang w:val="el-GR"/>
              </w:rPr>
            </w:pPr>
            <w:r w:rsidRPr="005539C9">
              <w:rPr>
                <w:rFonts w:ascii="Verdana" w:hAnsi="Verdana"/>
                <w:lang w:val="el-GR"/>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3E43D"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 xml:space="preserve">Να αναφερθεί το μοντέλο και η εταιρία κατασκευής. </w:t>
            </w:r>
          </w:p>
          <w:p w14:paraId="0DF7CEB5" w14:textId="77777777" w:rsidR="000F5042" w:rsidRPr="005539C9" w:rsidRDefault="007C7EF3">
            <w:pPr>
              <w:spacing w:before="0" w:after="0" w:line="256" w:lineRule="auto"/>
              <w:jc w:val="left"/>
              <w:rPr>
                <w:rFonts w:ascii="Verdana" w:hAnsi="Verdana"/>
                <w:lang w:val="el-GR"/>
              </w:rPr>
            </w:pPr>
            <w:r w:rsidRPr="005539C9">
              <w:rPr>
                <w:rFonts w:ascii="Verdana" w:hAnsi="Verdana"/>
                <w:lang w:val="el-GR"/>
              </w:rPr>
              <w:t xml:space="preserve">Να δοθεί το </w:t>
            </w:r>
            <w:r w:rsidRPr="00B00634">
              <w:rPr>
                <w:rFonts w:ascii="Verdana" w:hAnsi="Verdana"/>
              </w:rPr>
              <w:t>ISO</w:t>
            </w:r>
            <w:r w:rsidRPr="005539C9">
              <w:rPr>
                <w:rFonts w:ascii="Verdana" w:hAnsi="Verdana"/>
                <w:lang w:val="el-GR"/>
              </w:rPr>
              <w:t xml:space="preserve"> 9001.</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1A15C" w14:textId="77777777" w:rsidR="000F5042" w:rsidRPr="005539C9" w:rsidRDefault="007C7EF3">
            <w:pPr>
              <w:spacing w:before="0" w:after="0" w:line="256" w:lineRule="auto"/>
              <w:jc w:val="left"/>
              <w:rPr>
                <w:rFonts w:ascii="Verdana" w:hAnsi="Verdana"/>
                <w:lang w:val="el-GR"/>
              </w:rPr>
            </w:pPr>
            <w:r w:rsidRPr="005539C9">
              <w:rPr>
                <w:rFonts w:ascii="Verdana" w:hAnsi="Verdana"/>
                <w:lang w:val="el-GR"/>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83BAE" w14:textId="77777777" w:rsidR="000F5042" w:rsidRPr="005539C9" w:rsidRDefault="000F5042">
            <w:pPr>
              <w:spacing w:before="0" w:after="0" w:line="256" w:lineRule="auto"/>
              <w:jc w:val="left"/>
              <w:rPr>
                <w:rFonts w:ascii="Verdana" w:hAnsi="Verdana"/>
                <w:lang w:val="el-GR"/>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68CC1" w14:textId="77777777" w:rsidR="000F5042" w:rsidRPr="005539C9" w:rsidRDefault="000F5042">
            <w:pPr>
              <w:spacing w:before="0" w:after="0" w:line="256" w:lineRule="auto"/>
              <w:jc w:val="left"/>
              <w:rPr>
                <w:rFonts w:ascii="Verdana" w:hAnsi="Verdana"/>
                <w:lang w:val="el-GR"/>
              </w:rPr>
            </w:pPr>
          </w:p>
        </w:tc>
      </w:tr>
      <w:tr w:rsidR="00953554" w:rsidRPr="00B00634" w14:paraId="4B608A27"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02B728E3"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83D8B" w14:textId="77777777" w:rsidR="000F5042" w:rsidRPr="00B00634" w:rsidRDefault="007C7EF3">
            <w:pPr>
              <w:spacing w:before="0" w:after="0" w:line="256" w:lineRule="auto"/>
              <w:jc w:val="left"/>
              <w:rPr>
                <w:rFonts w:ascii="Verdana" w:hAnsi="Verdana"/>
              </w:rPr>
            </w:pPr>
            <w:proofErr w:type="spellStart"/>
            <w:r w:rsidRPr="00B00634">
              <w:rPr>
                <w:rFonts w:ascii="Verdana" w:hAnsi="Verdana"/>
              </w:rPr>
              <w:t>Ποσότητ</w:t>
            </w:r>
            <w:proofErr w:type="spellEnd"/>
            <w:r w:rsidRPr="00B00634">
              <w:rPr>
                <w:rFonts w:ascii="Verdana" w:hAnsi="Verdana"/>
              </w:rPr>
              <w:t>α</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D65E"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58898"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351E" w14:textId="77777777" w:rsidR="000F5042" w:rsidRPr="00B00634" w:rsidRDefault="000F5042">
            <w:pPr>
              <w:spacing w:before="0" w:after="0" w:line="256" w:lineRule="auto"/>
              <w:jc w:val="left"/>
              <w:rPr>
                <w:rFonts w:ascii="Verdana" w:hAnsi="Verdana"/>
              </w:rPr>
            </w:pPr>
          </w:p>
        </w:tc>
      </w:tr>
      <w:tr w:rsidR="00953554" w:rsidRPr="00B00634" w14:paraId="7F807BB9"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51A0D43B" w14:textId="77777777" w:rsidR="000F5042" w:rsidRPr="00B00634" w:rsidRDefault="007C7EF3">
            <w:pPr>
              <w:spacing w:before="0" w:after="0" w:line="256" w:lineRule="auto"/>
              <w:jc w:val="left"/>
              <w:rPr>
                <w:rFonts w:ascii="Verdana" w:hAnsi="Verdana"/>
              </w:rPr>
            </w:pPr>
            <w:r w:rsidRPr="00B00634">
              <w:rPr>
                <w:rFonts w:ascii="Verdana" w:hAnsi="Verdana"/>
              </w:rPr>
              <w:t>3.</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AC203" w14:textId="77777777" w:rsidR="000F5042" w:rsidRPr="00B00634" w:rsidRDefault="007C7EF3">
            <w:pPr>
              <w:spacing w:before="0" w:after="0" w:line="256" w:lineRule="auto"/>
              <w:jc w:val="left"/>
              <w:rPr>
                <w:rFonts w:ascii="Verdana" w:hAnsi="Verdana"/>
              </w:rPr>
            </w:pPr>
            <w:r w:rsidRPr="00B00634">
              <w:rPr>
                <w:rFonts w:ascii="Verdana" w:hAnsi="Verdana"/>
              </w:rPr>
              <w:t>Rack mount Server</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BA1E" w14:textId="77777777" w:rsidR="000F5042" w:rsidRPr="00B00634" w:rsidRDefault="007C7EF3">
            <w:pPr>
              <w:spacing w:before="0" w:after="0" w:line="256" w:lineRule="auto"/>
              <w:jc w:val="left"/>
              <w:rPr>
                <w:rFonts w:ascii="Verdana" w:hAnsi="Verdana"/>
              </w:rPr>
            </w:pPr>
            <w:r w:rsidRPr="00B00634">
              <w:rPr>
                <w:rFonts w:ascii="Verdana" w:hAnsi="Verdana"/>
              </w:rPr>
              <w:t>≤ 2U</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DE03F"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0B870" w14:textId="77777777" w:rsidR="000F5042" w:rsidRPr="00B00634" w:rsidRDefault="000F5042">
            <w:pPr>
              <w:spacing w:before="0" w:after="0" w:line="256" w:lineRule="auto"/>
              <w:jc w:val="left"/>
              <w:rPr>
                <w:rFonts w:ascii="Verdana" w:hAnsi="Verdana"/>
              </w:rPr>
            </w:pPr>
          </w:p>
        </w:tc>
      </w:tr>
      <w:tr w:rsidR="00953554" w:rsidRPr="00B00634" w14:paraId="00E9B0EC"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7F175CA4" w14:textId="77777777" w:rsidR="000F5042" w:rsidRPr="00B00634" w:rsidRDefault="007C7EF3">
            <w:pPr>
              <w:spacing w:before="0" w:after="0" w:line="256" w:lineRule="auto"/>
              <w:jc w:val="left"/>
              <w:rPr>
                <w:rFonts w:ascii="Verdana" w:hAnsi="Verdana"/>
              </w:rPr>
            </w:pPr>
            <w:r w:rsidRPr="00B00634">
              <w:rPr>
                <w:rFonts w:ascii="Verdana" w:hAnsi="Verdana"/>
              </w:rPr>
              <w:t>4.</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3E4A0A45" w14:textId="77777777" w:rsidR="000F5042" w:rsidRPr="00B00634" w:rsidRDefault="007C7EF3">
            <w:pPr>
              <w:spacing w:before="0" w:after="0" w:line="256" w:lineRule="auto"/>
              <w:jc w:val="left"/>
              <w:rPr>
                <w:rFonts w:ascii="Verdana" w:hAnsi="Verdana"/>
              </w:rPr>
            </w:pPr>
            <w:r w:rsidRPr="00B00634">
              <w:rPr>
                <w:rFonts w:ascii="Verdana" w:hAnsi="Verdana"/>
                <w:lang w:val="el-GR"/>
              </w:rPr>
              <w:t xml:space="preserve">Να διαθέτει Πιστοποιητικά Ποιότητας και Ασφάλειας, </w:t>
            </w:r>
            <w:r w:rsidRPr="00B00634">
              <w:rPr>
                <w:rFonts w:ascii="Verdana" w:hAnsi="Verdana"/>
              </w:rPr>
              <w:t>CE</w:t>
            </w:r>
            <w:r w:rsidRPr="00B00634">
              <w:rPr>
                <w:rFonts w:ascii="Verdana" w:hAnsi="Verdana"/>
                <w:lang w:val="el-GR"/>
              </w:rPr>
              <w:t xml:space="preserve">. </w:t>
            </w:r>
            <w:r w:rsidRPr="00B00634">
              <w:rPr>
                <w:rFonts w:ascii="Verdana" w:hAnsi="Verdana"/>
              </w:rPr>
              <w:t xml:space="preserve">Να </w:t>
            </w:r>
            <w:proofErr w:type="spellStart"/>
            <w:r w:rsidRPr="00B00634">
              <w:rPr>
                <w:rFonts w:ascii="Verdana" w:hAnsi="Verdana"/>
              </w:rPr>
              <w:t>δοθούν</w:t>
            </w:r>
            <w:proofErr w:type="spellEnd"/>
            <w:r w:rsidRPr="00B00634">
              <w:rPr>
                <w:rFonts w:ascii="Verdana" w:hAnsi="Verdana"/>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3978DB4C"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6C81D177"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tcPr>
          <w:p w14:paraId="4B4DC0C9" w14:textId="77777777" w:rsidR="000F5042" w:rsidRPr="00B00634" w:rsidRDefault="000F5042">
            <w:pPr>
              <w:spacing w:before="0" w:after="0" w:line="256" w:lineRule="auto"/>
              <w:jc w:val="left"/>
              <w:rPr>
                <w:rFonts w:ascii="Verdana" w:hAnsi="Verdana"/>
              </w:rPr>
            </w:pPr>
          </w:p>
        </w:tc>
      </w:tr>
      <w:tr w:rsidR="00953554" w:rsidRPr="00B00634" w14:paraId="46D0CC6B"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034EF4E" w14:textId="77777777" w:rsidR="000F5042" w:rsidRPr="00B00634" w:rsidRDefault="007C7EF3">
            <w:pPr>
              <w:spacing w:before="0" w:after="0" w:line="256" w:lineRule="auto"/>
              <w:jc w:val="left"/>
              <w:rPr>
                <w:rFonts w:ascii="Verdana" w:hAnsi="Verdana"/>
              </w:rPr>
            </w:pPr>
            <w:r w:rsidRPr="00B00634">
              <w:rPr>
                <w:rFonts w:ascii="Verdana" w:hAnsi="Verdana"/>
              </w:rPr>
              <w:t>5.</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29CD4533" w14:textId="6E8F9782" w:rsidR="000F5042" w:rsidRPr="00B00634" w:rsidRDefault="007C7EF3">
            <w:pPr>
              <w:spacing w:before="0" w:after="0" w:line="256" w:lineRule="auto"/>
              <w:jc w:val="left"/>
              <w:rPr>
                <w:rFonts w:ascii="Verdana" w:hAnsi="Verdana"/>
                <w:lang w:val="el-GR"/>
              </w:rPr>
            </w:pPr>
            <w:r w:rsidRPr="00B00634">
              <w:rPr>
                <w:rFonts w:ascii="Verdana" w:hAnsi="Verdana"/>
                <w:lang w:val="el-GR"/>
              </w:rPr>
              <w:t>Ο εξοπλισμός που θα παραδοθεί, θα πρέπει να είναι καινούργιος και αχρησιμοποίητος</w:t>
            </w:r>
            <w:r w:rsidR="003665ED" w:rsidRPr="00B00634">
              <w:rPr>
                <w:rFonts w:ascii="Verdana" w:hAnsi="Verdana"/>
                <w:lang w:val="el-GR"/>
              </w:rPr>
              <w:t xml:space="preserve">. Να κατατεθεί </w:t>
            </w:r>
            <w:r w:rsidR="00C25E90" w:rsidRPr="00B00634">
              <w:rPr>
                <w:rFonts w:ascii="Verdana" w:hAnsi="Verdana"/>
                <w:lang w:val="el-GR"/>
              </w:rPr>
              <w:t>Υπεύθυνη Δήλωση</w:t>
            </w:r>
            <w:r w:rsidR="00F425E6">
              <w:rPr>
                <w:rFonts w:ascii="Verdana" w:hAnsi="Verdana"/>
                <w:lang w:val="el-GR"/>
              </w:rPr>
              <w:t xml:space="preserve"> Κατασκευαστή</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42E48DE8"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5524CD57"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tcPr>
          <w:p w14:paraId="7FE672D8" w14:textId="77777777" w:rsidR="000F5042" w:rsidRPr="00B00634" w:rsidRDefault="000F5042">
            <w:pPr>
              <w:spacing w:before="0" w:after="0" w:line="256" w:lineRule="auto"/>
              <w:jc w:val="left"/>
              <w:rPr>
                <w:rFonts w:ascii="Verdana" w:hAnsi="Verdana"/>
              </w:rPr>
            </w:pPr>
          </w:p>
        </w:tc>
      </w:tr>
      <w:tr w:rsidR="00953554" w:rsidRPr="00B00634" w14:paraId="5D122BAC"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533EF9C4" w14:textId="77777777" w:rsidR="000F5042" w:rsidRPr="00B00634" w:rsidRDefault="007C7EF3">
            <w:pPr>
              <w:spacing w:before="0" w:after="0" w:line="256" w:lineRule="auto"/>
              <w:jc w:val="left"/>
              <w:rPr>
                <w:rFonts w:ascii="Verdana" w:hAnsi="Verdana"/>
              </w:rPr>
            </w:pPr>
            <w:r w:rsidRPr="00B00634">
              <w:rPr>
                <w:rFonts w:ascii="Verdana" w:hAnsi="Verdana"/>
              </w:rPr>
              <w:t>6.</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3200A653" w14:textId="77777777" w:rsidR="000F5042" w:rsidRPr="00B00634" w:rsidRDefault="007C7EF3">
            <w:pPr>
              <w:spacing w:before="0" w:after="0" w:line="256" w:lineRule="auto"/>
              <w:jc w:val="left"/>
              <w:rPr>
                <w:rFonts w:ascii="Verdana" w:hAnsi="Verdana"/>
              </w:rPr>
            </w:pPr>
            <w:r w:rsidRPr="00B00634">
              <w:rPr>
                <w:rFonts w:ascii="Verdana" w:hAnsi="Verdana"/>
              </w:rPr>
              <w:t xml:space="preserve">Να </w:t>
            </w:r>
            <w:proofErr w:type="spellStart"/>
            <w:r w:rsidRPr="00B00634">
              <w:rPr>
                <w:rFonts w:ascii="Verdana" w:hAnsi="Verdana"/>
              </w:rPr>
              <w:t>δι</w:t>
            </w:r>
            <w:proofErr w:type="spellEnd"/>
            <w:r w:rsidRPr="00B00634">
              <w:rPr>
                <w:rFonts w:ascii="Verdana" w:hAnsi="Verdana"/>
              </w:rPr>
              <w:t xml:space="preserve">αθέτει Sliding Rack Rails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5DF99AFD"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4BBBB7C6"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tcPr>
          <w:p w14:paraId="7B85F4ED" w14:textId="77777777" w:rsidR="000F5042" w:rsidRPr="00B00634" w:rsidRDefault="000F5042">
            <w:pPr>
              <w:spacing w:before="0" w:after="0" w:line="256" w:lineRule="auto"/>
              <w:jc w:val="left"/>
              <w:rPr>
                <w:rFonts w:ascii="Verdana" w:hAnsi="Verdana"/>
              </w:rPr>
            </w:pPr>
          </w:p>
        </w:tc>
      </w:tr>
      <w:tr w:rsidR="00953554" w:rsidRPr="00B00634" w14:paraId="7CE907E4"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CCCCCC"/>
          </w:tcPr>
          <w:p w14:paraId="44218422" w14:textId="77777777" w:rsidR="000F5042" w:rsidRPr="00B00634" w:rsidRDefault="000F5042">
            <w:pPr>
              <w:spacing w:before="0" w:after="0" w:line="256" w:lineRule="auto"/>
              <w:jc w:val="left"/>
              <w:rPr>
                <w:rFonts w:ascii="Verdana" w:hAnsi="Verdana"/>
                <w:b/>
              </w:rPr>
            </w:pPr>
          </w:p>
        </w:tc>
        <w:tc>
          <w:tcPr>
            <w:tcW w:w="44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4D6E3CB" w14:textId="77777777" w:rsidR="000F5042" w:rsidRPr="00B00634" w:rsidRDefault="007C7EF3">
            <w:pPr>
              <w:spacing w:before="0" w:after="0" w:line="256" w:lineRule="auto"/>
              <w:jc w:val="left"/>
              <w:rPr>
                <w:rFonts w:ascii="Verdana" w:hAnsi="Verdana"/>
                <w:b/>
              </w:rPr>
            </w:pPr>
            <w:proofErr w:type="spellStart"/>
            <w:r w:rsidRPr="00B00634">
              <w:rPr>
                <w:rFonts w:ascii="Verdana" w:hAnsi="Verdana"/>
                <w:b/>
              </w:rPr>
              <w:t>Μητρική</w:t>
            </w:r>
            <w:proofErr w:type="spellEnd"/>
            <w:r w:rsidRPr="00B00634">
              <w:rPr>
                <w:rFonts w:ascii="Verdana" w:hAnsi="Verdana"/>
                <w:b/>
              </w:rPr>
              <w:t xml:space="preserve"> (motherboard)</w:t>
            </w:r>
          </w:p>
        </w:tc>
        <w:tc>
          <w:tcPr>
            <w:tcW w:w="14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2EDBB9C" w14:textId="77777777" w:rsidR="000F5042" w:rsidRPr="00B00634" w:rsidRDefault="000F5042">
            <w:pPr>
              <w:spacing w:before="0" w:after="0" w:line="256" w:lineRule="auto"/>
              <w:jc w:val="left"/>
              <w:rPr>
                <w:rFonts w:ascii="Verdana" w:hAnsi="Verdana"/>
              </w:rPr>
            </w:pPr>
          </w:p>
        </w:tc>
        <w:tc>
          <w:tcPr>
            <w:tcW w:w="111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54339D9"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F0EFC11" w14:textId="77777777" w:rsidR="000F5042" w:rsidRPr="00B00634" w:rsidRDefault="000F5042">
            <w:pPr>
              <w:spacing w:before="0" w:after="0" w:line="256" w:lineRule="auto"/>
              <w:jc w:val="left"/>
              <w:rPr>
                <w:rFonts w:ascii="Verdana" w:hAnsi="Verdana"/>
              </w:rPr>
            </w:pPr>
          </w:p>
        </w:tc>
      </w:tr>
      <w:tr w:rsidR="00953554" w:rsidRPr="00B00634" w14:paraId="41FC3203"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tcPr>
          <w:p w14:paraId="12E0AF71"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tcPr>
          <w:p w14:paraId="50B72E08" w14:textId="6636E6E9" w:rsidR="000F5042" w:rsidRPr="00B00634" w:rsidRDefault="00760082">
            <w:pPr>
              <w:spacing w:before="0" w:after="0" w:line="256" w:lineRule="auto"/>
              <w:jc w:val="left"/>
              <w:rPr>
                <w:rFonts w:ascii="Verdana" w:hAnsi="Verdana"/>
              </w:rPr>
            </w:pPr>
            <w:r w:rsidRPr="00B00634">
              <w:rPr>
                <w:rStyle w:val="Other"/>
                <w:rFonts w:ascii="Verdana" w:hAnsi="Verdana"/>
              </w:rPr>
              <w:t>CPU Intel Xeon Silver 4509Y 8C 125W 2.6GHz ή κα</w:t>
            </w:r>
            <w:proofErr w:type="spellStart"/>
            <w:r w:rsidRPr="00B00634">
              <w:rPr>
                <w:rStyle w:val="Other"/>
                <w:rFonts w:ascii="Verdana" w:hAnsi="Verdana"/>
              </w:rPr>
              <w:t>λύτερος</w:t>
            </w:r>
            <w:proofErr w:type="spellEnd"/>
          </w:p>
        </w:tc>
        <w:tc>
          <w:tcPr>
            <w:tcW w:w="1477" w:type="dxa"/>
            <w:tcBorders>
              <w:top w:val="single" w:sz="4" w:space="0" w:color="000000"/>
              <w:left w:val="single" w:sz="4" w:space="0" w:color="000000"/>
              <w:bottom w:val="single" w:sz="4" w:space="0" w:color="000000"/>
              <w:right w:val="single" w:sz="4" w:space="0" w:color="000000"/>
            </w:tcBorders>
            <w:vAlign w:val="center"/>
          </w:tcPr>
          <w:p w14:paraId="1E6DDAA6" w14:textId="77777777" w:rsidR="000F5042" w:rsidRPr="00B00634" w:rsidRDefault="007C7EF3">
            <w:pPr>
              <w:spacing w:before="0" w:after="0" w:line="256" w:lineRule="auto"/>
              <w:jc w:val="left"/>
              <w:rPr>
                <w:rFonts w:ascii="Verdana" w:hAnsi="Verdana"/>
              </w:rPr>
            </w:pPr>
            <w:r w:rsidRPr="00B00634">
              <w:rPr>
                <w:rFonts w:ascii="Verdana" w:hAnsi="Verdana"/>
              </w:rPr>
              <w:t>≥ 2</w:t>
            </w:r>
          </w:p>
        </w:tc>
        <w:tc>
          <w:tcPr>
            <w:tcW w:w="1110" w:type="dxa"/>
            <w:tcBorders>
              <w:top w:val="single" w:sz="4" w:space="0" w:color="000000"/>
              <w:left w:val="single" w:sz="4" w:space="0" w:color="000000"/>
              <w:bottom w:val="single" w:sz="4" w:space="0" w:color="000000"/>
              <w:right w:val="single" w:sz="4" w:space="0" w:color="000000"/>
            </w:tcBorders>
            <w:vAlign w:val="center"/>
          </w:tcPr>
          <w:p w14:paraId="7769E1CD"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34086AF6" w14:textId="77777777" w:rsidR="000F5042" w:rsidRPr="00B00634" w:rsidRDefault="000F5042">
            <w:pPr>
              <w:spacing w:before="0" w:after="0" w:line="256" w:lineRule="auto"/>
              <w:jc w:val="left"/>
              <w:rPr>
                <w:rFonts w:ascii="Verdana" w:hAnsi="Verdana"/>
              </w:rPr>
            </w:pPr>
          </w:p>
        </w:tc>
      </w:tr>
      <w:tr w:rsidR="00953554" w:rsidRPr="00B00634" w14:paraId="17219C08"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03178458"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CE2FC" w14:textId="677AE265" w:rsidR="000F5042" w:rsidRPr="00B00634" w:rsidRDefault="00760082">
            <w:pPr>
              <w:spacing w:before="0" w:after="0" w:line="256" w:lineRule="auto"/>
              <w:jc w:val="left"/>
              <w:rPr>
                <w:rFonts w:ascii="Verdana" w:hAnsi="Verdana"/>
                <w:lang w:val="el-GR"/>
              </w:rPr>
            </w:pPr>
            <w:r w:rsidRPr="00B00634">
              <w:rPr>
                <w:rStyle w:val="WW8Num1z0"/>
                <w:rFonts w:ascii="Verdana" w:hAnsi="Verdana"/>
                <w:lang w:val="el-GR"/>
              </w:rPr>
              <w:t xml:space="preserve"> </w:t>
            </w:r>
            <w:r w:rsidRPr="00B00634">
              <w:rPr>
                <w:rStyle w:val="Other"/>
                <w:rFonts w:ascii="Verdana" w:hAnsi="Verdana"/>
                <w:lang w:val="el-GR"/>
              </w:rPr>
              <w:t xml:space="preserve">Να προσφερθεί με τουλάχιστον 4 </w:t>
            </w:r>
            <w:r w:rsidRPr="00B00634">
              <w:rPr>
                <w:rStyle w:val="Other"/>
                <w:rFonts w:ascii="Verdana" w:hAnsi="Verdana"/>
              </w:rPr>
              <w:t>x</w:t>
            </w:r>
            <w:r w:rsidRPr="00B00634">
              <w:rPr>
                <w:rStyle w:val="Other"/>
                <w:rFonts w:ascii="Verdana" w:hAnsi="Verdana"/>
                <w:lang w:val="el-GR"/>
              </w:rPr>
              <w:t xml:space="preserve"> </w:t>
            </w:r>
            <w:proofErr w:type="spellStart"/>
            <w:r w:rsidRPr="00B00634">
              <w:rPr>
                <w:rStyle w:val="Other"/>
                <w:rFonts w:ascii="Verdana" w:hAnsi="Verdana"/>
              </w:rPr>
              <w:t>PCIe</w:t>
            </w:r>
            <w:proofErr w:type="spellEnd"/>
            <w:r w:rsidRPr="00B00634">
              <w:rPr>
                <w:rStyle w:val="Other"/>
                <w:rFonts w:ascii="Verdana" w:hAnsi="Verdana"/>
                <w:lang w:val="el-GR"/>
              </w:rPr>
              <w:t xml:space="preserve"> </w:t>
            </w:r>
            <w:r w:rsidRPr="00B00634">
              <w:rPr>
                <w:rStyle w:val="Other"/>
                <w:rFonts w:ascii="Verdana" w:hAnsi="Verdana"/>
              </w:rPr>
              <w:t>x</w:t>
            </w:r>
            <w:r w:rsidRPr="00B00634">
              <w:rPr>
                <w:rStyle w:val="Other"/>
                <w:rFonts w:ascii="Verdana" w:hAnsi="Verdana"/>
                <w:lang w:val="el-GR"/>
              </w:rPr>
              <w:t xml:space="preserve">16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CAE2D"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2A98C" w14:textId="77777777" w:rsidR="000F5042" w:rsidRPr="00B00634" w:rsidRDefault="000F5042">
            <w:pPr>
              <w:spacing w:before="0" w:after="0" w:line="256" w:lineRule="auto"/>
              <w:jc w:val="left"/>
              <w:rPr>
                <w:rFonts w:ascii="Verdana" w:hAnsi="Verdana"/>
                <w:b/>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F3859" w14:textId="77777777" w:rsidR="000F5042" w:rsidRPr="00B00634" w:rsidRDefault="000F5042">
            <w:pPr>
              <w:spacing w:before="0" w:after="0" w:line="256" w:lineRule="auto"/>
              <w:jc w:val="left"/>
              <w:rPr>
                <w:rFonts w:ascii="Verdana" w:hAnsi="Verdana"/>
                <w:b/>
              </w:rPr>
            </w:pPr>
          </w:p>
        </w:tc>
      </w:tr>
      <w:tr w:rsidR="00953554" w:rsidRPr="00B00634" w14:paraId="6AAC9DE0"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7F6B8F62" w14:textId="77777777" w:rsidR="000F5042" w:rsidRPr="00B00634" w:rsidRDefault="007C7EF3">
            <w:pPr>
              <w:spacing w:before="0" w:after="0" w:line="256" w:lineRule="auto"/>
              <w:jc w:val="left"/>
              <w:rPr>
                <w:rFonts w:ascii="Verdana" w:hAnsi="Verdana"/>
              </w:rPr>
            </w:pPr>
            <w:r w:rsidRPr="00B00634">
              <w:rPr>
                <w:rFonts w:ascii="Verdana" w:hAnsi="Verdana"/>
              </w:rPr>
              <w:t>3.</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9072" w14:textId="60242773" w:rsidR="000F5042" w:rsidRPr="00B00634" w:rsidRDefault="007C7EF3">
            <w:pPr>
              <w:spacing w:before="0" w:after="0" w:line="256" w:lineRule="auto"/>
              <w:jc w:val="left"/>
              <w:rPr>
                <w:rFonts w:ascii="Verdana" w:hAnsi="Verdana"/>
                <w:lang w:val="el-GR"/>
              </w:rPr>
            </w:pPr>
            <w:r w:rsidRPr="00B00634">
              <w:rPr>
                <w:rFonts w:ascii="Verdana" w:hAnsi="Verdana"/>
              </w:rPr>
              <w:t>USB ports</w:t>
            </w:r>
            <w:r w:rsidR="00760082" w:rsidRPr="00B00634">
              <w:rPr>
                <w:rFonts w:ascii="Verdana" w:hAnsi="Verdana"/>
                <w:lang w:val="el-GR"/>
              </w:rPr>
              <w:t xml:space="preserve"> </w:t>
            </w:r>
            <w:r w:rsidR="00760082" w:rsidRPr="00B00634">
              <w:rPr>
                <w:rStyle w:val="Other"/>
                <w:rFonts w:ascii="Verdana" w:hAnsi="Verdana"/>
              </w:rPr>
              <w:t>3.1</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A4A58" w14:textId="77777777" w:rsidR="000F5042" w:rsidRPr="00B00634" w:rsidRDefault="007C7EF3">
            <w:pPr>
              <w:spacing w:before="0" w:after="0" w:line="256" w:lineRule="auto"/>
              <w:jc w:val="left"/>
              <w:rPr>
                <w:rFonts w:ascii="Verdana" w:hAnsi="Verdana"/>
              </w:rPr>
            </w:pPr>
            <w:r w:rsidRPr="00B00634">
              <w:rPr>
                <w:rFonts w:ascii="Verdana" w:hAnsi="Verdana"/>
              </w:rPr>
              <w:t>≥ 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DF26" w14:textId="77777777" w:rsidR="000F5042" w:rsidRPr="00B00634" w:rsidRDefault="000F5042">
            <w:pPr>
              <w:spacing w:before="0" w:after="0" w:line="256" w:lineRule="auto"/>
              <w:jc w:val="left"/>
              <w:rPr>
                <w:rFonts w:ascii="Verdana" w:hAnsi="Verdana"/>
                <w:b/>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76BB9" w14:textId="77777777" w:rsidR="000F5042" w:rsidRPr="00B00634" w:rsidRDefault="000F5042">
            <w:pPr>
              <w:spacing w:before="0" w:after="0" w:line="256" w:lineRule="auto"/>
              <w:jc w:val="left"/>
              <w:rPr>
                <w:rFonts w:ascii="Verdana" w:hAnsi="Verdana"/>
                <w:b/>
              </w:rPr>
            </w:pPr>
          </w:p>
        </w:tc>
      </w:tr>
      <w:tr w:rsidR="00953554" w:rsidRPr="00B00634" w14:paraId="4C93A62E"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7B319C5F" w14:textId="77777777" w:rsidR="000F5042" w:rsidRPr="00B00634" w:rsidRDefault="007C7EF3">
            <w:pPr>
              <w:spacing w:before="0" w:after="0" w:line="256" w:lineRule="auto"/>
              <w:jc w:val="left"/>
              <w:rPr>
                <w:rFonts w:ascii="Verdana" w:hAnsi="Verdana"/>
              </w:rPr>
            </w:pPr>
            <w:r w:rsidRPr="00B00634">
              <w:rPr>
                <w:rFonts w:ascii="Verdana" w:hAnsi="Verdana"/>
              </w:rPr>
              <w:t>4.</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8EE56" w14:textId="77777777" w:rsidR="000F5042" w:rsidRPr="00B00634" w:rsidRDefault="007C7EF3">
            <w:pPr>
              <w:spacing w:before="0" w:after="0" w:line="256" w:lineRule="auto"/>
              <w:jc w:val="left"/>
              <w:rPr>
                <w:rFonts w:ascii="Verdana" w:hAnsi="Verdana"/>
              </w:rPr>
            </w:pPr>
            <w:r w:rsidRPr="00B00634">
              <w:rPr>
                <w:rFonts w:ascii="Verdana" w:hAnsi="Verdana"/>
              </w:rPr>
              <w:t>VGA connector</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C1C9A" w14:textId="704C3087" w:rsidR="000F5042" w:rsidRPr="00B00634" w:rsidRDefault="007C7EF3">
            <w:pPr>
              <w:spacing w:before="0" w:after="0" w:line="256" w:lineRule="auto"/>
              <w:jc w:val="left"/>
              <w:rPr>
                <w:rFonts w:ascii="Verdana" w:hAnsi="Verdana"/>
                <w:lang w:val="el-GR"/>
              </w:rPr>
            </w:pPr>
            <w:r w:rsidRPr="00B00634">
              <w:rPr>
                <w:rFonts w:ascii="Verdana" w:hAnsi="Verdana"/>
              </w:rPr>
              <w:t xml:space="preserve">≥ </w:t>
            </w:r>
            <w:r w:rsidR="00760082" w:rsidRPr="00B00634">
              <w:rPr>
                <w:rFonts w:ascii="Verdana" w:hAnsi="Verdana"/>
                <w:lang w:val="el-G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2251A" w14:textId="77777777" w:rsidR="000F5042" w:rsidRPr="00B00634" w:rsidRDefault="000F5042">
            <w:pPr>
              <w:spacing w:before="0" w:after="0" w:line="256" w:lineRule="auto"/>
              <w:jc w:val="left"/>
              <w:rPr>
                <w:rFonts w:ascii="Verdana" w:hAnsi="Verdana"/>
                <w:b/>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6122A" w14:textId="77777777" w:rsidR="000F5042" w:rsidRPr="00B00634" w:rsidRDefault="000F5042">
            <w:pPr>
              <w:spacing w:before="0" w:after="0" w:line="256" w:lineRule="auto"/>
              <w:jc w:val="left"/>
              <w:rPr>
                <w:rFonts w:ascii="Verdana" w:hAnsi="Verdana"/>
                <w:b/>
              </w:rPr>
            </w:pPr>
          </w:p>
        </w:tc>
      </w:tr>
      <w:tr w:rsidR="00953554" w:rsidRPr="00B00634" w14:paraId="51DB1F4E"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CCCCCC"/>
          </w:tcPr>
          <w:p w14:paraId="575B1324" w14:textId="77777777" w:rsidR="000F5042" w:rsidRPr="00B00634" w:rsidRDefault="000F5042">
            <w:pPr>
              <w:spacing w:before="0" w:after="0" w:line="256" w:lineRule="auto"/>
              <w:jc w:val="left"/>
              <w:rPr>
                <w:rFonts w:ascii="Verdana" w:hAnsi="Verdana"/>
                <w:b/>
              </w:rPr>
            </w:pPr>
          </w:p>
        </w:tc>
        <w:tc>
          <w:tcPr>
            <w:tcW w:w="44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BFA4383" w14:textId="77777777" w:rsidR="000F5042" w:rsidRPr="00B00634" w:rsidRDefault="007C7EF3">
            <w:pPr>
              <w:spacing w:before="0" w:after="0" w:line="256" w:lineRule="auto"/>
              <w:jc w:val="left"/>
              <w:rPr>
                <w:rFonts w:ascii="Verdana" w:hAnsi="Verdana"/>
                <w:b/>
              </w:rPr>
            </w:pPr>
            <w:r w:rsidRPr="00B00634">
              <w:rPr>
                <w:rFonts w:ascii="Verdana" w:hAnsi="Verdana"/>
                <w:b/>
              </w:rPr>
              <w:t xml:space="preserve">Network </w:t>
            </w:r>
          </w:p>
        </w:tc>
        <w:tc>
          <w:tcPr>
            <w:tcW w:w="14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AFCE6F6" w14:textId="77777777" w:rsidR="000F5042" w:rsidRPr="00B00634" w:rsidRDefault="000F5042">
            <w:pPr>
              <w:spacing w:before="0" w:after="0" w:line="256" w:lineRule="auto"/>
              <w:jc w:val="left"/>
              <w:rPr>
                <w:rFonts w:ascii="Verdana" w:hAnsi="Verdana"/>
              </w:rPr>
            </w:pPr>
          </w:p>
        </w:tc>
        <w:tc>
          <w:tcPr>
            <w:tcW w:w="111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3353433"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B205148" w14:textId="77777777" w:rsidR="000F5042" w:rsidRPr="00B00634" w:rsidRDefault="000F5042">
            <w:pPr>
              <w:spacing w:before="0" w:after="0" w:line="256" w:lineRule="auto"/>
              <w:jc w:val="left"/>
              <w:rPr>
                <w:rFonts w:ascii="Verdana" w:hAnsi="Verdana"/>
              </w:rPr>
            </w:pPr>
          </w:p>
        </w:tc>
      </w:tr>
      <w:tr w:rsidR="00953554" w:rsidRPr="00B00634" w14:paraId="15C9C477"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5E4CDFC1"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E8F2" w14:textId="77777777" w:rsidR="000F5042" w:rsidRPr="00B00634" w:rsidRDefault="007C7EF3">
            <w:pPr>
              <w:spacing w:before="0" w:after="0" w:line="256" w:lineRule="auto"/>
              <w:jc w:val="left"/>
              <w:rPr>
                <w:rFonts w:ascii="Verdana" w:hAnsi="Verdana"/>
              </w:rPr>
            </w:pPr>
            <w:r w:rsidRPr="00B00634">
              <w:rPr>
                <w:rFonts w:ascii="Verdana" w:hAnsi="Verdana"/>
              </w:rPr>
              <w:t>Gigabit Ethernet ports</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57317" w14:textId="77777777" w:rsidR="000F5042" w:rsidRPr="00B00634" w:rsidRDefault="007C7EF3">
            <w:pPr>
              <w:spacing w:before="0" w:after="0" w:line="256" w:lineRule="auto"/>
              <w:jc w:val="left"/>
              <w:rPr>
                <w:rFonts w:ascii="Verdana" w:hAnsi="Verdana"/>
              </w:rPr>
            </w:pPr>
            <w:r w:rsidRPr="00B00634">
              <w:rPr>
                <w:rFonts w:ascii="Verdana" w:hAnsi="Verdana"/>
              </w:rPr>
              <w:t>≥ 10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17C5" w14:textId="77777777" w:rsidR="000F5042" w:rsidRPr="00B00634" w:rsidRDefault="000F5042">
            <w:pPr>
              <w:spacing w:before="0" w:after="0" w:line="256" w:lineRule="auto"/>
              <w:jc w:val="left"/>
              <w:rPr>
                <w:rFonts w:ascii="Verdana" w:hAnsi="Verdana"/>
                <w:b/>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58EF2" w14:textId="77777777" w:rsidR="000F5042" w:rsidRPr="00B00634" w:rsidRDefault="000F5042">
            <w:pPr>
              <w:spacing w:before="0" w:after="0" w:line="256" w:lineRule="auto"/>
              <w:jc w:val="left"/>
              <w:rPr>
                <w:rFonts w:ascii="Verdana" w:hAnsi="Verdana"/>
                <w:b/>
              </w:rPr>
            </w:pPr>
          </w:p>
        </w:tc>
      </w:tr>
      <w:tr w:rsidR="00953554" w:rsidRPr="00B00634" w14:paraId="14F08848"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7882C7F1"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D6A07" w14:textId="77777777" w:rsidR="000F5042" w:rsidRPr="00B00634" w:rsidRDefault="007C7EF3">
            <w:pPr>
              <w:spacing w:before="0" w:after="0" w:line="256" w:lineRule="auto"/>
              <w:jc w:val="left"/>
              <w:rPr>
                <w:rFonts w:ascii="Verdana" w:hAnsi="Verdana"/>
              </w:rPr>
            </w:pPr>
            <w:r w:rsidRPr="00B00634">
              <w:rPr>
                <w:rFonts w:ascii="Verdana" w:hAnsi="Verdana"/>
              </w:rPr>
              <w:t>10GbE SFP+ ports (</w:t>
            </w:r>
            <w:r w:rsidR="00660E19" w:rsidRPr="00B00634">
              <w:rPr>
                <w:rFonts w:ascii="Verdana" w:hAnsi="Verdana"/>
                <w:b/>
                <w:lang w:val="el-GR"/>
              </w:rPr>
              <w:t>Με</w:t>
            </w:r>
            <w:r w:rsidR="00660E19" w:rsidRPr="00B00634">
              <w:rPr>
                <w:rFonts w:ascii="Verdana" w:hAnsi="Verdana"/>
                <w:b/>
              </w:rPr>
              <w:t xml:space="preserve"> </w:t>
            </w:r>
            <w:r w:rsidRPr="00B00634">
              <w:rPr>
                <w:rFonts w:ascii="Verdana" w:hAnsi="Verdana"/>
                <w:b/>
              </w:rPr>
              <w:t>Transceivers)</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96396" w14:textId="77777777" w:rsidR="000F5042" w:rsidRPr="00B00634" w:rsidRDefault="007C7EF3">
            <w:pPr>
              <w:spacing w:before="0" w:after="0" w:line="256" w:lineRule="auto"/>
              <w:jc w:val="left"/>
              <w:rPr>
                <w:rFonts w:ascii="Verdana" w:hAnsi="Verdana"/>
              </w:rPr>
            </w:pPr>
            <w:r w:rsidRPr="00B00634">
              <w:rPr>
                <w:rFonts w:ascii="Verdana" w:hAnsi="Verdana"/>
              </w:rPr>
              <w:t>≥ 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E518D" w14:textId="77777777" w:rsidR="000F5042" w:rsidRPr="00B00634" w:rsidRDefault="000F5042">
            <w:pPr>
              <w:spacing w:before="0" w:after="0" w:line="256" w:lineRule="auto"/>
              <w:jc w:val="left"/>
              <w:rPr>
                <w:rFonts w:ascii="Verdana" w:hAnsi="Verdana"/>
                <w:b/>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B62F7" w14:textId="77777777" w:rsidR="000F5042" w:rsidRPr="00B00634" w:rsidRDefault="000F5042">
            <w:pPr>
              <w:spacing w:before="0" w:after="0" w:line="256" w:lineRule="auto"/>
              <w:jc w:val="left"/>
              <w:rPr>
                <w:rFonts w:ascii="Verdana" w:hAnsi="Verdana"/>
                <w:b/>
              </w:rPr>
            </w:pPr>
          </w:p>
        </w:tc>
      </w:tr>
      <w:tr w:rsidR="00953554" w:rsidRPr="00B00634" w14:paraId="34A921D7"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CCCCCC"/>
          </w:tcPr>
          <w:p w14:paraId="6AA8F0DE" w14:textId="77777777" w:rsidR="000F5042" w:rsidRPr="00B00634" w:rsidRDefault="000F5042">
            <w:pPr>
              <w:spacing w:before="0" w:after="0" w:line="256" w:lineRule="auto"/>
              <w:jc w:val="left"/>
              <w:rPr>
                <w:rFonts w:ascii="Verdana" w:hAnsi="Verdana"/>
                <w:b/>
              </w:rPr>
            </w:pPr>
          </w:p>
        </w:tc>
        <w:tc>
          <w:tcPr>
            <w:tcW w:w="44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E2D761F" w14:textId="77777777" w:rsidR="000F5042" w:rsidRPr="00B00634" w:rsidRDefault="007C7EF3">
            <w:pPr>
              <w:spacing w:before="0" w:after="0" w:line="256" w:lineRule="auto"/>
              <w:jc w:val="left"/>
              <w:rPr>
                <w:rFonts w:ascii="Verdana" w:hAnsi="Verdana"/>
                <w:b/>
              </w:rPr>
            </w:pPr>
            <w:proofErr w:type="spellStart"/>
            <w:r w:rsidRPr="00B00634">
              <w:rPr>
                <w:rFonts w:ascii="Verdana" w:hAnsi="Verdana"/>
                <w:b/>
              </w:rPr>
              <w:t>Μνήμη</w:t>
            </w:r>
            <w:proofErr w:type="spellEnd"/>
            <w:r w:rsidRPr="00B00634">
              <w:rPr>
                <w:rFonts w:ascii="Verdana" w:hAnsi="Verdana"/>
                <w:b/>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1197EAB" w14:textId="77777777" w:rsidR="000F5042" w:rsidRPr="00B00634" w:rsidRDefault="000F5042">
            <w:pPr>
              <w:spacing w:before="0" w:after="0" w:line="256" w:lineRule="auto"/>
              <w:jc w:val="left"/>
              <w:rPr>
                <w:rFonts w:ascii="Verdana" w:hAnsi="Verdana"/>
                <w:b/>
              </w:rPr>
            </w:pPr>
          </w:p>
        </w:tc>
        <w:tc>
          <w:tcPr>
            <w:tcW w:w="111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A1D4641" w14:textId="77777777" w:rsidR="000F5042" w:rsidRPr="00B00634" w:rsidRDefault="000F5042">
            <w:pPr>
              <w:spacing w:before="0" w:after="0" w:line="256" w:lineRule="auto"/>
              <w:jc w:val="left"/>
              <w:rPr>
                <w:rFonts w:ascii="Verdana" w:hAnsi="Verdana"/>
                <w:b/>
              </w:rPr>
            </w:pPr>
          </w:p>
        </w:tc>
        <w:tc>
          <w:tcPr>
            <w:tcW w:w="144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01D072D" w14:textId="77777777" w:rsidR="000F5042" w:rsidRPr="00B00634" w:rsidRDefault="000F5042">
            <w:pPr>
              <w:spacing w:before="0" w:after="0" w:line="256" w:lineRule="auto"/>
              <w:jc w:val="left"/>
              <w:rPr>
                <w:rFonts w:ascii="Verdana" w:hAnsi="Verdana"/>
                <w:b/>
              </w:rPr>
            </w:pPr>
          </w:p>
        </w:tc>
      </w:tr>
      <w:tr w:rsidR="00953554" w:rsidRPr="00B00634" w14:paraId="79F5C8EE"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5783FC70"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2B87" w14:textId="77777777" w:rsidR="000F5042" w:rsidRPr="00B00634" w:rsidRDefault="007C7EF3">
            <w:pPr>
              <w:spacing w:before="0" w:after="0" w:line="256" w:lineRule="auto"/>
              <w:jc w:val="left"/>
              <w:rPr>
                <w:rFonts w:ascii="Verdana" w:hAnsi="Verdana"/>
              </w:rPr>
            </w:pPr>
            <w:proofErr w:type="spellStart"/>
            <w:r w:rsidRPr="00B00634">
              <w:rPr>
                <w:rFonts w:ascii="Verdana" w:hAnsi="Verdana"/>
              </w:rPr>
              <w:t>Μέγιστη</w:t>
            </w:r>
            <w:proofErr w:type="spellEnd"/>
            <w:r w:rsidRPr="00B00634">
              <w:rPr>
                <w:rFonts w:ascii="Verdana" w:hAnsi="Verdana"/>
              </w:rPr>
              <w:t xml:space="preserve"> υπ</w:t>
            </w:r>
            <w:proofErr w:type="spellStart"/>
            <w:r w:rsidRPr="00B00634">
              <w:rPr>
                <w:rFonts w:ascii="Verdana" w:hAnsi="Verdana"/>
              </w:rPr>
              <w:t>οστηριζόμενη</w:t>
            </w:r>
            <w:proofErr w:type="spellEnd"/>
            <w:r w:rsidRPr="00B00634">
              <w:rPr>
                <w:rFonts w:ascii="Verdana" w:hAnsi="Verdana"/>
              </w:rPr>
              <w:t xml:space="preserve"> </w:t>
            </w:r>
            <w:proofErr w:type="spellStart"/>
            <w:r w:rsidRPr="00B00634">
              <w:rPr>
                <w:rFonts w:ascii="Verdana" w:hAnsi="Verdana"/>
              </w:rPr>
              <w:t>μνήμη</w:t>
            </w:r>
            <w:proofErr w:type="spellEnd"/>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AC7E4" w14:textId="35EEA434" w:rsidR="000F5042" w:rsidRPr="00B00634" w:rsidRDefault="007C7EF3">
            <w:pPr>
              <w:spacing w:before="0" w:after="0" w:line="256" w:lineRule="auto"/>
              <w:jc w:val="left"/>
              <w:rPr>
                <w:rFonts w:ascii="Verdana" w:hAnsi="Verdana"/>
              </w:rPr>
            </w:pPr>
            <w:r w:rsidRPr="00B00634">
              <w:rPr>
                <w:rFonts w:ascii="Verdana" w:hAnsi="Verdana"/>
              </w:rPr>
              <w:t xml:space="preserve">≥ </w:t>
            </w:r>
            <w:r w:rsidR="00760082" w:rsidRPr="00B00634">
              <w:rPr>
                <w:rStyle w:val="Other"/>
                <w:rFonts w:ascii="Verdana" w:hAnsi="Verdana"/>
              </w:rPr>
              <w:t>8</w:t>
            </w:r>
            <w:r w:rsidRPr="00B00634">
              <w:rPr>
                <w:rFonts w:ascii="Verdana" w:hAnsi="Verdana"/>
              </w:rPr>
              <w:t>TB</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3465"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DD3DE" w14:textId="77777777" w:rsidR="000F5042" w:rsidRPr="00B00634" w:rsidRDefault="000F5042">
            <w:pPr>
              <w:spacing w:before="0" w:after="0" w:line="256" w:lineRule="auto"/>
              <w:jc w:val="left"/>
              <w:rPr>
                <w:rFonts w:ascii="Verdana" w:hAnsi="Verdana"/>
              </w:rPr>
            </w:pPr>
          </w:p>
        </w:tc>
      </w:tr>
      <w:tr w:rsidR="00953554" w:rsidRPr="00B00634" w14:paraId="61A54FE2"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652A5822"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3EBFE" w14:textId="77777777" w:rsidR="000F5042" w:rsidRPr="00B00634" w:rsidRDefault="007C7EF3">
            <w:pPr>
              <w:spacing w:before="0" w:after="0" w:line="256" w:lineRule="auto"/>
              <w:jc w:val="left"/>
              <w:rPr>
                <w:rFonts w:ascii="Verdana" w:hAnsi="Verdana"/>
              </w:rPr>
            </w:pPr>
            <w:proofErr w:type="spellStart"/>
            <w:r w:rsidRPr="00B00634">
              <w:rPr>
                <w:rFonts w:ascii="Verdana" w:hAnsi="Verdana"/>
              </w:rPr>
              <w:t>Προσφερόμενη</w:t>
            </w:r>
            <w:proofErr w:type="spellEnd"/>
            <w:r w:rsidRPr="00B00634">
              <w:rPr>
                <w:rFonts w:ascii="Verdana" w:hAnsi="Verdana"/>
              </w:rPr>
              <w:t xml:space="preserve"> </w:t>
            </w:r>
            <w:proofErr w:type="spellStart"/>
            <w:r w:rsidRPr="00B00634">
              <w:rPr>
                <w:rFonts w:ascii="Verdana" w:hAnsi="Verdana"/>
              </w:rPr>
              <w:t>Μνήμη</w:t>
            </w:r>
            <w:proofErr w:type="spellEnd"/>
            <w:r w:rsidRPr="00B00634">
              <w:rPr>
                <w:rFonts w:ascii="Verdana" w:hAnsi="Verdana"/>
              </w:rPr>
              <w:t xml:space="preserve"> DDR4</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1285E" w14:textId="77777777" w:rsidR="000F5042" w:rsidRPr="00B00634" w:rsidRDefault="007C7EF3">
            <w:pPr>
              <w:spacing w:before="0" w:after="0" w:line="256" w:lineRule="auto"/>
              <w:jc w:val="left"/>
              <w:rPr>
                <w:rFonts w:ascii="Verdana" w:hAnsi="Verdana"/>
              </w:rPr>
            </w:pPr>
            <w:r w:rsidRPr="00B00634">
              <w:rPr>
                <w:rFonts w:ascii="Verdana" w:hAnsi="Verdana"/>
              </w:rPr>
              <w:t>≥ 64GB</w:t>
            </w:r>
          </w:p>
          <w:p w14:paraId="6B7687B8" w14:textId="77777777" w:rsidR="000F5042" w:rsidRPr="00B00634" w:rsidRDefault="007C7EF3">
            <w:pPr>
              <w:spacing w:before="0" w:after="0" w:line="256" w:lineRule="auto"/>
              <w:jc w:val="left"/>
              <w:rPr>
                <w:rFonts w:ascii="Verdana" w:hAnsi="Verdana"/>
              </w:rPr>
            </w:pPr>
            <w:r w:rsidRPr="00B00634">
              <w:rPr>
                <w:rFonts w:ascii="Verdana" w:hAnsi="Verdana"/>
              </w:rPr>
              <w:t>(16GB x 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19B80"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74882" w14:textId="77777777" w:rsidR="000F5042" w:rsidRPr="00B00634" w:rsidRDefault="000F5042">
            <w:pPr>
              <w:spacing w:before="0" w:after="0" w:line="256" w:lineRule="auto"/>
              <w:jc w:val="left"/>
              <w:rPr>
                <w:rFonts w:ascii="Verdana" w:hAnsi="Verdana"/>
              </w:rPr>
            </w:pPr>
          </w:p>
        </w:tc>
      </w:tr>
      <w:tr w:rsidR="00953554" w:rsidRPr="00B00634" w14:paraId="468E71C5"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1DF674D5" w14:textId="77777777" w:rsidR="000F5042" w:rsidRPr="00B00634" w:rsidRDefault="007C7EF3">
            <w:pPr>
              <w:spacing w:before="0" w:after="0" w:line="256" w:lineRule="auto"/>
              <w:jc w:val="left"/>
              <w:rPr>
                <w:rFonts w:ascii="Verdana" w:hAnsi="Verdana"/>
              </w:rPr>
            </w:pPr>
            <w:r w:rsidRPr="00B00634">
              <w:rPr>
                <w:rFonts w:ascii="Verdana" w:hAnsi="Verdana"/>
              </w:rPr>
              <w:t>3.</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E028"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 xml:space="preserve">Ονομαστική συχνότητα μνήμης ανεξαρτήτως του επεξεργαστή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00AAB" w14:textId="1F1E2DCB" w:rsidR="000F5042" w:rsidRPr="00B00634" w:rsidRDefault="007C7EF3">
            <w:pPr>
              <w:spacing w:before="0" w:after="0" w:line="256" w:lineRule="auto"/>
              <w:jc w:val="left"/>
              <w:rPr>
                <w:rFonts w:ascii="Verdana" w:hAnsi="Verdana"/>
              </w:rPr>
            </w:pPr>
            <w:r w:rsidRPr="00B00634">
              <w:rPr>
                <w:rFonts w:ascii="Verdana" w:hAnsi="Verdana"/>
              </w:rPr>
              <w:t xml:space="preserve">≥ </w:t>
            </w:r>
            <w:r w:rsidR="00760082" w:rsidRPr="00B00634">
              <w:rPr>
                <w:rStyle w:val="Other"/>
                <w:rFonts w:ascii="Verdana" w:hAnsi="Verdana"/>
              </w:rPr>
              <w:t>4800</w:t>
            </w:r>
            <w:r w:rsidRPr="00B00634">
              <w:rPr>
                <w:rFonts w:ascii="Verdana" w:hAnsi="Verdana"/>
              </w:rPr>
              <w:t>MT/s</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F513"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7A129" w14:textId="77777777" w:rsidR="000F5042" w:rsidRPr="00B00634" w:rsidRDefault="000F5042">
            <w:pPr>
              <w:spacing w:before="0" w:after="0" w:line="256" w:lineRule="auto"/>
              <w:jc w:val="left"/>
              <w:rPr>
                <w:rFonts w:ascii="Verdana" w:hAnsi="Verdana"/>
              </w:rPr>
            </w:pPr>
          </w:p>
        </w:tc>
      </w:tr>
      <w:tr w:rsidR="00953554" w:rsidRPr="00B00634" w14:paraId="7B2A090F"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CCCCCC"/>
          </w:tcPr>
          <w:p w14:paraId="61AF5E2B" w14:textId="77777777" w:rsidR="000F5042" w:rsidRPr="00B00634" w:rsidRDefault="000F5042">
            <w:pPr>
              <w:spacing w:before="0" w:after="0" w:line="256" w:lineRule="auto"/>
              <w:jc w:val="left"/>
              <w:rPr>
                <w:rFonts w:ascii="Verdana" w:hAnsi="Verdana"/>
                <w:b/>
              </w:rPr>
            </w:pPr>
          </w:p>
        </w:tc>
        <w:tc>
          <w:tcPr>
            <w:tcW w:w="44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FBC7C07" w14:textId="77777777" w:rsidR="000F5042" w:rsidRPr="00B00634" w:rsidRDefault="007C7EF3">
            <w:pPr>
              <w:spacing w:before="0" w:after="0" w:line="256" w:lineRule="auto"/>
              <w:jc w:val="left"/>
              <w:rPr>
                <w:rFonts w:ascii="Verdana" w:hAnsi="Verdana"/>
                <w:b/>
              </w:rPr>
            </w:pPr>
            <w:proofErr w:type="spellStart"/>
            <w:r w:rsidRPr="00B00634">
              <w:rPr>
                <w:rFonts w:ascii="Verdana" w:hAnsi="Verdana"/>
                <w:b/>
              </w:rPr>
              <w:t>Ελεγκτής</w:t>
            </w:r>
            <w:proofErr w:type="spellEnd"/>
            <w:r w:rsidRPr="00B00634">
              <w:rPr>
                <w:rFonts w:ascii="Verdana" w:hAnsi="Verdana"/>
                <w:b/>
              </w:rPr>
              <w:t xml:space="preserve"> </w:t>
            </w:r>
            <w:proofErr w:type="spellStart"/>
            <w:r w:rsidRPr="00B00634">
              <w:rPr>
                <w:rFonts w:ascii="Verdana" w:hAnsi="Verdana"/>
                <w:b/>
              </w:rPr>
              <w:t>σκληρών</w:t>
            </w:r>
            <w:proofErr w:type="spellEnd"/>
            <w:r w:rsidRPr="00B00634">
              <w:rPr>
                <w:rFonts w:ascii="Verdana" w:hAnsi="Verdana"/>
                <w:b/>
              </w:rPr>
              <w:t xml:space="preserve"> </w:t>
            </w:r>
            <w:proofErr w:type="spellStart"/>
            <w:r w:rsidRPr="00B00634">
              <w:rPr>
                <w:rFonts w:ascii="Verdana" w:hAnsi="Verdana"/>
                <w:b/>
              </w:rPr>
              <w:t>δίσκων</w:t>
            </w:r>
            <w:proofErr w:type="spellEnd"/>
            <w:r w:rsidRPr="00B00634">
              <w:rPr>
                <w:rFonts w:ascii="Verdana" w:hAnsi="Verdana"/>
                <w:b/>
              </w:rPr>
              <w:t xml:space="preserve"> – </w:t>
            </w:r>
            <w:proofErr w:type="spellStart"/>
            <w:r w:rsidRPr="00B00634">
              <w:rPr>
                <w:rFonts w:ascii="Verdana" w:hAnsi="Verdana"/>
                <w:b/>
              </w:rPr>
              <w:t>δίσκοι</w:t>
            </w:r>
            <w:proofErr w:type="spellEnd"/>
          </w:p>
        </w:tc>
        <w:tc>
          <w:tcPr>
            <w:tcW w:w="14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CEEDB4E" w14:textId="77777777" w:rsidR="000F5042" w:rsidRPr="00B00634" w:rsidRDefault="000F5042">
            <w:pPr>
              <w:spacing w:before="0" w:after="0" w:line="256" w:lineRule="auto"/>
              <w:jc w:val="left"/>
              <w:rPr>
                <w:rFonts w:ascii="Verdana" w:hAnsi="Verdana"/>
              </w:rPr>
            </w:pPr>
          </w:p>
        </w:tc>
        <w:tc>
          <w:tcPr>
            <w:tcW w:w="111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260131C"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AC9CF80" w14:textId="77777777" w:rsidR="000F5042" w:rsidRPr="00B00634" w:rsidRDefault="000F5042">
            <w:pPr>
              <w:spacing w:before="0" w:after="0" w:line="256" w:lineRule="auto"/>
              <w:jc w:val="left"/>
              <w:rPr>
                <w:rFonts w:ascii="Verdana" w:hAnsi="Verdana"/>
              </w:rPr>
            </w:pPr>
          </w:p>
        </w:tc>
      </w:tr>
      <w:tr w:rsidR="00953554" w:rsidRPr="00B00634" w14:paraId="1699B379"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16AA810F"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5D2A0"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 xml:space="preserve">Ο </w:t>
            </w:r>
            <w:r w:rsidRPr="00B00634">
              <w:rPr>
                <w:rFonts w:ascii="Verdana" w:hAnsi="Verdana"/>
              </w:rPr>
              <w:t>Server</w:t>
            </w:r>
            <w:r w:rsidRPr="00B00634">
              <w:rPr>
                <w:rFonts w:ascii="Verdana" w:hAnsi="Verdana"/>
                <w:lang w:val="el-GR"/>
              </w:rPr>
              <w:t xml:space="preserve"> να υποστηρίζει κατά τη παράδοση, θέσεις για </w:t>
            </w:r>
            <w:r w:rsidRPr="00B00634">
              <w:rPr>
                <w:rFonts w:ascii="Verdana" w:hAnsi="Verdana"/>
              </w:rPr>
              <w:t>hot</w:t>
            </w:r>
            <w:r w:rsidRPr="00B00634">
              <w:rPr>
                <w:rFonts w:ascii="Verdana" w:hAnsi="Verdana"/>
                <w:lang w:val="el-GR"/>
              </w:rPr>
              <w:t>-</w:t>
            </w:r>
            <w:r w:rsidRPr="00B00634">
              <w:rPr>
                <w:rFonts w:ascii="Verdana" w:hAnsi="Verdana"/>
              </w:rPr>
              <w:t>plug</w:t>
            </w:r>
            <w:r w:rsidRPr="00B00634">
              <w:rPr>
                <w:rFonts w:ascii="Verdana" w:hAnsi="Verdana"/>
                <w:lang w:val="el-GR"/>
              </w:rPr>
              <w:t xml:space="preserve"> 2.5’’ </w:t>
            </w:r>
            <w:r w:rsidRPr="00B00634">
              <w:rPr>
                <w:rFonts w:ascii="Verdana" w:hAnsi="Verdana"/>
              </w:rPr>
              <w:t>HDD</w:t>
            </w:r>
            <w:r w:rsidRPr="00B00634">
              <w:rPr>
                <w:rFonts w:ascii="Verdana" w:hAnsi="Verdana"/>
                <w:lang w:val="el-GR"/>
              </w:rPr>
              <w:t xml:space="preserve"> δίσκους </w:t>
            </w:r>
            <w:r w:rsidRPr="00B00634">
              <w:rPr>
                <w:rFonts w:ascii="Verdana" w:hAnsi="Verdana"/>
              </w:rPr>
              <w:t>SATA</w:t>
            </w:r>
            <w:r w:rsidRPr="00B00634">
              <w:rPr>
                <w:rFonts w:ascii="Verdana" w:hAnsi="Verdana"/>
                <w:lang w:val="el-GR"/>
              </w:rPr>
              <w:t>/</w:t>
            </w:r>
            <w:r w:rsidRPr="00B00634">
              <w:rPr>
                <w:rFonts w:ascii="Verdana" w:hAnsi="Verdana"/>
              </w:rPr>
              <w:t>SAS</w:t>
            </w:r>
            <w:r w:rsidRPr="00B00634">
              <w:rPr>
                <w:rFonts w:ascii="Verdana" w:hAnsi="Verdana"/>
                <w:lang w:val="el-GR"/>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E041E" w14:textId="77777777" w:rsidR="000F5042" w:rsidRPr="00B00634" w:rsidRDefault="007C7EF3">
            <w:pPr>
              <w:spacing w:before="0" w:after="0" w:line="256" w:lineRule="auto"/>
              <w:jc w:val="left"/>
              <w:rPr>
                <w:rFonts w:ascii="Verdana" w:hAnsi="Verdana"/>
              </w:rPr>
            </w:pPr>
            <w:r w:rsidRPr="00B00634">
              <w:rPr>
                <w:rFonts w:ascii="Verdana" w:hAnsi="Verdana"/>
              </w:rPr>
              <w:t>≥ 16</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AB04"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DBA88" w14:textId="77777777" w:rsidR="000F5042" w:rsidRPr="00B00634" w:rsidRDefault="000F5042">
            <w:pPr>
              <w:spacing w:before="0" w:after="0" w:line="256" w:lineRule="auto"/>
              <w:jc w:val="left"/>
              <w:rPr>
                <w:rFonts w:ascii="Verdana" w:hAnsi="Verdana"/>
              </w:rPr>
            </w:pPr>
          </w:p>
        </w:tc>
      </w:tr>
      <w:tr w:rsidR="00953554" w:rsidRPr="00B00634" w14:paraId="49740E44"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186E80D"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EBF3" w14:textId="63CF827C" w:rsidR="000F5042" w:rsidRPr="00B00634" w:rsidRDefault="007C7EF3">
            <w:pPr>
              <w:spacing w:before="0" w:after="0" w:line="256" w:lineRule="auto"/>
              <w:jc w:val="left"/>
              <w:rPr>
                <w:rFonts w:ascii="Verdana" w:hAnsi="Verdana"/>
              </w:rPr>
            </w:pPr>
            <w:r w:rsidRPr="00B00634">
              <w:rPr>
                <w:rFonts w:ascii="Verdana" w:hAnsi="Verdana"/>
              </w:rPr>
              <w:t>Να π</w:t>
            </w:r>
            <w:proofErr w:type="spellStart"/>
            <w:r w:rsidRPr="00B00634">
              <w:rPr>
                <w:rFonts w:ascii="Verdana" w:hAnsi="Verdana"/>
              </w:rPr>
              <w:t>ροσφερθεί</w:t>
            </w:r>
            <w:proofErr w:type="spellEnd"/>
            <w:r w:rsidRPr="00B00634">
              <w:rPr>
                <w:rFonts w:ascii="Verdana" w:hAnsi="Verdana"/>
              </w:rPr>
              <w:t xml:space="preserve"> Raid controller </w:t>
            </w:r>
            <w:proofErr w:type="spellStart"/>
            <w:r w:rsidRPr="00B00634">
              <w:rPr>
                <w:rFonts w:ascii="Verdana" w:hAnsi="Verdana"/>
              </w:rPr>
              <w:t>με</w:t>
            </w:r>
            <w:proofErr w:type="spellEnd"/>
            <w:r w:rsidRPr="00B00634">
              <w:rPr>
                <w:rFonts w:ascii="Verdana" w:hAnsi="Verdana"/>
              </w:rPr>
              <w:t xml:space="preserve"> </w:t>
            </w:r>
            <w:r w:rsidR="00760082" w:rsidRPr="00B00634">
              <w:rPr>
                <w:rStyle w:val="Other"/>
                <w:rFonts w:ascii="Verdana" w:hAnsi="Verdana"/>
                <w:lang w:val="en-US"/>
              </w:rPr>
              <w:t>&gt;</w:t>
            </w:r>
            <w:r w:rsidRPr="00B00634">
              <w:rPr>
                <w:rFonts w:ascii="Verdana" w:hAnsi="Verdana"/>
              </w:rPr>
              <w:t xml:space="preserve">8 GB NV Cache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8B015"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7D133"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5483" w14:textId="77777777" w:rsidR="000F5042" w:rsidRPr="00B00634" w:rsidRDefault="000F5042">
            <w:pPr>
              <w:spacing w:before="0" w:after="0" w:line="256" w:lineRule="auto"/>
              <w:jc w:val="left"/>
              <w:rPr>
                <w:rFonts w:ascii="Verdana" w:hAnsi="Verdana"/>
              </w:rPr>
            </w:pPr>
          </w:p>
        </w:tc>
      </w:tr>
      <w:tr w:rsidR="00953554" w:rsidRPr="00B00634" w14:paraId="6E493B79"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0454171B" w14:textId="77777777" w:rsidR="000F5042" w:rsidRPr="00B00634" w:rsidRDefault="007C7EF3">
            <w:pPr>
              <w:spacing w:before="0" w:after="0" w:line="256" w:lineRule="auto"/>
              <w:jc w:val="left"/>
              <w:rPr>
                <w:rFonts w:ascii="Verdana" w:hAnsi="Verdana"/>
              </w:rPr>
            </w:pPr>
            <w:r w:rsidRPr="00B00634">
              <w:rPr>
                <w:rFonts w:ascii="Verdana" w:hAnsi="Verdana"/>
              </w:rPr>
              <w:t>3.</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1677" w14:textId="77777777" w:rsidR="000F5042" w:rsidRPr="00B00634" w:rsidRDefault="007C7EF3">
            <w:pPr>
              <w:spacing w:before="0" w:after="0" w:line="256" w:lineRule="auto"/>
              <w:jc w:val="left"/>
              <w:rPr>
                <w:rFonts w:ascii="Verdana" w:hAnsi="Verdana"/>
              </w:rPr>
            </w:pPr>
            <w:r w:rsidRPr="00B00634">
              <w:rPr>
                <w:rFonts w:ascii="Verdana" w:hAnsi="Verdana"/>
              </w:rPr>
              <w:t>Υπ</w:t>
            </w:r>
            <w:proofErr w:type="spellStart"/>
            <w:r w:rsidRPr="00B00634">
              <w:rPr>
                <w:rFonts w:ascii="Verdana" w:hAnsi="Verdana"/>
              </w:rPr>
              <w:t>οστήριξη</w:t>
            </w:r>
            <w:proofErr w:type="spellEnd"/>
            <w:r w:rsidRPr="00B00634">
              <w:rPr>
                <w:rFonts w:ascii="Verdana" w:hAnsi="Verdana"/>
              </w:rPr>
              <w:t xml:space="preserve"> RAID 0,1,5,6,10,50,60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59ACA"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FFCC4"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0CCB0" w14:textId="77777777" w:rsidR="000F5042" w:rsidRPr="00B00634" w:rsidRDefault="000F5042">
            <w:pPr>
              <w:spacing w:before="0" w:after="0" w:line="256" w:lineRule="auto"/>
              <w:jc w:val="left"/>
              <w:rPr>
                <w:rFonts w:ascii="Verdana" w:hAnsi="Verdana"/>
              </w:rPr>
            </w:pPr>
          </w:p>
        </w:tc>
      </w:tr>
      <w:tr w:rsidR="00953554" w:rsidRPr="00B00634" w14:paraId="703E79D5"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0A7B925D" w14:textId="77777777" w:rsidR="000F5042" w:rsidRPr="00B00634" w:rsidRDefault="007C7EF3">
            <w:pPr>
              <w:spacing w:before="0" w:after="0" w:line="256" w:lineRule="auto"/>
              <w:jc w:val="left"/>
              <w:rPr>
                <w:rFonts w:ascii="Verdana" w:hAnsi="Verdana"/>
              </w:rPr>
            </w:pPr>
            <w:r w:rsidRPr="00B00634">
              <w:rPr>
                <w:rFonts w:ascii="Verdana" w:hAnsi="Verdana"/>
              </w:rPr>
              <w:t>4.</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A193" w14:textId="276DD956" w:rsidR="000F5042" w:rsidRPr="00B00634" w:rsidRDefault="00760082">
            <w:pPr>
              <w:spacing w:before="0" w:after="0" w:line="256" w:lineRule="auto"/>
              <w:jc w:val="left"/>
              <w:rPr>
                <w:rFonts w:ascii="Verdana" w:hAnsi="Verdana"/>
                <w:lang w:val="el-GR"/>
              </w:rPr>
            </w:pPr>
            <w:r w:rsidRPr="00B00634">
              <w:rPr>
                <w:rStyle w:val="Other"/>
                <w:rFonts w:ascii="Verdana" w:hAnsi="Verdana"/>
                <w:lang w:val="el-GR"/>
              </w:rPr>
              <w:t xml:space="preserve">Να υποστηρίζει </w:t>
            </w:r>
            <w:r w:rsidRPr="00B00634">
              <w:rPr>
                <w:rStyle w:val="Other"/>
                <w:rFonts w:ascii="Verdana" w:hAnsi="Verdana"/>
              </w:rPr>
              <w:t>hot</w:t>
            </w:r>
            <w:r w:rsidRPr="00B00634">
              <w:rPr>
                <w:rStyle w:val="Other"/>
                <w:rFonts w:ascii="Verdana" w:hAnsi="Verdana"/>
                <w:lang w:val="el-GR"/>
              </w:rPr>
              <w:t xml:space="preserve"> </w:t>
            </w:r>
            <w:r w:rsidRPr="00B00634">
              <w:rPr>
                <w:rStyle w:val="Other"/>
                <w:rFonts w:ascii="Verdana" w:hAnsi="Verdana"/>
              </w:rPr>
              <w:t>spare</w:t>
            </w:r>
            <w:r w:rsidRPr="00B00634">
              <w:rPr>
                <w:rStyle w:val="Other"/>
                <w:rFonts w:ascii="Verdana" w:hAnsi="Verdana"/>
                <w:lang w:val="el-GR"/>
              </w:rPr>
              <w:t xml:space="preserve"> και </w:t>
            </w:r>
            <w:proofErr w:type="spellStart"/>
            <w:r w:rsidRPr="00B00634">
              <w:rPr>
                <w:rStyle w:val="Other"/>
                <w:rFonts w:ascii="Verdana" w:hAnsi="Verdana"/>
                <w:lang w:val="el-GR"/>
              </w:rPr>
              <w:t>μεγιστο</w:t>
            </w:r>
            <w:proofErr w:type="spellEnd"/>
            <w:r w:rsidRPr="00B00634">
              <w:rPr>
                <w:rStyle w:val="Other"/>
                <w:rFonts w:ascii="Verdana" w:hAnsi="Verdana"/>
                <w:lang w:val="el-GR"/>
              </w:rPr>
              <w:t xml:space="preserve"> εσωτερικό </w:t>
            </w:r>
            <w:r w:rsidRPr="00B00634">
              <w:rPr>
                <w:rStyle w:val="Other"/>
                <w:rFonts w:ascii="Verdana" w:hAnsi="Verdana"/>
              </w:rPr>
              <w:t>capacity</w:t>
            </w:r>
            <w:r w:rsidRPr="00B00634">
              <w:rPr>
                <w:rStyle w:val="Other"/>
                <w:rFonts w:ascii="Verdana" w:hAnsi="Verdana"/>
                <w:lang w:val="el-GR"/>
              </w:rPr>
              <w:t xml:space="preserve"> &gt;= 1</w:t>
            </w:r>
            <w:r w:rsidRPr="00B00634">
              <w:rPr>
                <w:rStyle w:val="Other"/>
                <w:rFonts w:ascii="Verdana" w:hAnsi="Verdana"/>
              </w:rPr>
              <w:t>PB</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54930"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58689"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71646" w14:textId="77777777" w:rsidR="000F5042" w:rsidRPr="00B00634" w:rsidRDefault="000F5042">
            <w:pPr>
              <w:spacing w:before="0" w:after="0" w:line="256" w:lineRule="auto"/>
              <w:jc w:val="left"/>
              <w:rPr>
                <w:rFonts w:ascii="Verdana" w:hAnsi="Verdana"/>
              </w:rPr>
            </w:pPr>
          </w:p>
        </w:tc>
      </w:tr>
      <w:tr w:rsidR="00953554" w:rsidRPr="00B00634" w14:paraId="3CDA6619"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7D4CAA1" w14:textId="77777777" w:rsidR="000F5042" w:rsidRPr="00B00634" w:rsidRDefault="007C7EF3">
            <w:pPr>
              <w:spacing w:before="0" w:after="0" w:line="256" w:lineRule="auto"/>
              <w:jc w:val="left"/>
              <w:rPr>
                <w:rFonts w:ascii="Verdana" w:hAnsi="Verdana"/>
              </w:rPr>
            </w:pPr>
            <w:r w:rsidRPr="00B00634">
              <w:rPr>
                <w:rFonts w:ascii="Verdana" w:hAnsi="Verdana"/>
              </w:rPr>
              <w:t>5.</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E4BD8" w14:textId="3C378C9D" w:rsidR="000F5042" w:rsidRPr="00B00634" w:rsidRDefault="00760082">
            <w:pPr>
              <w:spacing w:before="0" w:after="0" w:line="256" w:lineRule="auto"/>
              <w:jc w:val="left"/>
              <w:rPr>
                <w:rFonts w:ascii="Verdana" w:hAnsi="Verdana"/>
              </w:rPr>
            </w:pPr>
            <w:r w:rsidRPr="00B00634">
              <w:rPr>
                <w:rStyle w:val="Other"/>
                <w:rFonts w:ascii="Verdana" w:hAnsi="Verdana"/>
              </w:rPr>
              <w:t>Να π</w:t>
            </w:r>
            <w:proofErr w:type="spellStart"/>
            <w:r w:rsidRPr="00B00634">
              <w:rPr>
                <w:rStyle w:val="Other"/>
                <w:rFonts w:ascii="Verdana" w:hAnsi="Verdana"/>
              </w:rPr>
              <w:t>ροσφερθούν</w:t>
            </w:r>
            <w:proofErr w:type="spellEnd"/>
            <w:r w:rsidRPr="00B00634">
              <w:rPr>
                <w:rStyle w:val="Other"/>
                <w:rFonts w:ascii="Verdana" w:hAnsi="Verdana"/>
              </w:rPr>
              <w:t xml:space="preserve"> </w:t>
            </w:r>
            <w:proofErr w:type="spellStart"/>
            <w:r w:rsidRPr="00B00634">
              <w:rPr>
                <w:rStyle w:val="Other"/>
                <w:rFonts w:ascii="Verdana" w:hAnsi="Verdana"/>
              </w:rPr>
              <w:t>τουλάχιστον</w:t>
            </w:r>
            <w:proofErr w:type="spellEnd"/>
            <w:r w:rsidRPr="00B00634">
              <w:rPr>
                <w:rStyle w:val="Other"/>
                <w:rFonts w:ascii="Verdana" w:hAnsi="Verdana"/>
              </w:rPr>
              <w:t xml:space="preserve"> </w:t>
            </w:r>
            <w:proofErr w:type="spellStart"/>
            <w:r w:rsidRPr="00B00634">
              <w:rPr>
                <w:rStyle w:val="Other"/>
                <w:rFonts w:ascii="Verdana" w:hAnsi="Verdana"/>
              </w:rPr>
              <w:t>δυο</w:t>
            </w:r>
            <w:proofErr w:type="spellEnd"/>
            <w:r w:rsidRPr="00B00634">
              <w:rPr>
                <w:rStyle w:val="Other"/>
                <w:rFonts w:ascii="Verdana" w:hAnsi="Verdana"/>
              </w:rPr>
              <w:t xml:space="preserve"> 480GB SSD SATA Read Intensive 6Gbps 2.5in Hot-plug Drive, </w:t>
            </w:r>
            <w:proofErr w:type="spellStart"/>
            <w:r w:rsidRPr="00B00634">
              <w:rPr>
                <w:rStyle w:val="Other"/>
                <w:rFonts w:ascii="Verdana" w:hAnsi="Verdana"/>
              </w:rPr>
              <w:t>σε</w:t>
            </w:r>
            <w:proofErr w:type="spellEnd"/>
            <w:r w:rsidRPr="00B00634">
              <w:rPr>
                <w:rStyle w:val="Other"/>
                <w:rFonts w:ascii="Verdana" w:hAnsi="Verdana"/>
              </w:rPr>
              <w:t xml:space="preserve"> </w:t>
            </w:r>
            <w:proofErr w:type="spellStart"/>
            <w:r w:rsidRPr="00B00634">
              <w:rPr>
                <w:rStyle w:val="Other"/>
                <w:rFonts w:ascii="Verdana" w:hAnsi="Verdana"/>
              </w:rPr>
              <w:t>δι</w:t>
            </w:r>
            <w:proofErr w:type="spellEnd"/>
            <w:r w:rsidRPr="00B00634">
              <w:rPr>
                <w:rStyle w:val="Other"/>
                <w:rFonts w:ascii="Verdana" w:hAnsi="Verdana"/>
              </w:rPr>
              <w:t>αμόρφωση raid-1</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070A5"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E0EE2"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BCA3" w14:textId="77777777" w:rsidR="000F5042" w:rsidRPr="00B00634" w:rsidRDefault="000F5042">
            <w:pPr>
              <w:spacing w:before="0" w:after="0" w:line="256" w:lineRule="auto"/>
              <w:jc w:val="left"/>
              <w:rPr>
                <w:rFonts w:ascii="Verdana" w:hAnsi="Verdana"/>
              </w:rPr>
            </w:pPr>
          </w:p>
        </w:tc>
      </w:tr>
      <w:tr w:rsidR="00953554" w:rsidRPr="00B00634" w14:paraId="4A4D47E2"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18B9F5B" w14:textId="77777777" w:rsidR="000F5042" w:rsidRPr="00B00634" w:rsidRDefault="007C7EF3">
            <w:pPr>
              <w:spacing w:before="0" w:after="0" w:line="256" w:lineRule="auto"/>
              <w:jc w:val="left"/>
              <w:rPr>
                <w:rFonts w:ascii="Verdana" w:hAnsi="Verdana"/>
              </w:rPr>
            </w:pPr>
            <w:r w:rsidRPr="00B00634">
              <w:rPr>
                <w:rFonts w:ascii="Verdana" w:hAnsi="Verdana"/>
              </w:rPr>
              <w:t>6.</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2A79" w14:textId="5FEF9F35" w:rsidR="000F5042" w:rsidRPr="00B00634" w:rsidRDefault="00760082">
            <w:pPr>
              <w:spacing w:before="0" w:after="0" w:line="256" w:lineRule="auto"/>
              <w:jc w:val="left"/>
              <w:rPr>
                <w:rFonts w:ascii="Verdana" w:hAnsi="Verdana"/>
              </w:rPr>
            </w:pPr>
            <w:r w:rsidRPr="00B00634">
              <w:rPr>
                <w:rStyle w:val="Other"/>
                <w:rFonts w:ascii="Verdana" w:hAnsi="Verdana"/>
              </w:rPr>
              <w:t>Να π</w:t>
            </w:r>
            <w:proofErr w:type="spellStart"/>
            <w:r w:rsidRPr="00B00634">
              <w:rPr>
                <w:rStyle w:val="Other"/>
                <w:rFonts w:ascii="Verdana" w:hAnsi="Verdana"/>
              </w:rPr>
              <w:t>ροσφερθούν</w:t>
            </w:r>
            <w:proofErr w:type="spellEnd"/>
            <w:r w:rsidRPr="00B00634">
              <w:rPr>
                <w:rStyle w:val="Other"/>
                <w:rFonts w:ascii="Verdana" w:hAnsi="Verdana"/>
              </w:rPr>
              <w:t xml:space="preserve"> </w:t>
            </w:r>
            <w:proofErr w:type="spellStart"/>
            <w:r w:rsidRPr="00B00634">
              <w:rPr>
                <w:rStyle w:val="Other"/>
                <w:rFonts w:ascii="Verdana" w:hAnsi="Verdana"/>
              </w:rPr>
              <w:t>τουλάχιστον</w:t>
            </w:r>
            <w:proofErr w:type="spellEnd"/>
            <w:r w:rsidRPr="00B00634">
              <w:rPr>
                <w:rStyle w:val="Other"/>
                <w:rFonts w:ascii="Verdana" w:hAnsi="Verdana"/>
              </w:rPr>
              <w:t xml:space="preserve"> </w:t>
            </w:r>
            <w:proofErr w:type="spellStart"/>
            <w:r w:rsidRPr="00B00634">
              <w:rPr>
                <w:rStyle w:val="Other"/>
                <w:rFonts w:ascii="Verdana" w:hAnsi="Verdana"/>
              </w:rPr>
              <w:t>τρεις</w:t>
            </w:r>
            <w:proofErr w:type="spellEnd"/>
            <w:r w:rsidRPr="00B00634">
              <w:rPr>
                <w:rStyle w:val="Other"/>
                <w:rFonts w:ascii="Verdana" w:hAnsi="Verdana"/>
              </w:rPr>
              <w:t xml:space="preserve"> 960</w:t>
            </w:r>
            <w:r w:rsidRPr="00B00634">
              <w:rPr>
                <w:rStyle w:val="Other"/>
                <w:rFonts w:ascii="Verdana" w:hAnsi="Verdana"/>
                <w:lang w:val="en-US"/>
              </w:rPr>
              <w:t>GB</w:t>
            </w:r>
            <w:r w:rsidRPr="00B00634">
              <w:rPr>
                <w:rStyle w:val="Other"/>
                <w:rFonts w:ascii="Verdana" w:hAnsi="Verdana"/>
              </w:rPr>
              <w:t xml:space="preserve"> </w:t>
            </w:r>
            <w:r w:rsidRPr="00B00634">
              <w:rPr>
                <w:rStyle w:val="Other"/>
                <w:rFonts w:ascii="Verdana" w:hAnsi="Verdana"/>
                <w:lang w:val="en-US"/>
              </w:rPr>
              <w:t>SSD</w:t>
            </w:r>
            <w:r w:rsidRPr="00B00634">
              <w:rPr>
                <w:rStyle w:val="Other"/>
                <w:rFonts w:ascii="Verdana" w:hAnsi="Verdana"/>
              </w:rPr>
              <w:t xml:space="preserve"> </w:t>
            </w:r>
            <w:r w:rsidRPr="00B00634">
              <w:rPr>
                <w:rStyle w:val="Other"/>
                <w:rFonts w:ascii="Verdana" w:hAnsi="Verdana"/>
                <w:lang w:val="en-US"/>
              </w:rPr>
              <w:t>SAS</w:t>
            </w:r>
            <w:r w:rsidRPr="00B00634">
              <w:rPr>
                <w:rStyle w:val="Other"/>
                <w:rFonts w:ascii="Verdana" w:hAnsi="Verdana"/>
              </w:rPr>
              <w:t xml:space="preserve"> </w:t>
            </w:r>
            <w:r w:rsidRPr="00B00634">
              <w:rPr>
                <w:rStyle w:val="Other"/>
                <w:rFonts w:ascii="Verdana" w:hAnsi="Verdana"/>
                <w:lang w:val="en-US"/>
              </w:rPr>
              <w:t>Read</w:t>
            </w:r>
            <w:r w:rsidRPr="00B00634">
              <w:rPr>
                <w:rStyle w:val="Other"/>
                <w:rFonts w:ascii="Verdana" w:hAnsi="Verdana"/>
              </w:rPr>
              <w:t xml:space="preserve"> </w:t>
            </w:r>
            <w:r w:rsidRPr="00B00634">
              <w:rPr>
                <w:rStyle w:val="Other"/>
                <w:rFonts w:ascii="Verdana" w:hAnsi="Verdana"/>
                <w:lang w:val="en-US"/>
              </w:rPr>
              <w:t>Intensive</w:t>
            </w:r>
            <w:r w:rsidRPr="00B00634">
              <w:rPr>
                <w:rStyle w:val="Other"/>
                <w:rFonts w:ascii="Verdana" w:hAnsi="Verdana"/>
              </w:rPr>
              <w:t xml:space="preserve"> 12 </w:t>
            </w:r>
            <w:proofErr w:type="spellStart"/>
            <w:r w:rsidRPr="00B00634">
              <w:rPr>
                <w:rStyle w:val="Other"/>
                <w:rFonts w:ascii="Verdana" w:hAnsi="Verdana"/>
                <w:lang w:val="en-US"/>
              </w:rPr>
              <w:t>Gbps</w:t>
            </w:r>
            <w:proofErr w:type="spellEnd"/>
            <w:r w:rsidRPr="00B00634">
              <w:rPr>
                <w:rStyle w:val="Other"/>
                <w:rFonts w:ascii="Verdana" w:hAnsi="Verdana"/>
              </w:rPr>
              <w:t xml:space="preserve"> 2.5</w:t>
            </w:r>
            <w:r w:rsidRPr="00B00634">
              <w:rPr>
                <w:rStyle w:val="Other"/>
                <w:rFonts w:ascii="Verdana" w:hAnsi="Verdana"/>
                <w:lang w:val="en-US"/>
              </w:rPr>
              <w:t>in</w:t>
            </w:r>
            <w:r w:rsidRPr="00B00634">
              <w:rPr>
                <w:rStyle w:val="Other"/>
                <w:rFonts w:ascii="Verdana" w:hAnsi="Verdana"/>
              </w:rPr>
              <w:t xml:space="preserve"> </w:t>
            </w:r>
            <w:r w:rsidRPr="00B00634">
              <w:rPr>
                <w:rStyle w:val="Other"/>
                <w:rFonts w:ascii="Verdana" w:hAnsi="Verdana"/>
                <w:lang w:val="en-US"/>
              </w:rPr>
              <w:t>Hot</w:t>
            </w:r>
            <w:r w:rsidRPr="00B00634">
              <w:rPr>
                <w:rStyle w:val="Other"/>
                <w:rFonts w:ascii="Verdana" w:hAnsi="Verdana"/>
              </w:rPr>
              <w:t>-</w:t>
            </w:r>
            <w:r w:rsidRPr="00B00634">
              <w:rPr>
                <w:rStyle w:val="Other"/>
                <w:rFonts w:ascii="Verdana" w:hAnsi="Verdana"/>
                <w:lang w:val="en-US"/>
              </w:rPr>
              <w:t>plug</w:t>
            </w:r>
            <w:r w:rsidRPr="00B00634">
              <w:rPr>
                <w:rStyle w:val="Other"/>
                <w:rFonts w:ascii="Verdana" w:hAnsi="Verdana"/>
              </w:rPr>
              <w:t xml:space="preserve"> </w:t>
            </w:r>
            <w:r w:rsidRPr="00B00634">
              <w:rPr>
                <w:rStyle w:val="Other"/>
                <w:rFonts w:ascii="Verdana" w:hAnsi="Verdana"/>
                <w:lang w:val="en-US"/>
              </w:rPr>
              <w:t>Drive</w:t>
            </w:r>
            <w:r w:rsidRPr="00B00634">
              <w:rPr>
                <w:rStyle w:val="Other"/>
                <w:rFonts w:ascii="Verdana" w:hAnsi="Verdana"/>
              </w:rPr>
              <w:t xml:space="preserve">, 1 </w:t>
            </w:r>
            <w:r w:rsidRPr="00B00634">
              <w:rPr>
                <w:rStyle w:val="Other"/>
                <w:rFonts w:ascii="Verdana" w:hAnsi="Verdana"/>
                <w:lang w:val="en-US"/>
              </w:rPr>
              <w:t>DWPD</w:t>
            </w:r>
            <w:r w:rsidRPr="00B00634">
              <w:rPr>
                <w:rStyle w:val="Other"/>
                <w:rFonts w:ascii="Verdana" w:hAnsi="Verdana"/>
              </w:rPr>
              <w:t xml:space="preserve">, </w:t>
            </w:r>
            <w:r w:rsidRPr="00B00634">
              <w:rPr>
                <w:rStyle w:val="Other"/>
                <w:rFonts w:ascii="Verdana" w:hAnsi="Verdana"/>
                <w:lang w:val="en-US"/>
              </w:rPr>
              <w:t>RAID</w:t>
            </w:r>
            <w:r w:rsidRPr="00B00634">
              <w:rPr>
                <w:rStyle w:val="Other"/>
                <w:rFonts w:ascii="Verdana" w:hAnsi="Verdana"/>
              </w:rPr>
              <w:t>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31136"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39BA"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B912E" w14:textId="77777777" w:rsidR="000F5042" w:rsidRPr="00B00634" w:rsidRDefault="000F5042">
            <w:pPr>
              <w:spacing w:before="0" w:after="0" w:line="256" w:lineRule="auto"/>
              <w:jc w:val="left"/>
              <w:rPr>
                <w:rFonts w:ascii="Verdana" w:hAnsi="Verdana"/>
              </w:rPr>
            </w:pPr>
          </w:p>
        </w:tc>
      </w:tr>
      <w:tr w:rsidR="00953554" w:rsidRPr="00B00634" w14:paraId="3670CF7F"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CCCCCC"/>
          </w:tcPr>
          <w:p w14:paraId="11CB8F75" w14:textId="77777777" w:rsidR="000F5042" w:rsidRPr="00B00634" w:rsidRDefault="000F5042">
            <w:pPr>
              <w:spacing w:before="0" w:after="0" w:line="256" w:lineRule="auto"/>
              <w:jc w:val="left"/>
              <w:rPr>
                <w:rFonts w:ascii="Verdana" w:hAnsi="Verdana"/>
                <w:b/>
              </w:rPr>
            </w:pPr>
          </w:p>
        </w:tc>
        <w:tc>
          <w:tcPr>
            <w:tcW w:w="44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94B33A0" w14:textId="77777777" w:rsidR="000F5042" w:rsidRPr="00B00634" w:rsidRDefault="007C7EF3">
            <w:pPr>
              <w:spacing w:before="0" w:after="0" w:line="256" w:lineRule="auto"/>
              <w:jc w:val="left"/>
              <w:rPr>
                <w:rFonts w:ascii="Verdana" w:hAnsi="Verdana"/>
                <w:b/>
              </w:rPr>
            </w:pPr>
            <w:proofErr w:type="spellStart"/>
            <w:r w:rsidRPr="00B00634">
              <w:rPr>
                <w:rFonts w:ascii="Verdana" w:hAnsi="Verdana"/>
                <w:b/>
              </w:rPr>
              <w:t>Ελεγκτής</w:t>
            </w:r>
            <w:proofErr w:type="spellEnd"/>
            <w:r w:rsidRPr="00B00634">
              <w:rPr>
                <w:rFonts w:ascii="Verdana" w:hAnsi="Verdana"/>
                <w:b/>
              </w:rPr>
              <w:t xml:space="preserve"> </w:t>
            </w:r>
            <w:proofErr w:type="spellStart"/>
            <w:r w:rsidRPr="00B00634">
              <w:rPr>
                <w:rFonts w:ascii="Verdana" w:hAnsi="Verdana"/>
                <w:b/>
              </w:rPr>
              <w:t>δι</w:t>
            </w:r>
            <w:proofErr w:type="spellEnd"/>
            <w:r w:rsidRPr="00B00634">
              <w:rPr>
                <w:rFonts w:ascii="Verdana" w:hAnsi="Verdana"/>
                <w:b/>
              </w:rPr>
              <w:t>αχείρισης</w:t>
            </w:r>
          </w:p>
        </w:tc>
        <w:tc>
          <w:tcPr>
            <w:tcW w:w="14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5085CD6" w14:textId="77777777" w:rsidR="000F5042" w:rsidRPr="00B00634" w:rsidRDefault="000F5042">
            <w:pPr>
              <w:spacing w:before="0" w:after="0" w:line="256" w:lineRule="auto"/>
              <w:jc w:val="left"/>
              <w:rPr>
                <w:rFonts w:ascii="Verdana" w:hAnsi="Verdana"/>
              </w:rPr>
            </w:pPr>
          </w:p>
        </w:tc>
        <w:tc>
          <w:tcPr>
            <w:tcW w:w="111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CDE642C"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AB5AB13" w14:textId="77777777" w:rsidR="000F5042" w:rsidRPr="00B00634" w:rsidRDefault="000F5042">
            <w:pPr>
              <w:spacing w:before="0" w:after="0" w:line="256" w:lineRule="auto"/>
              <w:jc w:val="left"/>
              <w:rPr>
                <w:rFonts w:ascii="Verdana" w:hAnsi="Verdana"/>
              </w:rPr>
            </w:pPr>
          </w:p>
        </w:tc>
      </w:tr>
      <w:tr w:rsidR="00953554" w:rsidRPr="00B00634" w14:paraId="1A8C3F0A"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0D4FB94"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41856" w14:textId="77777777" w:rsidR="000F5042" w:rsidRPr="00B00634" w:rsidRDefault="007C7EF3">
            <w:pPr>
              <w:spacing w:before="0" w:after="0" w:line="256" w:lineRule="auto"/>
              <w:jc w:val="left"/>
              <w:rPr>
                <w:rFonts w:ascii="Verdana" w:hAnsi="Verdana"/>
              </w:rPr>
            </w:pPr>
            <w:r w:rsidRPr="00B00634">
              <w:rPr>
                <w:rFonts w:ascii="Verdana" w:hAnsi="Verdana"/>
              </w:rPr>
              <w:t xml:space="preserve">Dedicated NIC </w:t>
            </w:r>
            <w:proofErr w:type="spellStart"/>
            <w:r w:rsidRPr="00B00634">
              <w:rPr>
                <w:rFonts w:ascii="Verdana" w:hAnsi="Verdana"/>
              </w:rPr>
              <w:t>γι</w:t>
            </w:r>
            <w:proofErr w:type="spellEnd"/>
            <w:r w:rsidRPr="00B00634">
              <w:rPr>
                <w:rFonts w:ascii="Verdana" w:hAnsi="Verdana"/>
              </w:rPr>
              <w:t>α management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5E3A"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9BFBF"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DD2C8" w14:textId="77777777" w:rsidR="000F5042" w:rsidRPr="00B00634" w:rsidRDefault="000F5042">
            <w:pPr>
              <w:spacing w:before="0" w:after="0" w:line="256" w:lineRule="auto"/>
              <w:jc w:val="left"/>
              <w:rPr>
                <w:rFonts w:ascii="Verdana" w:hAnsi="Verdana"/>
              </w:rPr>
            </w:pPr>
          </w:p>
        </w:tc>
      </w:tr>
      <w:tr w:rsidR="00953554" w:rsidRPr="00B00634" w14:paraId="2F4871BF"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115B2A31"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E5F2F" w14:textId="06BB9AE9" w:rsidR="000F5042" w:rsidRPr="00B00634" w:rsidRDefault="00760082">
            <w:pPr>
              <w:spacing w:before="0" w:after="0" w:line="256" w:lineRule="auto"/>
              <w:jc w:val="left"/>
              <w:rPr>
                <w:rFonts w:ascii="Verdana" w:hAnsi="Verdana"/>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lang w:val="en-US"/>
              </w:rPr>
              <w:t xml:space="preserve"> interfaces/standards: IPMI 2.0, DCMI 1.5, Redfish, Web GUI, local/remote CLI, SSH</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66F8F"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8090"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AF651" w14:textId="77777777" w:rsidR="000F5042" w:rsidRPr="00B00634" w:rsidRDefault="000F5042">
            <w:pPr>
              <w:spacing w:before="0" w:after="0" w:line="256" w:lineRule="auto"/>
              <w:jc w:val="left"/>
              <w:rPr>
                <w:rFonts w:ascii="Verdana" w:hAnsi="Verdana"/>
              </w:rPr>
            </w:pPr>
          </w:p>
        </w:tc>
      </w:tr>
      <w:tr w:rsidR="00953554" w:rsidRPr="00B00634" w14:paraId="6AB06039"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09406A95" w14:textId="77777777" w:rsidR="000F5042" w:rsidRPr="00B00634" w:rsidRDefault="007C7EF3">
            <w:pPr>
              <w:spacing w:before="0" w:after="0" w:line="256" w:lineRule="auto"/>
              <w:jc w:val="left"/>
              <w:rPr>
                <w:rFonts w:ascii="Verdana" w:hAnsi="Verdana"/>
              </w:rPr>
            </w:pPr>
            <w:r w:rsidRPr="00B00634">
              <w:rPr>
                <w:rFonts w:ascii="Verdana" w:hAnsi="Verdana"/>
              </w:rPr>
              <w:t>3.</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58078" w14:textId="3BEF9106" w:rsidR="000F5042" w:rsidRPr="00B00634" w:rsidRDefault="00C16612">
            <w:pPr>
              <w:spacing w:before="0" w:after="0" w:line="256" w:lineRule="auto"/>
              <w:jc w:val="left"/>
              <w:rPr>
                <w:rFonts w:ascii="Verdana" w:hAnsi="Verdana"/>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lang w:val="en-US"/>
              </w:rPr>
              <w:t xml:space="preserve"> security: SSL, Role-based authority, IP blocking, Single sign-on, TPM 2.0, Directory services (AD, LDAP), Secure UEFI, FIPS 140-2</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20C3"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B8FEA"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CCAE3" w14:textId="77777777" w:rsidR="000F5042" w:rsidRPr="00B00634" w:rsidRDefault="000F5042">
            <w:pPr>
              <w:spacing w:before="0" w:after="0" w:line="256" w:lineRule="auto"/>
              <w:jc w:val="left"/>
              <w:rPr>
                <w:rFonts w:ascii="Verdana" w:hAnsi="Verdana"/>
              </w:rPr>
            </w:pPr>
          </w:p>
        </w:tc>
      </w:tr>
      <w:tr w:rsidR="00953554" w:rsidRPr="00B00634" w14:paraId="2C5671AA"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0B684AEB" w14:textId="77777777" w:rsidR="000F5042" w:rsidRPr="00B00634" w:rsidRDefault="007C7EF3">
            <w:pPr>
              <w:spacing w:before="0" w:after="0" w:line="256" w:lineRule="auto"/>
              <w:jc w:val="left"/>
              <w:rPr>
                <w:rFonts w:ascii="Verdana" w:hAnsi="Verdana"/>
              </w:rPr>
            </w:pPr>
            <w:r w:rsidRPr="00B00634">
              <w:rPr>
                <w:rFonts w:ascii="Verdana" w:hAnsi="Verdana"/>
              </w:rPr>
              <w:t>4.</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ED58A" w14:textId="120ED465" w:rsidR="000F5042" w:rsidRPr="00B00634" w:rsidRDefault="00C16612">
            <w:pPr>
              <w:spacing w:before="0" w:after="0" w:line="256" w:lineRule="auto"/>
              <w:jc w:val="left"/>
              <w:rPr>
                <w:rFonts w:ascii="Verdana" w:hAnsi="Verdana"/>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lang w:val="en-US"/>
              </w:rPr>
              <w:t xml:space="preserve"> Virtual Media, Virtual Console, , Virtual Console Collaboration, Serial Redirection, Power capping,</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2E381"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E9392"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01B5D" w14:textId="77777777" w:rsidR="000F5042" w:rsidRPr="00B00634" w:rsidRDefault="000F5042">
            <w:pPr>
              <w:spacing w:before="0" w:after="0" w:line="256" w:lineRule="auto"/>
              <w:jc w:val="left"/>
              <w:rPr>
                <w:rFonts w:ascii="Verdana" w:hAnsi="Verdana"/>
              </w:rPr>
            </w:pPr>
          </w:p>
        </w:tc>
      </w:tr>
      <w:tr w:rsidR="00C16612" w:rsidRPr="00B00634" w14:paraId="25467F6D"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0B53470D" w14:textId="77777777" w:rsidR="00C16612" w:rsidRPr="00B00634" w:rsidRDefault="00C16612" w:rsidP="00C16612">
            <w:pPr>
              <w:spacing w:before="0" w:after="0" w:line="256" w:lineRule="auto"/>
              <w:jc w:val="left"/>
              <w:rPr>
                <w:rFonts w:ascii="Verdana" w:hAnsi="Verdana"/>
              </w:rPr>
            </w:pPr>
            <w:r w:rsidRPr="00B00634">
              <w:rPr>
                <w:rFonts w:ascii="Verdana" w:hAnsi="Verdana"/>
              </w:rPr>
              <w:t>5.</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96B5B" w14:textId="1144BC20" w:rsidR="00C16612" w:rsidRPr="00B00634" w:rsidRDefault="00C16612" w:rsidP="00C16612">
            <w:pPr>
              <w:spacing w:before="0" w:after="0" w:line="256" w:lineRule="auto"/>
              <w:jc w:val="left"/>
              <w:rPr>
                <w:rFonts w:ascii="Verdana" w:hAnsi="Verdana"/>
                <w:lang w:val="el-GR"/>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rPr>
              <w:t xml:space="preserve"> HTML5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84D49" w14:textId="77777777" w:rsidR="00C16612" w:rsidRPr="00B00634" w:rsidRDefault="00C16612" w:rsidP="00C16612">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9D173" w14:textId="77777777" w:rsidR="00C16612" w:rsidRPr="00B00634" w:rsidRDefault="00C16612" w:rsidP="00C1661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4D9DB" w14:textId="77777777" w:rsidR="00C16612" w:rsidRPr="00B00634" w:rsidRDefault="00C16612" w:rsidP="00C16612">
            <w:pPr>
              <w:spacing w:before="0" w:after="0" w:line="256" w:lineRule="auto"/>
              <w:jc w:val="left"/>
              <w:rPr>
                <w:rFonts w:ascii="Verdana" w:hAnsi="Verdana"/>
              </w:rPr>
            </w:pPr>
          </w:p>
        </w:tc>
      </w:tr>
      <w:tr w:rsidR="00C16612" w:rsidRPr="00B00634" w14:paraId="54F8B033" w14:textId="77777777" w:rsidTr="00B00634">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1C933C69" w14:textId="77777777" w:rsidR="00C16612" w:rsidRPr="00B00634" w:rsidRDefault="00C16612" w:rsidP="00C16612">
            <w:pPr>
              <w:spacing w:before="0" w:after="0" w:line="256" w:lineRule="auto"/>
              <w:jc w:val="left"/>
              <w:rPr>
                <w:rFonts w:ascii="Verdana" w:hAnsi="Verdana"/>
              </w:rPr>
            </w:pPr>
            <w:r w:rsidRPr="00B00634">
              <w:rPr>
                <w:rFonts w:ascii="Verdana" w:hAnsi="Verdana"/>
              </w:rPr>
              <w:t>6.</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814A61" w14:textId="193D8AD0" w:rsidR="00C16612" w:rsidRPr="00B00634" w:rsidRDefault="00C16612" w:rsidP="00C16612">
            <w:pPr>
              <w:spacing w:before="0" w:after="0" w:line="256" w:lineRule="auto"/>
              <w:jc w:val="left"/>
              <w:rPr>
                <w:rFonts w:ascii="Verdana" w:hAnsi="Verdana"/>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lang w:val="en-US"/>
              </w:rPr>
              <w:t xml:space="preserve"> monitoring </w:t>
            </w:r>
            <w:proofErr w:type="spellStart"/>
            <w:r w:rsidRPr="00B00634">
              <w:rPr>
                <w:rStyle w:val="Other"/>
                <w:rFonts w:ascii="Verdana" w:hAnsi="Verdana"/>
              </w:rPr>
              <w:t>γι</w:t>
            </w:r>
            <w:proofErr w:type="spellEnd"/>
            <w:r w:rsidRPr="00B00634">
              <w:rPr>
                <w:rStyle w:val="Other"/>
                <w:rFonts w:ascii="Verdana" w:hAnsi="Verdana"/>
              </w:rPr>
              <w:t>α</w:t>
            </w:r>
            <w:r w:rsidRPr="00B00634">
              <w:rPr>
                <w:rStyle w:val="Other"/>
                <w:rFonts w:ascii="Verdana" w:hAnsi="Verdana"/>
                <w:lang w:val="en-US"/>
              </w:rPr>
              <w:t xml:space="preserve"> server components. </w:t>
            </w:r>
            <w:r w:rsidRPr="00B00634">
              <w:rPr>
                <w:rStyle w:val="Other"/>
                <w:rFonts w:ascii="Verdana" w:hAnsi="Verdana"/>
              </w:rPr>
              <w:t>Να ανα</w:t>
            </w:r>
            <w:proofErr w:type="spellStart"/>
            <w:r w:rsidRPr="00B00634">
              <w:rPr>
                <w:rStyle w:val="Other"/>
                <w:rFonts w:ascii="Verdana" w:hAnsi="Verdana"/>
              </w:rPr>
              <w:t>φερθούν</w:t>
            </w:r>
            <w:proofErr w:type="spellEnd"/>
            <w:r w:rsidRPr="00B00634">
              <w:rPr>
                <w:rStyle w:val="Other"/>
                <w:rFonts w:ascii="Verdana" w:hAnsi="Verdana"/>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5AF6" w14:textId="77777777" w:rsidR="00C16612" w:rsidRPr="00B00634" w:rsidRDefault="00C16612" w:rsidP="00C16612">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13C2C" w14:textId="77777777" w:rsidR="00C16612" w:rsidRPr="00B00634" w:rsidRDefault="00C16612" w:rsidP="00C1661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55A7" w14:textId="77777777" w:rsidR="00C16612" w:rsidRPr="00B00634" w:rsidRDefault="00C16612" w:rsidP="00C16612">
            <w:pPr>
              <w:spacing w:before="0" w:after="0" w:line="256" w:lineRule="auto"/>
              <w:jc w:val="left"/>
              <w:rPr>
                <w:rFonts w:ascii="Verdana" w:hAnsi="Verdana"/>
              </w:rPr>
            </w:pPr>
          </w:p>
        </w:tc>
      </w:tr>
      <w:tr w:rsidR="00C16612" w:rsidRPr="00B00634" w14:paraId="26282A43"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638C67C5" w14:textId="77777777" w:rsidR="00C16612" w:rsidRPr="00B00634" w:rsidRDefault="00C16612" w:rsidP="00C16612">
            <w:pPr>
              <w:spacing w:before="0" w:after="0" w:line="256" w:lineRule="auto"/>
              <w:jc w:val="left"/>
              <w:rPr>
                <w:rFonts w:ascii="Verdana" w:hAnsi="Verdana"/>
              </w:rPr>
            </w:pPr>
            <w:r w:rsidRPr="00B00634">
              <w:rPr>
                <w:rFonts w:ascii="Verdana" w:hAnsi="Verdana"/>
              </w:rPr>
              <w:t>7.</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5E934" w14:textId="690307C8" w:rsidR="00C16612" w:rsidRPr="00B00634" w:rsidRDefault="00C16612" w:rsidP="00C16612">
            <w:pPr>
              <w:spacing w:before="0" w:after="0" w:line="256" w:lineRule="auto"/>
              <w:jc w:val="left"/>
              <w:rPr>
                <w:rFonts w:ascii="Verdana" w:hAnsi="Verdana"/>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lang w:val="en-US"/>
              </w:rPr>
              <w:t xml:space="preserve"> Email Alerting,  System Event Log, Remote Syslog, Power thresholds &amp; alerts</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0344C" w14:textId="77777777" w:rsidR="00C16612" w:rsidRPr="00B00634" w:rsidRDefault="00C16612" w:rsidP="00C16612">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34198" w14:textId="77777777" w:rsidR="00C16612" w:rsidRPr="00B00634" w:rsidRDefault="00C16612" w:rsidP="00C1661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832F7" w14:textId="77777777" w:rsidR="00C16612" w:rsidRPr="00B00634" w:rsidRDefault="00C16612" w:rsidP="00C16612">
            <w:pPr>
              <w:spacing w:before="0" w:after="0" w:line="256" w:lineRule="auto"/>
              <w:jc w:val="left"/>
              <w:rPr>
                <w:rFonts w:ascii="Verdana" w:hAnsi="Verdana"/>
              </w:rPr>
            </w:pPr>
          </w:p>
        </w:tc>
      </w:tr>
      <w:tr w:rsidR="00953554" w:rsidRPr="00B00634" w14:paraId="768DF598"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41E899C8" w14:textId="344E62AB" w:rsidR="000F5042" w:rsidRPr="00B00634" w:rsidRDefault="0060597C">
            <w:pPr>
              <w:spacing w:before="0" w:after="0" w:line="256" w:lineRule="auto"/>
              <w:jc w:val="left"/>
              <w:rPr>
                <w:rFonts w:ascii="Verdana" w:hAnsi="Verdana"/>
              </w:rPr>
            </w:pPr>
            <w:r w:rsidRPr="00B00634">
              <w:rPr>
                <w:rFonts w:ascii="Verdana" w:hAnsi="Verdana"/>
                <w:lang w:val="el-GR"/>
              </w:rPr>
              <w:t>8</w:t>
            </w:r>
            <w:r w:rsidR="007C7EF3" w:rsidRPr="00B00634">
              <w:rPr>
                <w:rFonts w:ascii="Verdana" w:hAnsi="Verdana"/>
              </w:rPr>
              <w:t>.</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136053A4"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Υποστήριξη απομακρυσμένης πρόσβασης σε γραφικό περιβάλλον (</w:t>
            </w:r>
            <w:r w:rsidRPr="00B00634">
              <w:rPr>
                <w:rFonts w:ascii="Verdana" w:hAnsi="Verdana"/>
              </w:rPr>
              <w:t>Remote</w:t>
            </w:r>
            <w:r w:rsidRPr="00B00634">
              <w:rPr>
                <w:rFonts w:ascii="Verdana" w:hAnsi="Verdana"/>
                <w:lang w:val="el-GR"/>
              </w:rPr>
              <w:t xml:space="preserve"> </w:t>
            </w:r>
            <w:r w:rsidRPr="00B00634">
              <w:rPr>
                <w:rFonts w:ascii="Verdana" w:hAnsi="Verdana"/>
              </w:rPr>
              <w:t>VGA</w:t>
            </w:r>
            <w:r w:rsidRPr="00B00634">
              <w:rPr>
                <w:rFonts w:ascii="Verdana" w:hAnsi="Verdana"/>
                <w:lang w:val="el-GR"/>
              </w:rPr>
              <w:t xml:space="preserve">) με τεχνολογία </w:t>
            </w:r>
            <w:r w:rsidRPr="00B00634">
              <w:rPr>
                <w:rFonts w:ascii="Verdana" w:hAnsi="Verdana"/>
              </w:rPr>
              <w:t>HTML</w:t>
            </w:r>
            <w:r w:rsidRPr="00B00634">
              <w:rPr>
                <w:rFonts w:ascii="Verdana" w:hAnsi="Verdana"/>
                <w:lang w:val="el-GR"/>
              </w:rPr>
              <w:t>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71758714"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BF590"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7359" w14:textId="77777777" w:rsidR="000F5042" w:rsidRPr="00B00634" w:rsidRDefault="000F5042">
            <w:pPr>
              <w:spacing w:before="0" w:after="0" w:line="256" w:lineRule="auto"/>
              <w:jc w:val="left"/>
              <w:rPr>
                <w:rFonts w:ascii="Verdana" w:hAnsi="Verdana"/>
              </w:rPr>
            </w:pPr>
          </w:p>
        </w:tc>
      </w:tr>
      <w:tr w:rsidR="00953554" w:rsidRPr="00B00634" w14:paraId="004CFFAC"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3F13C75F" w14:textId="3E2BF9E3" w:rsidR="000F5042" w:rsidRPr="00B00634" w:rsidRDefault="0060597C">
            <w:pPr>
              <w:spacing w:before="0" w:after="0" w:line="256" w:lineRule="auto"/>
              <w:jc w:val="left"/>
              <w:rPr>
                <w:rFonts w:ascii="Verdana" w:hAnsi="Verdana"/>
              </w:rPr>
            </w:pPr>
            <w:r w:rsidRPr="00B00634">
              <w:rPr>
                <w:rFonts w:ascii="Verdana" w:hAnsi="Verdana"/>
                <w:lang w:val="el-GR"/>
              </w:rPr>
              <w:t>9</w:t>
            </w:r>
            <w:r w:rsidR="007C7EF3" w:rsidRPr="00B00634">
              <w:rPr>
                <w:rFonts w:ascii="Verdana" w:hAnsi="Verdana"/>
              </w:rPr>
              <w:t>.</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74D46ACA"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Δυνατότητα καθαρισμού με μη ανακτήσιμο τρόπο όλων των αποθηκευτικών μέσων (δίσκων) του συστήματος</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1411BB13"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28CC4"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EEBE9" w14:textId="77777777" w:rsidR="000F5042" w:rsidRPr="00B00634" w:rsidRDefault="000F5042">
            <w:pPr>
              <w:spacing w:before="0" w:after="0" w:line="256" w:lineRule="auto"/>
              <w:jc w:val="left"/>
              <w:rPr>
                <w:rFonts w:ascii="Verdana" w:hAnsi="Verdana"/>
              </w:rPr>
            </w:pPr>
          </w:p>
        </w:tc>
      </w:tr>
      <w:tr w:rsidR="00953554" w:rsidRPr="00B00634" w14:paraId="4819B375"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4F91B8A" w14:textId="381E430C" w:rsidR="000F5042" w:rsidRPr="00B00634" w:rsidRDefault="0060597C">
            <w:pPr>
              <w:spacing w:before="0" w:after="0" w:line="256" w:lineRule="auto"/>
              <w:jc w:val="left"/>
              <w:rPr>
                <w:rFonts w:ascii="Verdana" w:hAnsi="Verdana"/>
              </w:rPr>
            </w:pPr>
            <w:r w:rsidRPr="00B00634">
              <w:rPr>
                <w:rFonts w:ascii="Verdana" w:hAnsi="Verdana"/>
              </w:rPr>
              <w:t>1</w:t>
            </w:r>
            <w:r w:rsidRPr="00B00634">
              <w:rPr>
                <w:rFonts w:ascii="Verdana" w:hAnsi="Verdana"/>
                <w:lang w:val="el-GR"/>
              </w:rPr>
              <w:t>0</w:t>
            </w:r>
            <w:r w:rsidR="007C7EF3" w:rsidRPr="00B00634">
              <w:rPr>
                <w:rFonts w:ascii="Verdana" w:hAnsi="Verdana"/>
              </w:rPr>
              <w:t>.</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0FA7F7A6" w14:textId="77777777" w:rsidR="00C16612" w:rsidRPr="00B00634" w:rsidRDefault="00C16612" w:rsidP="00C16612">
            <w:pPr>
              <w:pStyle w:val="Other0"/>
              <w:rPr>
                <w:rStyle w:val="Other"/>
                <w:rFonts w:ascii="Verdana" w:hAnsi="Verdana"/>
              </w:rPr>
            </w:pPr>
            <w:r w:rsidRPr="00B00634">
              <w:rPr>
                <w:rStyle w:val="Other"/>
                <w:rFonts w:ascii="Verdana" w:hAnsi="Verdana"/>
              </w:rPr>
              <w:t xml:space="preserve">Να διαθέτει λογισμικό το οποίο να καλύπτει τα κάτωθι </w:t>
            </w:r>
          </w:p>
          <w:p w14:paraId="39D45586" w14:textId="77777777" w:rsidR="00C16612" w:rsidRPr="00B00634" w:rsidRDefault="00C16612" w:rsidP="00C16612">
            <w:pPr>
              <w:pStyle w:val="Other0"/>
              <w:rPr>
                <w:rStyle w:val="Other"/>
                <w:rFonts w:ascii="Verdana" w:hAnsi="Verdana"/>
              </w:rPr>
            </w:pPr>
            <w:r w:rsidRPr="00B00634">
              <w:rPr>
                <w:rStyle w:val="Other"/>
                <w:rFonts w:ascii="Verdana" w:hAnsi="Verdana"/>
              </w:rPr>
              <w:t xml:space="preserve">•Διαχείριση της κατανάλωση ενέργειας και της θερμοκρασία σε επίπεδο </w:t>
            </w:r>
            <w:proofErr w:type="spellStart"/>
            <w:r w:rsidRPr="00B00634">
              <w:rPr>
                <w:rStyle w:val="Other"/>
                <w:rFonts w:ascii="Verdana" w:hAnsi="Verdana"/>
              </w:rPr>
              <w:t>DataCenter</w:t>
            </w:r>
            <w:proofErr w:type="spellEnd"/>
            <w:r w:rsidRPr="00B00634">
              <w:rPr>
                <w:rStyle w:val="Other"/>
                <w:rFonts w:ascii="Verdana" w:hAnsi="Verdana"/>
              </w:rPr>
              <w:t>.</w:t>
            </w:r>
          </w:p>
          <w:p w14:paraId="21E1D4B1" w14:textId="77777777" w:rsidR="00C16612" w:rsidRPr="00B00634" w:rsidRDefault="00C16612" w:rsidP="00C16612">
            <w:pPr>
              <w:pStyle w:val="Other0"/>
              <w:rPr>
                <w:rStyle w:val="Other"/>
                <w:rFonts w:ascii="Verdana" w:hAnsi="Verdana"/>
              </w:rPr>
            </w:pPr>
            <w:r w:rsidRPr="00B00634">
              <w:rPr>
                <w:rStyle w:val="Other"/>
                <w:rFonts w:ascii="Verdana" w:hAnsi="Verdana"/>
              </w:rPr>
              <w:t>•Υποστήριξη τηλεμετρίας για την παρουσίαση της θερμοκρασίας εξόδου, της ροής αέρα και ορισμένων αισθητήρων θερμοκρασίας εξαρτημάτων.</w:t>
            </w:r>
          </w:p>
          <w:p w14:paraId="03A23D80" w14:textId="67042461" w:rsidR="000F5042" w:rsidRPr="00B00634" w:rsidRDefault="00C16612" w:rsidP="00C16612">
            <w:pPr>
              <w:spacing w:before="0" w:after="0" w:line="256" w:lineRule="auto"/>
              <w:jc w:val="left"/>
              <w:rPr>
                <w:rFonts w:ascii="Verdana" w:hAnsi="Verdana"/>
                <w:lang w:val="el-GR"/>
              </w:rPr>
            </w:pPr>
            <w:r w:rsidRPr="00B00634">
              <w:rPr>
                <w:rStyle w:val="Other"/>
                <w:rFonts w:ascii="Verdana" w:hAnsi="Verdana"/>
                <w:lang w:val="el-GR"/>
              </w:rPr>
              <w:t xml:space="preserve">•Βελτιστοποίηση τη χρήση ισχύος μέσω ανάλυσης ψύξης, ανάλυσης χαμηλής χρήσης,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021E1A7D"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EFB8"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B5C88" w14:textId="77777777" w:rsidR="000F5042" w:rsidRPr="00B00634" w:rsidRDefault="000F5042">
            <w:pPr>
              <w:spacing w:before="0" w:after="0" w:line="256" w:lineRule="auto"/>
              <w:jc w:val="left"/>
              <w:rPr>
                <w:rFonts w:ascii="Verdana" w:hAnsi="Verdana"/>
              </w:rPr>
            </w:pPr>
          </w:p>
        </w:tc>
      </w:tr>
      <w:tr w:rsidR="00953554" w:rsidRPr="00B00634" w14:paraId="14F56C77"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1D0678A1" w14:textId="24F48564" w:rsidR="000F5042" w:rsidRPr="00B00634" w:rsidRDefault="0060597C">
            <w:pPr>
              <w:spacing w:before="0" w:after="0" w:line="256" w:lineRule="auto"/>
              <w:jc w:val="left"/>
              <w:rPr>
                <w:rFonts w:ascii="Verdana" w:hAnsi="Verdana"/>
              </w:rPr>
            </w:pPr>
            <w:r w:rsidRPr="00B00634">
              <w:rPr>
                <w:rFonts w:ascii="Verdana" w:hAnsi="Verdana"/>
              </w:rPr>
              <w:t>1</w:t>
            </w:r>
            <w:r w:rsidRPr="00B00634">
              <w:rPr>
                <w:rFonts w:ascii="Verdana" w:hAnsi="Verdana"/>
                <w:lang w:val="el-GR"/>
              </w:rPr>
              <w:t>1</w:t>
            </w:r>
            <w:r w:rsidR="007C7EF3" w:rsidRPr="00B00634">
              <w:rPr>
                <w:rFonts w:ascii="Verdana" w:hAnsi="Verdana"/>
              </w:rPr>
              <w:t>.</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1C4E8C43"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 xml:space="preserve">Πρόσβαση σε </w:t>
            </w:r>
            <w:r w:rsidRPr="00B00634">
              <w:rPr>
                <w:rFonts w:ascii="Verdana" w:hAnsi="Verdana"/>
              </w:rPr>
              <w:t>firmware</w:t>
            </w:r>
            <w:r w:rsidRPr="00B00634">
              <w:rPr>
                <w:rFonts w:ascii="Verdana" w:hAnsi="Verdana"/>
                <w:lang w:val="el-GR"/>
              </w:rPr>
              <w:t xml:space="preserve"> </w:t>
            </w:r>
            <w:r w:rsidRPr="00B00634">
              <w:rPr>
                <w:rFonts w:ascii="Verdana" w:hAnsi="Verdana"/>
              </w:rPr>
              <w:t>updates</w:t>
            </w:r>
            <w:r w:rsidRPr="00B00634">
              <w:rPr>
                <w:rFonts w:ascii="Verdana" w:hAnsi="Verdana"/>
                <w:lang w:val="el-GR"/>
              </w:rPr>
              <w:t xml:space="preserve"> από τον κατασκευαστή για όλη τη διάρκεια ζωής του μηχανήματος</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0C679CAB"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1F3AE"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E56D1" w14:textId="77777777" w:rsidR="000F5042" w:rsidRPr="00B00634" w:rsidRDefault="000F5042">
            <w:pPr>
              <w:spacing w:before="0" w:after="0" w:line="256" w:lineRule="auto"/>
              <w:jc w:val="left"/>
              <w:rPr>
                <w:rFonts w:ascii="Verdana" w:hAnsi="Verdana"/>
              </w:rPr>
            </w:pPr>
          </w:p>
        </w:tc>
      </w:tr>
      <w:tr w:rsidR="00953554" w:rsidRPr="00B00634" w14:paraId="0F78A1F3"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64ED139" w14:textId="53AE133C" w:rsidR="000F5042" w:rsidRPr="00B00634" w:rsidRDefault="0060597C">
            <w:pPr>
              <w:spacing w:before="0" w:after="0" w:line="256" w:lineRule="auto"/>
              <w:jc w:val="left"/>
              <w:rPr>
                <w:rFonts w:ascii="Verdana" w:hAnsi="Verdana"/>
              </w:rPr>
            </w:pPr>
            <w:r w:rsidRPr="00B00634">
              <w:rPr>
                <w:rFonts w:ascii="Verdana" w:hAnsi="Verdana"/>
              </w:rPr>
              <w:t>1</w:t>
            </w:r>
            <w:r w:rsidRPr="00B00634">
              <w:rPr>
                <w:rFonts w:ascii="Verdana" w:hAnsi="Verdana"/>
                <w:lang w:val="el-GR"/>
              </w:rPr>
              <w:t>2</w:t>
            </w:r>
            <w:r w:rsidR="007C7EF3" w:rsidRPr="00B00634">
              <w:rPr>
                <w:rFonts w:ascii="Verdana" w:hAnsi="Verdana"/>
              </w:rPr>
              <w:t>.</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38BD2FD4" w14:textId="5824D0B1" w:rsidR="000F5042" w:rsidRPr="00B00634" w:rsidRDefault="0060597C">
            <w:pPr>
              <w:spacing w:before="0" w:after="0" w:line="256" w:lineRule="auto"/>
              <w:jc w:val="left"/>
              <w:rPr>
                <w:rFonts w:ascii="Verdana" w:hAnsi="Verdana"/>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rPr>
              <w:t xml:space="preserve"> UEFI secure boot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4CE0B3BA"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BCCFF"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43817" w14:textId="77777777" w:rsidR="000F5042" w:rsidRPr="00B00634" w:rsidRDefault="000F5042">
            <w:pPr>
              <w:spacing w:before="0" w:after="0" w:line="256" w:lineRule="auto"/>
              <w:jc w:val="left"/>
              <w:rPr>
                <w:rFonts w:ascii="Verdana" w:hAnsi="Verdana"/>
              </w:rPr>
            </w:pPr>
          </w:p>
        </w:tc>
      </w:tr>
      <w:tr w:rsidR="00953554" w:rsidRPr="00B00634" w14:paraId="6D8F2C7E"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BFBFBF"/>
          </w:tcPr>
          <w:p w14:paraId="21E9A7B8" w14:textId="77777777" w:rsidR="000F5042" w:rsidRPr="00B00634" w:rsidRDefault="000F5042">
            <w:pPr>
              <w:spacing w:before="0" w:after="0" w:line="256" w:lineRule="auto"/>
              <w:jc w:val="left"/>
              <w:rPr>
                <w:rFonts w:ascii="Verdana" w:hAnsi="Verdana"/>
              </w:rPr>
            </w:pPr>
          </w:p>
        </w:tc>
        <w:tc>
          <w:tcPr>
            <w:tcW w:w="4475" w:type="dxa"/>
            <w:tcBorders>
              <w:top w:val="single" w:sz="4" w:space="0" w:color="000000"/>
              <w:left w:val="single" w:sz="4" w:space="0" w:color="000000"/>
              <w:bottom w:val="single" w:sz="4" w:space="0" w:color="000000"/>
              <w:right w:val="single" w:sz="4" w:space="0" w:color="000000"/>
            </w:tcBorders>
            <w:shd w:val="clear" w:color="auto" w:fill="BFBFBF"/>
          </w:tcPr>
          <w:p w14:paraId="1BD3F96A" w14:textId="77777777" w:rsidR="000F5042" w:rsidRPr="00B00634" w:rsidRDefault="007C7EF3">
            <w:pPr>
              <w:spacing w:before="0" w:after="0" w:line="256" w:lineRule="auto"/>
              <w:jc w:val="left"/>
              <w:rPr>
                <w:rFonts w:ascii="Verdana" w:hAnsi="Verdana"/>
                <w:b/>
              </w:rPr>
            </w:pPr>
            <w:proofErr w:type="spellStart"/>
            <w:r w:rsidRPr="00B00634">
              <w:rPr>
                <w:rFonts w:ascii="Verdana" w:hAnsi="Verdana"/>
                <w:b/>
              </w:rPr>
              <w:t>Δυν</w:t>
            </w:r>
            <w:proofErr w:type="spellEnd"/>
            <w:r w:rsidRPr="00B00634">
              <w:rPr>
                <w:rFonts w:ascii="Verdana" w:hAnsi="Verdana"/>
                <w:b/>
              </w:rPr>
              <w:t>ατότητες α</w:t>
            </w:r>
            <w:proofErr w:type="spellStart"/>
            <w:r w:rsidRPr="00B00634">
              <w:rPr>
                <w:rFonts w:ascii="Verdana" w:hAnsi="Verdana"/>
                <w:b/>
              </w:rPr>
              <w:t>σφάλει</w:t>
            </w:r>
            <w:proofErr w:type="spellEnd"/>
            <w:r w:rsidRPr="00B00634">
              <w:rPr>
                <w:rFonts w:ascii="Verdana" w:hAnsi="Verdana"/>
                <w:b/>
              </w:rPr>
              <w:t>ας και απ</w:t>
            </w:r>
            <w:proofErr w:type="spellStart"/>
            <w:r w:rsidRPr="00B00634">
              <w:rPr>
                <w:rFonts w:ascii="Verdana" w:hAnsi="Verdana"/>
                <w:b/>
              </w:rPr>
              <w:t>οκ</w:t>
            </w:r>
            <w:proofErr w:type="spellEnd"/>
            <w:r w:rsidRPr="00B00634">
              <w:rPr>
                <w:rFonts w:ascii="Verdana" w:hAnsi="Verdana"/>
                <w:b/>
              </w:rPr>
              <w:t>ατάστασης</w:t>
            </w:r>
          </w:p>
        </w:tc>
        <w:tc>
          <w:tcPr>
            <w:tcW w:w="1477" w:type="dxa"/>
            <w:tcBorders>
              <w:top w:val="single" w:sz="4" w:space="0" w:color="000000"/>
              <w:left w:val="single" w:sz="4" w:space="0" w:color="000000"/>
              <w:bottom w:val="single" w:sz="4" w:space="0" w:color="000000"/>
              <w:right w:val="single" w:sz="4" w:space="0" w:color="000000"/>
            </w:tcBorders>
            <w:shd w:val="clear" w:color="auto" w:fill="BFBFBF"/>
          </w:tcPr>
          <w:p w14:paraId="2E141A7F" w14:textId="77777777" w:rsidR="000F5042" w:rsidRPr="00B00634" w:rsidRDefault="000F5042">
            <w:pPr>
              <w:spacing w:before="0" w:after="0" w:line="256" w:lineRule="auto"/>
              <w:jc w:val="left"/>
              <w:rPr>
                <w:rFonts w:ascii="Verdana" w:hAnsi="Verdana"/>
              </w:rPr>
            </w:pPr>
          </w:p>
        </w:tc>
        <w:tc>
          <w:tcPr>
            <w:tcW w:w="11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4493C73"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A0D81A" w14:textId="77777777" w:rsidR="000F5042" w:rsidRPr="00B00634" w:rsidRDefault="000F5042">
            <w:pPr>
              <w:spacing w:before="0" w:after="0" w:line="256" w:lineRule="auto"/>
              <w:jc w:val="left"/>
              <w:rPr>
                <w:rFonts w:ascii="Verdana" w:hAnsi="Verdana"/>
              </w:rPr>
            </w:pPr>
          </w:p>
        </w:tc>
      </w:tr>
      <w:tr w:rsidR="00953554" w:rsidRPr="00B00634" w14:paraId="724036BD"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8AACFD1"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3BF34A16" w14:textId="4999BD35" w:rsidR="000F5042" w:rsidRPr="00B00634" w:rsidRDefault="0060597C" w:rsidP="00B00634">
            <w:pPr>
              <w:pStyle w:val="Other0"/>
              <w:spacing w:line="252" w:lineRule="auto"/>
              <w:rPr>
                <w:rFonts w:ascii="Verdana" w:hAnsi="Verdana"/>
                <w:lang w:val="en-US"/>
              </w:rPr>
            </w:pPr>
            <w:r w:rsidRPr="00B00634">
              <w:rPr>
                <w:rStyle w:val="Other"/>
                <w:rFonts w:ascii="Verdana" w:hAnsi="Verdana"/>
                <w:lang w:val="en-US"/>
              </w:rPr>
              <w:t>Administrator and power-on password Platform Firmware Resiliency (PFR), hardware Root of Trust (</w:t>
            </w:r>
            <w:proofErr w:type="spellStart"/>
            <w:r w:rsidRPr="00B00634">
              <w:rPr>
                <w:rStyle w:val="Other"/>
                <w:rFonts w:ascii="Verdana" w:hAnsi="Verdana"/>
                <w:lang w:val="en-US"/>
              </w:rPr>
              <w:t>RoT</w:t>
            </w:r>
            <w:proofErr w:type="spellEnd"/>
            <w:r w:rsidRPr="00B00634">
              <w:rPr>
                <w:rStyle w:val="Other"/>
                <w:rFonts w:ascii="Verdana" w:hAnsi="Verdana"/>
                <w:lang w:val="en-US"/>
              </w:rPr>
              <w:t>)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7F6DFA91"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27EF1"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CBD8A" w14:textId="77777777" w:rsidR="000F5042" w:rsidRPr="00B00634" w:rsidRDefault="000F5042">
            <w:pPr>
              <w:spacing w:before="0" w:after="0" w:line="256" w:lineRule="auto"/>
              <w:jc w:val="left"/>
              <w:rPr>
                <w:rFonts w:ascii="Verdana" w:hAnsi="Verdana"/>
              </w:rPr>
            </w:pPr>
          </w:p>
        </w:tc>
      </w:tr>
      <w:tr w:rsidR="0060597C" w:rsidRPr="00B00634" w14:paraId="6745AAFE" w14:textId="77777777" w:rsidTr="00B00634">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480E82C" w14:textId="77777777" w:rsidR="0060597C" w:rsidRPr="00B00634" w:rsidRDefault="0060597C" w:rsidP="0060597C">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57AF0A" w14:textId="760865EA" w:rsidR="0060597C" w:rsidRPr="00B00634" w:rsidRDefault="0060597C" w:rsidP="0060597C">
            <w:pPr>
              <w:spacing w:before="0" w:after="0" w:line="256" w:lineRule="auto"/>
              <w:jc w:val="left"/>
              <w:rPr>
                <w:rFonts w:ascii="Verdana" w:hAnsi="Verdana"/>
                <w:lang w:val="el-GR"/>
              </w:rPr>
            </w:pPr>
            <w:r w:rsidRPr="00B00634">
              <w:rPr>
                <w:rStyle w:val="Other"/>
                <w:rFonts w:ascii="Verdana" w:hAnsi="Verdana"/>
                <w:lang w:val="el-GR"/>
              </w:rPr>
              <w:t>Να υποστηρίζει παρακολούθηση του υλικού για μη αναμενόμενες αλλαγές στοιχείων και να αποτρέπει την εκκίνηση του συ</w:t>
            </w:r>
            <w:r w:rsidR="00003535" w:rsidRPr="00B00634">
              <w:rPr>
                <w:rStyle w:val="Other"/>
                <w:rFonts w:ascii="Verdana" w:hAnsi="Verdana"/>
                <w:lang w:val="el-GR"/>
              </w:rPr>
              <w:t>σ</w:t>
            </w:r>
            <w:r w:rsidRPr="00B00634">
              <w:rPr>
                <w:rStyle w:val="Other"/>
                <w:rFonts w:ascii="Verdana" w:hAnsi="Verdana"/>
                <w:lang w:val="el-GR"/>
              </w:rPr>
              <w:t>τήματος στην περίπτωση αυτή.</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3EE2B7F3" w14:textId="77777777" w:rsidR="0060597C" w:rsidRPr="00B00634" w:rsidRDefault="0060597C" w:rsidP="0060597C">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7AA4A" w14:textId="77777777" w:rsidR="0060597C" w:rsidRPr="00B00634" w:rsidRDefault="0060597C" w:rsidP="0060597C">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A5EA" w14:textId="77777777" w:rsidR="0060597C" w:rsidRPr="00B00634" w:rsidRDefault="0060597C" w:rsidP="0060597C">
            <w:pPr>
              <w:spacing w:before="0" w:after="0" w:line="256" w:lineRule="auto"/>
              <w:jc w:val="left"/>
              <w:rPr>
                <w:rFonts w:ascii="Verdana" w:hAnsi="Verdana"/>
              </w:rPr>
            </w:pPr>
          </w:p>
        </w:tc>
      </w:tr>
      <w:tr w:rsidR="00953554" w:rsidRPr="00B00634" w14:paraId="3275BBEF" w14:textId="77777777" w:rsidTr="00660E19">
        <w:trPr>
          <w:trHeight w:val="419"/>
          <w:jc w:val="center"/>
        </w:trPr>
        <w:tc>
          <w:tcPr>
            <w:tcW w:w="706" w:type="dxa"/>
            <w:tcBorders>
              <w:top w:val="single" w:sz="4" w:space="0" w:color="000000"/>
              <w:left w:val="single" w:sz="4" w:space="0" w:color="000000"/>
              <w:bottom w:val="single" w:sz="4" w:space="0" w:color="000000"/>
              <w:right w:val="single" w:sz="4" w:space="0" w:color="000000"/>
            </w:tcBorders>
            <w:shd w:val="clear" w:color="auto" w:fill="BFBFBF"/>
          </w:tcPr>
          <w:p w14:paraId="76BDB9D2" w14:textId="77777777" w:rsidR="000F5042" w:rsidRPr="00B00634" w:rsidRDefault="000F5042">
            <w:pPr>
              <w:spacing w:before="0" w:after="0" w:line="256" w:lineRule="auto"/>
              <w:jc w:val="left"/>
              <w:rPr>
                <w:rFonts w:ascii="Verdana" w:hAnsi="Verdana"/>
              </w:rPr>
            </w:pPr>
          </w:p>
        </w:tc>
        <w:tc>
          <w:tcPr>
            <w:tcW w:w="4475" w:type="dxa"/>
            <w:tcBorders>
              <w:top w:val="single" w:sz="4" w:space="0" w:color="000000"/>
              <w:left w:val="single" w:sz="4" w:space="0" w:color="000000"/>
              <w:bottom w:val="single" w:sz="4" w:space="0" w:color="000000"/>
              <w:right w:val="single" w:sz="4" w:space="0" w:color="000000"/>
            </w:tcBorders>
            <w:shd w:val="clear" w:color="auto" w:fill="BFBFBF"/>
          </w:tcPr>
          <w:p w14:paraId="678EAE8A" w14:textId="77777777" w:rsidR="000F5042" w:rsidRPr="00B00634" w:rsidRDefault="007C7EF3">
            <w:pPr>
              <w:spacing w:before="0" w:after="0" w:line="256" w:lineRule="auto"/>
              <w:jc w:val="left"/>
              <w:rPr>
                <w:rFonts w:ascii="Verdana" w:hAnsi="Verdana"/>
                <w:b/>
              </w:rPr>
            </w:pPr>
            <w:proofErr w:type="spellStart"/>
            <w:r w:rsidRPr="00B00634">
              <w:rPr>
                <w:rFonts w:ascii="Verdana" w:hAnsi="Verdana"/>
                <w:b/>
              </w:rPr>
              <w:t>Τροφοδοσί</w:t>
            </w:r>
            <w:proofErr w:type="spellEnd"/>
            <w:r w:rsidRPr="00B00634">
              <w:rPr>
                <w:rFonts w:ascii="Verdana" w:hAnsi="Verdana"/>
                <w:b/>
              </w:rPr>
              <w:t xml:space="preserve">α - </w:t>
            </w:r>
            <w:proofErr w:type="spellStart"/>
            <w:r w:rsidRPr="00B00634">
              <w:rPr>
                <w:rFonts w:ascii="Verdana" w:hAnsi="Verdana"/>
                <w:b/>
              </w:rPr>
              <w:t>Ψύξη</w:t>
            </w:r>
            <w:proofErr w:type="spellEnd"/>
            <w:r w:rsidRPr="00B00634">
              <w:rPr>
                <w:rFonts w:ascii="Verdana" w:hAnsi="Verdana"/>
                <w:b/>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BFBFBF"/>
          </w:tcPr>
          <w:p w14:paraId="67CACAB5" w14:textId="77777777" w:rsidR="000F5042" w:rsidRPr="00B00634" w:rsidRDefault="000F5042">
            <w:pPr>
              <w:spacing w:before="0" w:after="0" w:line="256" w:lineRule="auto"/>
              <w:jc w:val="left"/>
              <w:rPr>
                <w:rFonts w:ascii="Verdana" w:hAnsi="Verdana"/>
              </w:rPr>
            </w:pPr>
          </w:p>
        </w:tc>
        <w:tc>
          <w:tcPr>
            <w:tcW w:w="11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CF7524"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CDDBCA" w14:textId="77777777" w:rsidR="000F5042" w:rsidRPr="00B00634" w:rsidRDefault="000F5042">
            <w:pPr>
              <w:spacing w:before="0" w:after="0" w:line="256" w:lineRule="auto"/>
              <w:jc w:val="left"/>
              <w:rPr>
                <w:rFonts w:ascii="Verdana" w:hAnsi="Verdana"/>
              </w:rPr>
            </w:pPr>
          </w:p>
        </w:tc>
      </w:tr>
      <w:tr w:rsidR="00953554" w:rsidRPr="00B00634" w14:paraId="2251B814" w14:textId="77777777" w:rsidTr="00660E19">
        <w:trPr>
          <w:trHeight w:val="374"/>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69B79AB6"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71E9F" w14:textId="77777777" w:rsidR="000F5042" w:rsidRPr="00B00634" w:rsidRDefault="007C7EF3">
            <w:pPr>
              <w:spacing w:before="0" w:after="0" w:line="256" w:lineRule="auto"/>
              <w:jc w:val="left"/>
              <w:rPr>
                <w:rFonts w:ascii="Verdana" w:hAnsi="Verdana"/>
              </w:rPr>
            </w:pPr>
            <w:r w:rsidRPr="00B00634">
              <w:rPr>
                <w:rFonts w:ascii="Verdana" w:hAnsi="Verdana"/>
                <w:lang w:val="el-GR"/>
              </w:rPr>
              <w:t>Δύο</w:t>
            </w:r>
            <w:r w:rsidRPr="00B00634">
              <w:rPr>
                <w:rFonts w:ascii="Verdana" w:hAnsi="Verdana"/>
                <w:lang w:val="en-US"/>
              </w:rPr>
              <w:t xml:space="preserve"> (0</w:t>
            </w:r>
            <w:r w:rsidR="003D708D" w:rsidRPr="00B00634">
              <w:rPr>
                <w:rFonts w:ascii="Verdana" w:hAnsi="Verdana"/>
              </w:rPr>
              <w:t>2</w:t>
            </w:r>
            <w:r w:rsidRPr="00B00634">
              <w:rPr>
                <w:rFonts w:ascii="Verdana" w:hAnsi="Verdana"/>
                <w:lang w:val="en-US"/>
              </w:rPr>
              <w:t>)</w:t>
            </w:r>
            <w:r w:rsidR="003D708D" w:rsidRPr="00B00634">
              <w:rPr>
                <w:rFonts w:ascii="Verdana" w:hAnsi="Verdana"/>
              </w:rPr>
              <w:t xml:space="preserve"> Redundant hot plug </w:t>
            </w:r>
            <w:proofErr w:type="spellStart"/>
            <w:r w:rsidR="003D708D" w:rsidRPr="00B00634">
              <w:rPr>
                <w:rFonts w:ascii="Verdana" w:hAnsi="Verdana"/>
              </w:rPr>
              <w:t>τροφοδοτικά</w:t>
            </w:r>
            <w:proofErr w:type="spellEnd"/>
            <w:r w:rsidR="003D708D" w:rsidRPr="00B00634">
              <w:rPr>
                <w:rFonts w:ascii="Verdana" w:hAnsi="Verdana"/>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E7FD1"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A6EC3"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7EFA8" w14:textId="77777777" w:rsidR="000F5042" w:rsidRPr="00B00634" w:rsidRDefault="000F5042">
            <w:pPr>
              <w:spacing w:before="0" w:after="0" w:line="256" w:lineRule="auto"/>
              <w:jc w:val="left"/>
              <w:rPr>
                <w:rFonts w:ascii="Verdana" w:hAnsi="Verdana"/>
              </w:rPr>
            </w:pPr>
          </w:p>
        </w:tc>
      </w:tr>
      <w:tr w:rsidR="00953554" w:rsidRPr="00B00634" w14:paraId="1622F971"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340FAC03"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6B346" w14:textId="77777777" w:rsidR="000F5042" w:rsidRPr="00B00634" w:rsidRDefault="007C7EF3">
            <w:pPr>
              <w:spacing w:before="0" w:after="0" w:line="256" w:lineRule="auto"/>
              <w:jc w:val="left"/>
              <w:rPr>
                <w:rFonts w:ascii="Verdana" w:hAnsi="Verdana"/>
              </w:rPr>
            </w:pPr>
            <w:proofErr w:type="spellStart"/>
            <w:r w:rsidRPr="00B00634">
              <w:rPr>
                <w:rFonts w:ascii="Verdana" w:hAnsi="Verdana"/>
              </w:rPr>
              <w:t>Ισχύς</w:t>
            </w:r>
            <w:proofErr w:type="spellEnd"/>
            <w:r w:rsidRPr="00B00634">
              <w:rPr>
                <w:rFonts w:ascii="Verdana" w:hAnsi="Verdana"/>
              </w:rPr>
              <w:t xml:space="preserve"> </w:t>
            </w:r>
            <w:proofErr w:type="spellStart"/>
            <w:r w:rsidRPr="00B00634">
              <w:rPr>
                <w:rFonts w:ascii="Verdana" w:hAnsi="Verdana"/>
              </w:rPr>
              <w:t>τροφοδοτικού</w:t>
            </w:r>
            <w:proofErr w:type="spellEnd"/>
            <w:r w:rsidRPr="00B00634">
              <w:rPr>
                <w:rFonts w:ascii="Verdana" w:hAnsi="Verdana"/>
              </w:rPr>
              <w:t xml:space="preserve"> απ</w:t>
            </w:r>
            <w:proofErr w:type="spellStart"/>
            <w:r w:rsidRPr="00B00634">
              <w:rPr>
                <w:rFonts w:ascii="Verdana" w:hAnsi="Verdana"/>
              </w:rPr>
              <w:t>όδοσης</w:t>
            </w:r>
            <w:proofErr w:type="spellEnd"/>
            <w:r w:rsidRPr="00B00634">
              <w:rPr>
                <w:rFonts w:ascii="Verdana" w:hAnsi="Verdana"/>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86982" w14:textId="3B3AC0DD" w:rsidR="000F5042" w:rsidRPr="00B00634" w:rsidRDefault="007C7EF3">
            <w:pPr>
              <w:spacing w:before="0" w:after="0" w:line="256" w:lineRule="auto"/>
              <w:jc w:val="left"/>
              <w:rPr>
                <w:rFonts w:ascii="Verdana" w:hAnsi="Verdana"/>
              </w:rPr>
            </w:pPr>
            <w:r w:rsidRPr="00B00634">
              <w:rPr>
                <w:rFonts w:ascii="Verdana" w:hAnsi="Verdana"/>
              </w:rPr>
              <w:t xml:space="preserve">≥ </w:t>
            </w:r>
            <w:r w:rsidR="0025399F" w:rsidRPr="00B00634">
              <w:rPr>
                <w:rStyle w:val="Other"/>
                <w:rFonts w:ascii="Verdana" w:hAnsi="Verdana"/>
              </w:rPr>
              <w:t>750</w:t>
            </w:r>
            <w:r w:rsidRPr="00B00634">
              <w:rPr>
                <w:rFonts w:ascii="Verdana" w:hAnsi="Verdana"/>
              </w:rPr>
              <w:t>W</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47B56"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C8DA6" w14:textId="77777777" w:rsidR="000F5042" w:rsidRPr="00B00634" w:rsidRDefault="000F5042">
            <w:pPr>
              <w:spacing w:before="0" w:after="0" w:line="256" w:lineRule="auto"/>
              <w:jc w:val="left"/>
              <w:rPr>
                <w:rFonts w:ascii="Verdana" w:hAnsi="Verdana"/>
              </w:rPr>
            </w:pPr>
          </w:p>
        </w:tc>
      </w:tr>
      <w:tr w:rsidR="00953554" w:rsidRPr="00B00634" w14:paraId="6BD2E3D5"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56C81940" w14:textId="77777777" w:rsidR="000F5042" w:rsidRPr="00B00634" w:rsidRDefault="007C7EF3">
            <w:pPr>
              <w:spacing w:before="0" w:after="0" w:line="256" w:lineRule="auto"/>
              <w:jc w:val="left"/>
              <w:rPr>
                <w:rFonts w:ascii="Verdana" w:hAnsi="Verdana"/>
              </w:rPr>
            </w:pPr>
            <w:r w:rsidRPr="00B00634">
              <w:rPr>
                <w:rFonts w:ascii="Verdana" w:hAnsi="Verdana"/>
              </w:rPr>
              <w:t>3.</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D84BD"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 xml:space="preserve">Καλώδια τροφοδοσίας 2 μέτρων , όσα και ο αριθμός των τροφοδοτικών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A345B"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75DE6"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A2E66" w14:textId="77777777" w:rsidR="000F5042" w:rsidRPr="00B00634" w:rsidRDefault="000F5042">
            <w:pPr>
              <w:spacing w:before="0" w:after="0" w:line="256" w:lineRule="auto"/>
              <w:jc w:val="left"/>
              <w:rPr>
                <w:rFonts w:ascii="Verdana" w:hAnsi="Verdana"/>
              </w:rPr>
            </w:pPr>
          </w:p>
        </w:tc>
      </w:tr>
      <w:tr w:rsidR="00953554" w:rsidRPr="00B00634" w14:paraId="2F7CD74F"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147B480F" w14:textId="77777777" w:rsidR="000F5042" w:rsidRPr="00B00634" w:rsidRDefault="007C7EF3">
            <w:pPr>
              <w:spacing w:before="0" w:after="0" w:line="256" w:lineRule="auto"/>
              <w:jc w:val="left"/>
              <w:rPr>
                <w:rFonts w:ascii="Verdana" w:hAnsi="Verdana"/>
              </w:rPr>
            </w:pPr>
            <w:r w:rsidRPr="00B00634">
              <w:rPr>
                <w:rFonts w:ascii="Verdana" w:hAnsi="Verdana"/>
              </w:rPr>
              <w:t>4.</w:t>
            </w:r>
          </w:p>
        </w:tc>
        <w:tc>
          <w:tcPr>
            <w:tcW w:w="4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2DA8"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 xml:space="preserve">Το σύστημα να ψύχεται από τουλάχιστον 5 </w:t>
            </w:r>
            <w:r w:rsidRPr="00B00634">
              <w:rPr>
                <w:rFonts w:ascii="Verdana" w:hAnsi="Verdana"/>
              </w:rPr>
              <w:t>redundant</w:t>
            </w:r>
            <w:r w:rsidRPr="00B00634">
              <w:rPr>
                <w:rFonts w:ascii="Verdana" w:hAnsi="Verdana"/>
                <w:lang w:val="el-GR"/>
              </w:rPr>
              <w:t xml:space="preserve"> ανεμιστήρες.</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C676F"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9129F"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C3CFE" w14:textId="77777777" w:rsidR="000F5042" w:rsidRPr="00B00634" w:rsidRDefault="000F5042">
            <w:pPr>
              <w:spacing w:before="0" w:after="0" w:line="256" w:lineRule="auto"/>
              <w:jc w:val="left"/>
              <w:rPr>
                <w:rFonts w:ascii="Verdana" w:hAnsi="Verdana"/>
              </w:rPr>
            </w:pPr>
          </w:p>
        </w:tc>
      </w:tr>
      <w:tr w:rsidR="00953554" w:rsidRPr="00B00634" w14:paraId="5804D534"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CCCCCC"/>
          </w:tcPr>
          <w:p w14:paraId="635CAF10" w14:textId="77777777" w:rsidR="000F5042" w:rsidRPr="00B00634" w:rsidRDefault="000F5042">
            <w:pPr>
              <w:spacing w:before="0" w:after="0" w:line="256" w:lineRule="auto"/>
              <w:jc w:val="left"/>
              <w:rPr>
                <w:rFonts w:ascii="Verdana" w:hAnsi="Verdana"/>
                <w:b/>
              </w:rPr>
            </w:pPr>
          </w:p>
        </w:tc>
        <w:tc>
          <w:tcPr>
            <w:tcW w:w="44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5B4EFF2" w14:textId="77777777" w:rsidR="000F5042" w:rsidRPr="00B00634" w:rsidRDefault="007C7EF3">
            <w:pPr>
              <w:spacing w:before="0" w:after="0" w:line="256" w:lineRule="auto"/>
              <w:jc w:val="left"/>
              <w:rPr>
                <w:rFonts w:ascii="Verdana" w:hAnsi="Verdana"/>
                <w:b/>
              </w:rPr>
            </w:pPr>
            <w:proofErr w:type="spellStart"/>
            <w:r w:rsidRPr="00B00634">
              <w:rPr>
                <w:rFonts w:ascii="Verdana" w:hAnsi="Verdana"/>
                <w:b/>
              </w:rPr>
              <w:t>Εγγύηση</w:t>
            </w:r>
            <w:proofErr w:type="spellEnd"/>
          </w:p>
        </w:tc>
        <w:tc>
          <w:tcPr>
            <w:tcW w:w="14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9660FC6" w14:textId="77777777" w:rsidR="000F5042" w:rsidRPr="00B00634" w:rsidRDefault="000F5042">
            <w:pPr>
              <w:spacing w:before="0" w:after="0" w:line="256" w:lineRule="auto"/>
              <w:jc w:val="left"/>
              <w:rPr>
                <w:rFonts w:ascii="Verdana" w:hAnsi="Verdana"/>
                <w:b/>
              </w:rPr>
            </w:pPr>
          </w:p>
        </w:tc>
        <w:tc>
          <w:tcPr>
            <w:tcW w:w="111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B77F852" w14:textId="77777777" w:rsidR="000F5042" w:rsidRPr="00B00634" w:rsidRDefault="000F5042">
            <w:pPr>
              <w:spacing w:before="0" w:after="0" w:line="256" w:lineRule="auto"/>
              <w:jc w:val="left"/>
              <w:rPr>
                <w:rFonts w:ascii="Verdana" w:hAnsi="Verdana"/>
                <w:b/>
              </w:rPr>
            </w:pPr>
          </w:p>
        </w:tc>
        <w:tc>
          <w:tcPr>
            <w:tcW w:w="144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47E3003" w14:textId="77777777" w:rsidR="000F5042" w:rsidRPr="00B00634" w:rsidRDefault="000F5042">
            <w:pPr>
              <w:spacing w:before="0" w:after="0" w:line="256" w:lineRule="auto"/>
              <w:jc w:val="left"/>
              <w:rPr>
                <w:rFonts w:ascii="Verdana" w:hAnsi="Verdana"/>
                <w:b/>
              </w:rPr>
            </w:pPr>
          </w:p>
        </w:tc>
      </w:tr>
      <w:tr w:rsidR="00953554" w:rsidRPr="00B00634" w14:paraId="33B40D88"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4C741E3B" w14:textId="77777777" w:rsidR="000F5042" w:rsidRPr="00B00634" w:rsidRDefault="007C7EF3">
            <w:pPr>
              <w:spacing w:before="0" w:after="0" w:line="256" w:lineRule="auto"/>
              <w:jc w:val="left"/>
              <w:rPr>
                <w:rFonts w:ascii="Verdana" w:hAnsi="Verdana"/>
              </w:rPr>
            </w:pPr>
            <w:r w:rsidRPr="00B00634">
              <w:rPr>
                <w:rFonts w:ascii="Verdana" w:hAnsi="Verdana"/>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1DB89E51" w14:textId="6BB2551C" w:rsidR="000F5042" w:rsidRPr="00B00634" w:rsidRDefault="007C7EF3">
            <w:pPr>
              <w:spacing w:before="0" w:after="0" w:line="256" w:lineRule="auto"/>
              <w:jc w:val="left"/>
              <w:rPr>
                <w:rFonts w:ascii="Verdana" w:hAnsi="Verdana"/>
                <w:lang w:val="el-GR"/>
              </w:rPr>
            </w:pPr>
            <w:r w:rsidRPr="00B00634">
              <w:rPr>
                <w:rFonts w:ascii="Verdana" w:hAnsi="Verdana"/>
                <w:lang w:val="el-GR"/>
              </w:rPr>
              <w:t>Εγγύηση καλής λειτουργίας από τον κατασκευαστή</w:t>
            </w:r>
            <w:r w:rsidR="00AF4B0F" w:rsidRPr="00B00634">
              <w:rPr>
                <w:rFonts w:ascii="Verdana" w:hAnsi="Verdana"/>
                <w:lang w:val="el-GR"/>
              </w:rPr>
              <w:t xml:space="preserve">  </w:t>
            </w:r>
            <w:r w:rsidR="007F699E" w:rsidRPr="00B00634">
              <w:rPr>
                <w:rStyle w:val="Other"/>
                <w:rFonts w:ascii="Verdana" w:hAnsi="Verdana"/>
                <w:lang w:val="el-GR"/>
              </w:rPr>
              <w:t>(με κωδικό του κατασκευαστή)</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4E9E5DF2" w14:textId="77777777" w:rsidR="000F5042" w:rsidRPr="00B00634" w:rsidRDefault="007C7EF3">
            <w:pPr>
              <w:spacing w:before="0" w:after="0" w:line="256" w:lineRule="auto"/>
              <w:jc w:val="left"/>
              <w:rPr>
                <w:rFonts w:ascii="Verdana" w:hAnsi="Verdana"/>
              </w:rPr>
            </w:pPr>
            <w:r w:rsidRPr="00B00634">
              <w:rPr>
                <w:rFonts w:ascii="Verdana" w:hAnsi="Verdana"/>
              </w:rPr>
              <w:t xml:space="preserve">≥ 5 </w:t>
            </w:r>
            <w:proofErr w:type="spellStart"/>
            <w:r w:rsidRPr="00B00634">
              <w:rPr>
                <w:rFonts w:ascii="Verdana" w:hAnsi="Verdana"/>
              </w:rPr>
              <w:t>χρόνι</w:t>
            </w:r>
            <w:proofErr w:type="spellEnd"/>
            <w:r w:rsidRPr="00B00634">
              <w:rPr>
                <w:rFonts w:ascii="Verdana" w:hAnsi="Verdana"/>
              </w:rPr>
              <w:t>α</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E28F"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5307" w14:textId="77777777" w:rsidR="000F5042" w:rsidRPr="00B00634" w:rsidRDefault="000F5042">
            <w:pPr>
              <w:spacing w:before="0" w:after="0" w:line="256" w:lineRule="auto"/>
              <w:jc w:val="left"/>
              <w:rPr>
                <w:rFonts w:ascii="Verdana" w:hAnsi="Verdana"/>
              </w:rPr>
            </w:pPr>
          </w:p>
        </w:tc>
      </w:tr>
      <w:tr w:rsidR="00953554" w:rsidRPr="00B00634" w14:paraId="055B7721"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1D77FA04" w14:textId="77777777" w:rsidR="000F5042" w:rsidRPr="00B00634" w:rsidRDefault="007C7EF3">
            <w:pPr>
              <w:spacing w:before="0" w:after="0" w:line="256" w:lineRule="auto"/>
              <w:jc w:val="left"/>
              <w:rPr>
                <w:rFonts w:ascii="Verdana" w:hAnsi="Verdana"/>
              </w:rPr>
            </w:pPr>
            <w:r w:rsidRPr="00B00634">
              <w:rPr>
                <w:rFonts w:ascii="Verdana" w:hAnsi="Verdana"/>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1EBF3C9A"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 xml:space="preserve">Ανταπόκριση για το </w:t>
            </w:r>
            <w:r w:rsidRPr="00B00634">
              <w:rPr>
                <w:rFonts w:ascii="Verdana" w:hAnsi="Verdana"/>
              </w:rPr>
              <w:t>Hardware</w:t>
            </w:r>
            <w:r w:rsidRPr="00B00634">
              <w:rPr>
                <w:rFonts w:ascii="Verdana" w:hAnsi="Verdana"/>
                <w:lang w:val="el-GR"/>
              </w:rPr>
              <w:t xml:space="preserve">, </w:t>
            </w:r>
            <w:r w:rsidRPr="00B00634">
              <w:rPr>
                <w:rFonts w:ascii="Verdana" w:hAnsi="Verdana"/>
              </w:rPr>
              <w:t>On</w:t>
            </w:r>
            <w:r w:rsidRPr="00B00634">
              <w:rPr>
                <w:rFonts w:ascii="Verdana" w:hAnsi="Verdana"/>
                <w:lang w:val="el-GR"/>
              </w:rPr>
              <w:t>-</w:t>
            </w:r>
            <w:r w:rsidRPr="00B00634">
              <w:rPr>
                <w:rFonts w:ascii="Verdana" w:hAnsi="Verdana"/>
              </w:rPr>
              <w:t>Site</w:t>
            </w:r>
            <w:r w:rsidRPr="00B00634">
              <w:rPr>
                <w:rFonts w:ascii="Verdana" w:hAnsi="Verdana"/>
                <w:lang w:val="el-GR"/>
              </w:rPr>
              <w:t xml:space="preserve"> εντός τεσσάρων ωρών, μετά την απομακρυσμένη διάγνωση της βλάβης, συμπεριλαμβανομένων των ανταλλακτικών και της εργασίας.</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2984AEEC"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75871"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D68C" w14:textId="77777777" w:rsidR="000F5042" w:rsidRPr="00B00634" w:rsidRDefault="000F5042">
            <w:pPr>
              <w:spacing w:before="0" w:after="0" w:line="256" w:lineRule="auto"/>
              <w:jc w:val="left"/>
              <w:rPr>
                <w:rFonts w:ascii="Verdana" w:hAnsi="Verdana"/>
              </w:rPr>
            </w:pPr>
          </w:p>
        </w:tc>
      </w:tr>
      <w:tr w:rsidR="00953554" w:rsidRPr="00B00634" w14:paraId="054F2C61"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0F5DE4B" w14:textId="77777777" w:rsidR="000F5042" w:rsidRPr="00B00634" w:rsidRDefault="007C7EF3">
            <w:pPr>
              <w:spacing w:before="0" w:after="0" w:line="256" w:lineRule="auto"/>
              <w:jc w:val="left"/>
              <w:rPr>
                <w:rFonts w:ascii="Verdana" w:hAnsi="Verdana"/>
              </w:rPr>
            </w:pPr>
            <w:r w:rsidRPr="00B00634">
              <w:rPr>
                <w:rFonts w:ascii="Verdana" w:hAnsi="Verdana"/>
              </w:rPr>
              <w:t>3.</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135DB907" w14:textId="3377FCE6" w:rsidR="000F5042" w:rsidRPr="00B00634" w:rsidRDefault="007C7EF3">
            <w:pPr>
              <w:spacing w:before="0" w:after="0" w:line="256" w:lineRule="auto"/>
              <w:jc w:val="left"/>
              <w:rPr>
                <w:rFonts w:ascii="Verdana" w:hAnsi="Verdana"/>
                <w:lang w:val="el-GR"/>
              </w:rPr>
            </w:pPr>
            <w:r w:rsidRPr="00B00634">
              <w:rPr>
                <w:rFonts w:ascii="Verdana" w:hAnsi="Verdana"/>
                <w:lang w:val="el-GR"/>
              </w:rPr>
              <w:t>Τηλεφωνική υποστήριξη 24</w:t>
            </w:r>
            <w:r w:rsidRPr="00B00634">
              <w:rPr>
                <w:rFonts w:ascii="Verdana" w:hAnsi="Verdana"/>
              </w:rPr>
              <w:t>x</w:t>
            </w:r>
            <w:r w:rsidRPr="00B00634">
              <w:rPr>
                <w:rFonts w:ascii="Verdana" w:hAnsi="Verdana"/>
                <w:lang w:val="el-GR"/>
              </w:rPr>
              <w:t>7</w:t>
            </w:r>
            <w:r w:rsidRPr="00B00634">
              <w:rPr>
                <w:rFonts w:ascii="Verdana" w:hAnsi="Verdana"/>
              </w:rPr>
              <w:t>x</w:t>
            </w:r>
            <w:r w:rsidRPr="00B00634">
              <w:rPr>
                <w:rFonts w:ascii="Verdana" w:hAnsi="Verdana"/>
                <w:lang w:val="el-GR"/>
              </w:rPr>
              <w:t xml:space="preserve">365 από τον κατασκευαστή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0D9003AC" w14:textId="77777777" w:rsidR="000F5042" w:rsidRPr="00B00634" w:rsidRDefault="007C7EF3">
            <w:pPr>
              <w:spacing w:before="0" w:after="0" w:line="256" w:lineRule="auto"/>
              <w:jc w:val="left"/>
              <w:rPr>
                <w:rFonts w:ascii="Verdana" w:hAnsi="Verdana"/>
              </w:rPr>
            </w:pPr>
            <w:r w:rsidRPr="00B00634">
              <w:rPr>
                <w:rFonts w:ascii="Verdana" w:hAnsi="Verdana"/>
              </w:rPr>
              <w:t>NAI</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98934"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17C6C" w14:textId="77777777" w:rsidR="000F5042" w:rsidRPr="00B00634" w:rsidRDefault="000F5042">
            <w:pPr>
              <w:spacing w:before="0" w:after="0" w:line="256" w:lineRule="auto"/>
              <w:jc w:val="left"/>
              <w:rPr>
                <w:rFonts w:ascii="Verdana" w:hAnsi="Verdana"/>
              </w:rPr>
            </w:pPr>
          </w:p>
        </w:tc>
      </w:tr>
      <w:tr w:rsidR="00953554" w:rsidRPr="00B00634" w14:paraId="7D0940E5"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4966435B" w14:textId="77777777" w:rsidR="000F5042" w:rsidRPr="00B00634" w:rsidRDefault="007C7EF3">
            <w:pPr>
              <w:spacing w:before="0" w:after="0" w:line="256" w:lineRule="auto"/>
              <w:jc w:val="left"/>
              <w:rPr>
                <w:rFonts w:ascii="Verdana" w:hAnsi="Verdana"/>
              </w:rPr>
            </w:pPr>
            <w:r w:rsidRPr="00B00634">
              <w:rPr>
                <w:rFonts w:ascii="Verdana" w:hAnsi="Verdana"/>
              </w:rPr>
              <w:t>4.</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7332C3C9" w14:textId="77777777" w:rsidR="000F5042" w:rsidRPr="00B00634" w:rsidRDefault="007C7EF3">
            <w:pPr>
              <w:spacing w:before="0" w:after="0" w:line="256" w:lineRule="auto"/>
              <w:jc w:val="left"/>
              <w:rPr>
                <w:rFonts w:ascii="Verdana" w:hAnsi="Verdana"/>
                <w:lang w:val="el-GR"/>
              </w:rPr>
            </w:pPr>
            <w:r w:rsidRPr="00B00634">
              <w:rPr>
                <w:rFonts w:ascii="Verdana" w:hAnsi="Verdana"/>
                <w:lang w:val="el-GR"/>
              </w:rPr>
              <w:t>Να προσκομιστεί δήλωση του κατασκευαστή για την προσφερόμενη εγγύηση – υποστήριξη.</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7D8DEC07" w14:textId="77777777" w:rsidR="000F5042" w:rsidRPr="00B00634" w:rsidRDefault="007C7EF3">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CC0B" w14:textId="77777777" w:rsidR="000F5042" w:rsidRPr="00B00634" w:rsidRDefault="000F5042">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49371" w14:textId="77777777" w:rsidR="000F5042" w:rsidRPr="00B00634" w:rsidRDefault="000F5042">
            <w:pPr>
              <w:spacing w:before="0" w:after="0" w:line="256" w:lineRule="auto"/>
              <w:jc w:val="left"/>
              <w:rPr>
                <w:rFonts w:ascii="Verdana" w:hAnsi="Verdana"/>
              </w:rPr>
            </w:pPr>
          </w:p>
        </w:tc>
      </w:tr>
      <w:tr w:rsidR="007F699E" w:rsidRPr="00B00634" w14:paraId="2660DDA3" w14:textId="77777777" w:rsidTr="00660E19">
        <w:trPr>
          <w:trHeight w:val="227"/>
          <w:jc w:val="center"/>
        </w:trPr>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51F5BE11" w14:textId="122A9BB3" w:rsidR="007F699E" w:rsidRPr="00B00634" w:rsidRDefault="007F699E" w:rsidP="007F699E">
            <w:pPr>
              <w:spacing w:before="0" w:after="0" w:line="256" w:lineRule="auto"/>
              <w:jc w:val="left"/>
              <w:rPr>
                <w:rFonts w:ascii="Verdana" w:hAnsi="Verdana"/>
              </w:rPr>
            </w:pPr>
            <w:r w:rsidRPr="00B00634">
              <w:rPr>
                <w:rFonts w:ascii="Verdana" w:hAnsi="Verdana"/>
              </w:rPr>
              <w:t>5.</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cPr>
          <w:p w14:paraId="5B8977ED" w14:textId="07A3E970" w:rsidR="007F699E" w:rsidRPr="00B00634" w:rsidRDefault="007F699E" w:rsidP="007F699E">
            <w:pPr>
              <w:spacing w:before="0" w:after="0" w:line="256" w:lineRule="auto"/>
              <w:jc w:val="left"/>
              <w:rPr>
                <w:rFonts w:ascii="Verdana" w:hAnsi="Verdana"/>
                <w:lang w:val="el-GR"/>
              </w:rPr>
            </w:pPr>
            <w:r w:rsidRPr="00B00634">
              <w:rPr>
                <w:rFonts w:ascii="Verdana" w:hAnsi="Verdana"/>
                <w:lang w:val="el-GR"/>
              </w:rPr>
              <w:t>Το μηχάνημα</w:t>
            </w:r>
            <w:r w:rsidRPr="00B00634">
              <w:rPr>
                <w:rFonts w:ascii="Verdana" w:hAnsi="Verdana"/>
              </w:rPr>
              <w:t> </w:t>
            </w:r>
            <w:r w:rsidRPr="00B00634">
              <w:rPr>
                <w:rFonts w:ascii="Verdana" w:hAnsi="Verdana"/>
                <w:b/>
                <w:lang w:val="el-GR"/>
              </w:rPr>
              <w:t>επί ποινή αποκλεισμού, καινούργιο ως προς όλα τα μέρη του (αμεταχείριστο, όχι προϊόν ανακατασκευής)</w:t>
            </w:r>
            <w:r w:rsidRPr="00B00634">
              <w:rPr>
                <w:rFonts w:ascii="Verdana" w:hAnsi="Verdana"/>
              </w:rPr>
              <w:t> </w:t>
            </w:r>
            <w:r w:rsidRPr="00B00634">
              <w:rPr>
                <w:rFonts w:ascii="Verdana" w:hAnsi="Verdana"/>
                <w:lang w:val="el-GR"/>
              </w:rPr>
              <w:t>και να μην έχει ανακοινωθεί η παύση της παραγωγής του προσφερόμενου μοντέλου από τον κατασκευαστή. Να κατατεθεί Δήλωση του κατασκευαστή</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14:paraId="43CAB290" w14:textId="363F2523" w:rsidR="007F699E" w:rsidRPr="00B00634" w:rsidRDefault="007F699E" w:rsidP="007F699E">
            <w:pPr>
              <w:spacing w:before="0" w:after="0" w:line="256" w:lineRule="auto"/>
              <w:jc w:val="left"/>
              <w:rPr>
                <w:rFonts w:ascii="Verdana" w:hAnsi="Verdana"/>
              </w:rPr>
            </w:pPr>
            <w:r w:rsidRPr="00B00634">
              <w:rPr>
                <w:rFonts w:ascii="Verdana" w:hAnsi="Verdana"/>
              </w:rPr>
              <w:t>ΝΑΙ</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114A1" w14:textId="77777777" w:rsidR="007F699E" w:rsidRPr="00B00634" w:rsidRDefault="007F699E" w:rsidP="007F699E">
            <w:pPr>
              <w:spacing w:before="0" w:after="0" w:line="256" w:lineRule="auto"/>
              <w:jc w:val="left"/>
              <w:rPr>
                <w:rFonts w:ascii="Verdana" w:hAnsi="Verdana"/>
              </w:rPr>
            </w:pPr>
          </w:p>
        </w:tc>
        <w:tc>
          <w:tcPr>
            <w:tcW w:w="14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47EB" w14:textId="77777777" w:rsidR="007F699E" w:rsidRPr="00B00634" w:rsidRDefault="007F699E" w:rsidP="007F699E">
            <w:pPr>
              <w:spacing w:before="0" w:after="0" w:line="256" w:lineRule="auto"/>
              <w:jc w:val="left"/>
              <w:rPr>
                <w:rFonts w:ascii="Verdana" w:hAnsi="Verdana"/>
              </w:rPr>
            </w:pPr>
          </w:p>
        </w:tc>
      </w:tr>
      <w:tr w:rsidR="007F699E" w:rsidRPr="00B00634" w14:paraId="24E9B5C2" w14:textId="77777777" w:rsidTr="00B00634">
        <w:trPr>
          <w:trHeight w:val="227"/>
          <w:jc w:val="center"/>
        </w:trPr>
        <w:tc>
          <w:tcPr>
            <w:tcW w:w="706" w:type="dxa"/>
            <w:tcBorders>
              <w:top w:val="single" w:sz="4" w:space="0" w:color="000000"/>
              <w:left w:val="single" w:sz="4" w:space="0" w:color="000000"/>
              <w:bottom w:val="single" w:sz="4" w:space="0" w:color="auto"/>
              <w:right w:val="single" w:sz="4" w:space="0" w:color="000000"/>
            </w:tcBorders>
            <w:shd w:val="clear" w:color="auto" w:fill="FFFFFF"/>
          </w:tcPr>
          <w:p w14:paraId="670B924A" w14:textId="1D2DC26C" w:rsidR="007F699E" w:rsidRPr="00B00634" w:rsidRDefault="007F699E" w:rsidP="007F699E">
            <w:pPr>
              <w:spacing w:before="0" w:after="0" w:line="256" w:lineRule="auto"/>
              <w:jc w:val="left"/>
              <w:rPr>
                <w:rFonts w:ascii="Verdana" w:hAnsi="Verdana"/>
              </w:rPr>
            </w:pPr>
            <w:r w:rsidRPr="00B00634">
              <w:rPr>
                <w:rFonts w:ascii="Verdana" w:hAnsi="Verdana"/>
                <w:lang w:val="el-GR"/>
              </w:rPr>
              <w:t>6.</w:t>
            </w:r>
          </w:p>
        </w:tc>
        <w:tc>
          <w:tcPr>
            <w:tcW w:w="4475" w:type="dxa"/>
            <w:tcBorders>
              <w:top w:val="single" w:sz="4" w:space="0" w:color="000000"/>
              <w:left w:val="single" w:sz="4" w:space="0" w:color="000000"/>
              <w:bottom w:val="single" w:sz="4" w:space="0" w:color="auto"/>
              <w:right w:val="single" w:sz="4" w:space="0" w:color="000000"/>
            </w:tcBorders>
            <w:shd w:val="clear" w:color="auto" w:fill="FFFFFF"/>
            <w:vAlign w:val="bottom"/>
          </w:tcPr>
          <w:p w14:paraId="41F81FE3" w14:textId="38C6CFC8" w:rsidR="007F699E" w:rsidRPr="00B00634" w:rsidRDefault="007F699E" w:rsidP="00B00634">
            <w:pPr>
              <w:tabs>
                <w:tab w:val="left" w:pos="862"/>
              </w:tabs>
              <w:spacing w:before="0" w:after="0" w:line="256" w:lineRule="auto"/>
              <w:jc w:val="left"/>
              <w:rPr>
                <w:rFonts w:ascii="Verdana" w:hAnsi="Verdana"/>
                <w:lang w:val="el-GR"/>
              </w:rPr>
            </w:pPr>
            <w:r w:rsidRPr="00B00634">
              <w:rPr>
                <w:rStyle w:val="Other"/>
                <w:rFonts w:ascii="Verdana" w:hAnsi="Verdana"/>
                <w:lang w:val="en-US"/>
              </w:rPr>
              <w:t>O</w:t>
            </w:r>
            <w:r w:rsidRPr="00B00634">
              <w:rPr>
                <w:rStyle w:val="Other"/>
                <w:rFonts w:ascii="Verdana" w:hAnsi="Verdana"/>
                <w:lang w:val="el-GR"/>
              </w:rPr>
              <w:t xml:space="preserve"> Ανάδοχος ή υπεργολάβοι του να είναι εξουσιοδοτημένοι από τον κατασκευαστή για την παροχή υπηρεσιών εγγύησης του εξοπλισμού. Να κατατεθεί η αντίστοιχη δήλωση του κατασκευαστή .</w:t>
            </w:r>
          </w:p>
        </w:tc>
        <w:tc>
          <w:tcPr>
            <w:tcW w:w="1477" w:type="dxa"/>
            <w:tcBorders>
              <w:top w:val="single" w:sz="4" w:space="0" w:color="000000"/>
              <w:left w:val="single" w:sz="4" w:space="0" w:color="000000"/>
              <w:bottom w:val="single" w:sz="4" w:space="0" w:color="auto"/>
              <w:right w:val="single" w:sz="4" w:space="0" w:color="000000"/>
            </w:tcBorders>
            <w:shd w:val="clear" w:color="auto" w:fill="FFFFFF"/>
          </w:tcPr>
          <w:p w14:paraId="66EC1CBB" w14:textId="3E1E0C9D" w:rsidR="007F699E" w:rsidRPr="00B00634" w:rsidRDefault="007F699E" w:rsidP="007F699E">
            <w:pPr>
              <w:spacing w:before="0" w:after="0" w:line="256" w:lineRule="auto"/>
              <w:jc w:val="left"/>
              <w:rPr>
                <w:rFonts w:ascii="Verdana" w:hAnsi="Verdana"/>
                <w:lang w:val="el-GR"/>
              </w:rPr>
            </w:pPr>
            <w:r w:rsidRPr="00B00634">
              <w:rPr>
                <w:rStyle w:val="Other"/>
                <w:rFonts w:ascii="Verdana" w:hAnsi="Verdana"/>
              </w:rPr>
              <w:t>ΝΑΙ</w:t>
            </w:r>
            <w:r w:rsidRPr="00B00634" w:rsidDel="007F699E">
              <w:rPr>
                <w:rFonts w:ascii="Verdana" w:hAnsi="Verdana"/>
                <w:lang w:val="el-GR"/>
              </w:rPr>
              <w:t xml:space="preserve"> </w:t>
            </w:r>
          </w:p>
        </w:tc>
        <w:tc>
          <w:tcPr>
            <w:tcW w:w="11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B1726E6" w14:textId="77777777" w:rsidR="007F699E" w:rsidRPr="00B00634" w:rsidRDefault="007F699E" w:rsidP="007F699E">
            <w:pPr>
              <w:spacing w:before="0" w:after="0" w:line="256" w:lineRule="auto"/>
              <w:jc w:val="left"/>
              <w:rPr>
                <w:rFonts w:ascii="Verdana" w:hAnsi="Verdana"/>
                <w:lang w:val="el-GR"/>
              </w:rPr>
            </w:pPr>
          </w:p>
        </w:tc>
        <w:tc>
          <w:tcPr>
            <w:tcW w:w="144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23C0DCA" w14:textId="77777777" w:rsidR="007F699E" w:rsidRPr="00B00634" w:rsidRDefault="007F699E" w:rsidP="007F699E">
            <w:pPr>
              <w:spacing w:before="0" w:after="0" w:line="256" w:lineRule="auto"/>
              <w:jc w:val="left"/>
              <w:rPr>
                <w:rFonts w:ascii="Verdana" w:hAnsi="Verdana"/>
                <w:lang w:val="el-GR"/>
              </w:rPr>
            </w:pPr>
          </w:p>
        </w:tc>
      </w:tr>
      <w:tr w:rsidR="007F699E" w:rsidRPr="00B00634" w14:paraId="5EAB2EE9" w14:textId="77777777" w:rsidTr="000D6E81">
        <w:trPr>
          <w:trHeight w:val="227"/>
          <w:jc w:val="center"/>
        </w:trPr>
        <w:tc>
          <w:tcPr>
            <w:tcW w:w="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E8FDF" w14:textId="77777777" w:rsidR="007F699E" w:rsidRPr="00B00634" w:rsidRDefault="007F699E" w:rsidP="007F699E">
            <w:pPr>
              <w:spacing w:before="0" w:after="0" w:line="256" w:lineRule="auto"/>
              <w:jc w:val="left"/>
              <w:rPr>
                <w:rFonts w:ascii="Verdana" w:hAnsi="Verdana"/>
                <w:b/>
                <w:lang w:val="el-GR"/>
              </w:rPr>
            </w:pPr>
          </w:p>
        </w:tc>
        <w:tc>
          <w:tcPr>
            <w:tcW w:w="44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1220EC" w14:textId="77777777" w:rsidR="007F699E" w:rsidRPr="00B00634" w:rsidRDefault="007F699E" w:rsidP="007F699E">
            <w:pPr>
              <w:spacing w:before="0" w:after="0" w:line="256" w:lineRule="auto"/>
              <w:jc w:val="left"/>
              <w:rPr>
                <w:rFonts w:ascii="Verdana" w:hAnsi="Verdana"/>
                <w:b/>
                <w:lang w:val="el-GR"/>
              </w:rPr>
            </w:pPr>
            <w:r w:rsidRPr="00B00634">
              <w:rPr>
                <w:rFonts w:ascii="Verdana" w:hAnsi="Verdana"/>
                <w:b/>
                <w:lang w:val="el-GR"/>
              </w:rPr>
              <w:t>Πρόσθετα</w:t>
            </w:r>
          </w:p>
        </w:tc>
        <w:tc>
          <w:tcPr>
            <w:tcW w:w="14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5DF71" w14:textId="77777777" w:rsidR="007F699E" w:rsidRPr="00B00634" w:rsidRDefault="007F699E" w:rsidP="007F699E">
            <w:pPr>
              <w:spacing w:before="0" w:after="0" w:line="256" w:lineRule="auto"/>
              <w:jc w:val="left"/>
              <w:rPr>
                <w:rFonts w:ascii="Verdana" w:hAnsi="Verdana"/>
                <w:b/>
              </w:rPr>
            </w:pPr>
          </w:p>
        </w:tc>
        <w:tc>
          <w:tcPr>
            <w:tcW w:w="1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9C67E" w14:textId="77777777" w:rsidR="007F699E" w:rsidRPr="00B00634" w:rsidRDefault="007F699E" w:rsidP="007F699E">
            <w:pPr>
              <w:spacing w:before="0" w:after="0" w:line="256" w:lineRule="auto"/>
              <w:jc w:val="left"/>
              <w:rPr>
                <w:rFonts w:ascii="Verdana" w:hAnsi="Verdana"/>
                <w:b/>
              </w:rPr>
            </w:pPr>
          </w:p>
        </w:tc>
        <w:tc>
          <w:tcPr>
            <w:tcW w:w="1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A0C4D0" w14:textId="77777777" w:rsidR="007F699E" w:rsidRPr="00B00634" w:rsidRDefault="007F699E" w:rsidP="007F699E">
            <w:pPr>
              <w:spacing w:before="0" w:after="0" w:line="256" w:lineRule="auto"/>
              <w:jc w:val="left"/>
              <w:rPr>
                <w:rFonts w:ascii="Verdana" w:hAnsi="Verdana"/>
                <w:b/>
              </w:rPr>
            </w:pPr>
          </w:p>
        </w:tc>
      </w:tr>
      <w:tr w:rsidR="007F699E" w:rsidRPr="00B00634" w14:paraId="20593DAF" w14:textId="77777777" w:rsidTr="00660E19">
        <w:trPr>
          <w:trHeight w:val="227"/>
          <w:jc w:val="center"/>
        </w:trPr>
        <w:tc>
          <w:tcPr>
            <w:tcW w:w="706" w:type="dxa"/>
            <w:tcBorders>
              <w:top w:val="single" w:sz="4" w:space="0" w:color="auto"/>
              <w:left w:val="single" w:sz="4" w:space="0" w:color="auto"/>
              <w:bottom w:val="single" w:sz="4" w:space="0" w:color="auto"/>
              <w:right w:val="single" w:sz="4" w:space="0" w:color="auto"/>
            </w:tcBorders>
          </w:tcPr>
          <w:p w14:paraId="68338831" w14:textId="77777777" w:rsidR="007F699E" w:rsidRPr="00B00634" w:rsidRDefault="007F699E" w:rsidP="007F699E">
            <w:pPr>
              <w:spacing w:before="0" w:after="0" w:line="256" w:lineRule="auto"/>
              <w:jc w:val="left"/>
              <w:rPr>
                <w:rFonts w:ascii="Verdana" w:hAnsi="Verdana"/>
                <w:lang w:val="el-GR"/>
              </w:rPr>
            </w:pPr>
            <w:r w:rsidRPr="00B00634">
              <w:rPr>
                <w:rFonts w:ascii="Verdana" w:hAnsi="Verdana"/>
                <w:lang w:val="el-GR"/>
              </w:rPr>
              <w:t>1.</w:t>
            </w:r>
          </w:p>
        </w:tc>
        <w:tc>
          <w:tcPr>
            <w:tcW w:w="4475" w:type="dxa"/>
            <w:tcBorders>
              <w:top w:val="single" w:sz="4" w:space="0" w:color="auto"/>
              <w:left w:val="single" w:sz="4" w:space="0" w:color="auto"/>
              <w:bottom w:val="single" w:sz="4" w:space="0" w:color="auto"/>
              <w:right w:val="single" w:sz="4" w:space="0" w:color="auto"/>
            </w:tcBorders>
          </w:tcPr>
          <w:p w14:paraId="1BFCC10E" w14:textId="77777777" w:rsidR="007F699E" w:rsidRPr="00B00634" w:rsidRDefault="007F699E" w:rsidP="007F699E">
            <w:pPr>
              <w:spacing w:before="0" w:after="0" w:line="256" w:lineRule="auto"/>
              <w:jc w:val="left"/>
              <w:rPr>
                <w:rFonts w:ascii="Verdana" w:hAnsi="Verdana"/>
                <w:lang w:val="el-GR"/>
              </w:rPr>
            </w:pPr>
            <w:r w:rsidRPr="00B00634">
              <w:rPr>
                <w:rFonts w:ascii="Verdana" w:hAnsi="Verdana"/>
                <w:lang w:val="el-GR"/>
              </w:rPr>
              <w:t>Να εγκατασταθεί και να παραδοθεί σε πλήρη λειτουργία</w:t>
            </w:r>
          </w:p>
        </w:tc>
        <w:tc>
          <w:tcPr>
            <w:tcW w:w="1477" w:type="dxa"/>
            <w:tcBorders>
              <w:top w:val="single" w:sz="4" w:space="0" w:color="auto"/>
              <w:left w:val="single" w:sz="4" w:space="0" w:color="auto"/>
              <w:bottom w:val="single" w:sz="4" w:space="0" w:color="auto"/>
              <w:right w:val="single" w:sz="4" w:space="0" w:color="auto"/>
            </w:tcBorders>
          </w:tcPr>
          <w:p w14:paraId="4A86F639" w14:textId="77777777" w:rsidR="007F699E" w:rsidRPr="00B00634" w:rsidRDefault="007F699E" w:rsidP="007F699E">
            <w:pPr>
              <w:spacing w:before="0" w:after="0" w:line="256" w:lineRule="auto"/>
              <w:jc w:val="left"/>
              <w:rPr>
                <w:rFonts w:ascii="Verdana" w:hAnsi="Verdana"/>
                <w:lang w:val="el-GR"/>
              </w:rPr>
            </w:pPr>
            <w:r w:rsidRPr="00B00634">
              <w:rPr>
                <w:rFonts w:ascii="Verdana" w:hAnsi="Verdana"/>
                <w:lang w:val="el-GR"/>
              </w:rPr>
              <w:t>ΝΑΙ</w:t>
            </w:r>
          </w:p>
        </w:tc>
        <w:tc>
          <w:tcPr>
            <w:tcW w:w="1110" w:type="dxa"/>
            <w:tcBorders>
              <w:top w:val="single" w:sz="4" w:space="0" w:color="auto"/>
              <w:left w:val="single" w:sz="4" w:space="0" w:color="auto"/>
              <w:bottom w:val="single" w:sz="4" w:space="0" w:color="auto"/>
              <w:right w:val="single" w:sz="4" w:space="0" w:color="auto"/>
            </w:tcBorders>
          </w:tcPr>
          <w:p w14:paraId="36A0D521" w14:textId="77777777" w:rsidR="007F699E" w:rsidRPr="00B00634" w:rsidRDefault="007F699E" w:rsidP="007F699E">
            <w:pPr>
              <w:spacing w:before="0" w:after="0" w:line="256" w:lineRule="auto"/>
              <w:jc w:val="left"/>
              <w:rPr>
                <w:rFonts w:ascii="Verdana" w:hAnsi="Verdana"/>
                <w:lang w:val="el-GR"/>
              </w:rPr>
            </w:pPr>
          </w:p>
        </w:tc>
        <w:tc>
          <w:tcPr>
            <w:tcW w:w="1441" w:type="dxa"/>
            <w:tcBorders>
              <w:top w:val="single" w:sz="4" w:space="0" w:color="auto"/>
              <w:left w:val="single" w:sz="4" w:space="0" w:color="auto"/>
              <w:bottom w:val="single" w:sz="4" w:space="0" w:color="auto"/>
              <w:right w:val="single" w:sz="4" w:space="0" w:color="auto"/>
            </w:tcBorders>
          </w:tcPr>
          <w:p w14:paraId="531D2675" w14:textId="77777777" w:rsidR="007F699E" w:rsidRPr="00B00634" w:rsidRDefault="007F699E" w:rsidP="007F699E">
            <w:pPr>
              <w:spacing w:before="0" w:after="0" w:line="256" w:lineRule="auto"/>
              <w:jc w:val="left"/>
              <w:rPr>
                <w:rFonts w:ascii="Verdana" w:hAnsi="Verdana"/>
                <w:lang w:val="el-GR"/>
              </w:rPr>
            </w:pPr>
          </w:p>
        </w:tc>
      </w:tr>
      <w:tr w:rsidR="007F699E" w:rsidRPr="00B00634" w14:paraId="1DF5DC56" w14:textId="77777777" w:rsidTr="00660E19">
        <w:trPr>
          <w:trHeight w:val="227"/>
          <w:jc w:val="center"/>
        </w:trPr>
        <w:tc>
          <w:tcPr>
            <w:tcW w:w="706" w:type="dxa"/>
            <w:tcBorders>
              <w:top w:val="single" w:sz="4" w:space="0" w:color="auto"/>
              <w:left w:val="single" w:sz="4" w:space="0" w:color="auto"/>
              <w:bottom w:val="single" w:sz="4" w:space="0" w:color="auto"/>
              <w:right w:val="single" w:sz="4" w:space="0" w:color="auto"/>
            </w:tcBorders>
          </w:tcPr>
          <w:p w14:paraId="1AA01AA0" w14:textId="77777777" w:rsidR="007F699E" w:rsidRPr="00B00634" w:rsidRDefault="007F699E" w:rsidP="007F699E">
            <w:pPr>
              <w:spacing w:before="0" w:after="0" w:line="256" w:lineRule="auto"/>
              <w:jc w:val="left"/>
              <w:rPr>
                <w:rFonts w:ascii="Verdana" w:hAnsi="Verdana"/>
                <w:lang w:val="el-GR"/>
              </w:rPr>
            </w:pPr>
            <w:r w:rsidRPr="00B00634">
              <w:rPr>
                <w:rFonts w:ascii="Verdana" w:hAnsi="Verdana"/>
                <w:lang w:val="el-GR"/>
              </w:rPr>
              <w:t xml:space="preserve">2. </w:t>
            </w:r>
          </w:p>
        </w:tc>
        <w:tc>
          <w:tcPr>
            <w:tcW w:w="4475" w:type="dxa"/>
            <w:tcBorders>
              <w:top w:val="single" w:sz="4" w:space="0" w:color="auto"/>
              <w:left w:val="single" w:sz="4" w:space="0" w:color="auto"/>
              <w:bottom w:val="single" w:sz="4" w:space="0" w:color="auto"/>
              <w:right w:val="single" w:sz="4" w:space="0" w:color="auto"/>
            </w:tcBorders>
          </w:tcPr>
          <w:p w14:paraId="0B2A1A82" w14:textId="77777777" w:rsidR="007F699E" w:rsidRPr="00B00634" w:rsidRDefault="007F699E" w:rsidP="007F699E">
            <w:pPr>
              <w:spacing w:before="0" w:after="0" w:line="256" w:lineRule="auto"/>
              <w:jc w:val="left"/>
              <w:rPr>
                <w:rFonts w:ascii="Verdana" w:hAnsi="Verdana"/>
                <w:lang w:val="el-GR"/>
              </w:rPr>
            </w:pPr>
            <w:r w:rsidRPr="00B00634">
              <w:rPr>
                <w:rFonts w:ascii="Verdana" w:hAnsi="Verdana"/>
                <w:lang w:val="el-GR"/>
              </w:rPr>
              <w:t>Λογισμικό Εξυπηρετητή</w:t>
            </w:r>
          </w:p>
        </w:tc>
        <w:tc>
          <w:tcPr>
            <w:tcW w:w="1477" w:type="dxa"/>
            <w:tcBorders>
              <w:top w:val="single" w:sz="4" w:space="0" w:color="auto"/>
              <w:left w:val="single" w:sz="4" w:space="0" w:color="auto"/>
              <w:bottom w:val="single" w:sz="4" w:space="0" w:color="auto"/>
              <w:right w:val="single" w:sz="4" w:space="0" w:color="auto"/>
            </w:tcBorders>
          </w:tcPr>
          <w:p w14:paraId="6947B169" w14:textId="77777777" w:rsidR="007F699E" w:rsidRPr="00B00634" w:rsidRDefault="007F699E" w:rsidP="007F699E">
            <w:pPr>
              <w:spacing w:before="0" w:after="0" w:line="256" w:lineRule="auto"/>
              <w:jc w:val="left"/>
              <w:rPr>
                <w:rFonts w:ascii="Verdana" w:hAnsi="Verdana"/>
                <w:lang w:val="en-US"/>
              </w:rPr>
            </w:pPr>
            <w:r w:rsidRPr="00B00634">
              <w:rPr>
                <w:rFonts w:ascii="Verdana" w:hAnsi="Verdana"/>
                <w:lang w:val="en-US"/>
              </w:rPr>
              <w:t>Windows Server 2022 Standard, 16 Core, Multi Language</w:t>
            </w:r>
          </w:p>
        </w:tc>
        <w:tc>
          <w:tcPr>
            <w:tcW w:w="1110" w:type="dxa"/>
            <w:tcBorders>
              <w:top w:val="single" w:sz="4" w:space="0" w:color="auto"/>
              <w:left w:val="single" w:sz="4" w:space="0" w:color="auto"/>
              <w:bottom w:val="single" w:sz="4" w:space="0" w:color="auto"/>
              <w:right w:val="single" w:sz="4" w:space="0" w:color="auto"/>
            </w:tcBorders>
          </w:tcPr>
          <w:p w14:paraId="7E6DEE38" w14:textId="77777777" w:rsidR="007F699E" w:rsidRPr="00B00634" w:rsidRDefault="007F699E" w:rsidP="007F699E">
            <w:pPr>
              <w:spacing w:before="0" w:after="0" w:line="256" w:lineRule="auto"/>
              <w:jc w:val="left"/>
              <w:rPr>
                <w:rFonts w:ascii="Verdana" w:hAnsi="Verdana"/>
                <w:lang w:val="en-US"/>
              </w:rPr>
            </w:pPr>
          </w:p>
        </w:tc>
        <w:tc>
          <w:tcPr>
            <w:tcW w:w="1441" w:type="dxa"/>
            <w:tcBorders>
              <w:top w:val="single" w:sz="4" w:space="0" w:color="auto"/>
              <w:left w:val="single" w:sz="4" w:space="0" w:color="auto"/>
              <w:bottom w:val="single" w:sz="4" w:space="0" w:color="auto"/>
              <w:right w:val="single" w:sz="4" w:space="0" w:color="auto"/>
            </w:tcBorders>
          </w:tcPr>
          <w:p w14:paraId="5A58DBD2" w14:textId="77777777" w:rsidR="007F699E" w:rsidRPr="00B00634" w:rsidRDefault="007F699E" w:rsidP="007F699E">
            <w:pPr>
              <w:spacing w:before="0" w:after="0" w:line="256" w:lineRule="auto"/>
              <w:jc w:val="left"/>
              <w:rPr>
                <w:rFonts w:ascii="Verdana" w:hAnsi="Verdana"/>
                <w:lang w:val="en-US"/>
              </w:rPr>
            </w:pPr>
          </w:p>
        </w:tc>
      </w:tr>
      <w:tr w:rsidR="007F699E" w:rsidRPr="00B00634" w14:paraId="4E4884AD" w14:textId="77777777" w:rsidTr="00C25E90">
        <w:trPr>
          <w:trHeight w:val="227"/>
          <w:jc w:val="center"/>
        </w:trPr>
        <w:tc>
          <w:tcPr>
            <w:tcW w:w="706" w:type="dxa"/>
            <w:tcBorders>
              <w:top w:val="single" w:sz="4" w:space="0" w:color="auto"/>
              <w:left w:val="single" w:sz="4" w:space="0" w:color="auto"/>
              <w:bottom w:val="single" w:sz="4" w:space="0" w:color="auto"/>
              <w:right w:val="single" w:sz="4" w:space="0" w:color="auto"/>
            </w:tcBorders>
          </w:tcPr>
          <w:p w14:paraId="7C1288EF" w14:textId="77777777" w:rsidR="007F699E" w:rsidRPr="00B00634" w:rsidRDefault="007F699E" w:rsidP="007F699E">
            <w:pPr>
              <w:spacing w:before="0" w:after="0" w:line="256" w:lineRule="auto"/>
              <w:jc w:val="left"/>
              <w:rPr>
                <w:rFonts w:ascii="Verdana" w:hAnsi="Verdana"/>
                <w:lang w:val="en-US"/>
              </w:rPr>
            </w:pPr>
            <w:r w:rsidRPr="00B00634">
              <w:rPr>
                <w:rFonts w:ascii="Verdana" w:hAnsi="Verdana"/>
                <w:lang w:val="en-US"/>
              </w:rPr>
              <w:t>3.</w:t>
            </w:r>
          </w:p>
        </w:tc>
        <w:tc>
          <w:tcPr>
            <w:tcW w:w="4475" w:type="dxa"/>
            <w:tcBorders>
              <w:top w:val="single" w:sz="4" w:space="0" w:color="auto"/>
              <w:left w:val="single" w:sz="4" w:space="0" w:color="auto"/>
              <w:bottom w:val="single" w:sz="4" w:space="0" w:color="auto"/>
              <w:right w:val="single" w:sz="4" w:space="0" w:color="auto"/>
            </w:tcBorders>
          </w:tcPr>
          <w:p w14:paraId="6E1C33C7" w14:textId="77777777" w:rsidR="007F699E" w:rsidRPr="00B00634" w:rsidRDefault="007F699E" w:rsidP="007F699E">
            <w:pPr>
              <w:spacing w:before="0" w:after="0" w:line="256" w:lineRule="auto"/>
              <w:jc w:val="left"/>
              <w:rPr>
                <w:rFonts w:ascii="Verdana" w:hAnsi="Verdana"/>
                <w:lang w:val="en-US"/>
              </w:rPr>
            </w:pPr>
            <w:r w:rsidRPr="00B00634">
              <w:rPr>
                <w:rFonts w:ascii="Verdana" w:hAnsi="Verdana"/>
                <w:lang w:val="el-GR"/>
              </w:rPr>
              <w:t xml:space="preserve">Άδειες </w:t>
            </w:r>
            <w:r w:rsidRPr="00B00634">
              <w:rPr>
                <w:rFonts w:ascii="Verdana" w:hAnsi="Verdana"/>
                <w:lang w:val="en-US"/>
              </w:rPr>
              <w:t xml:space="preserve">Windows </w:t>
            </w:r>
            <w:proofErr w:type="spellStart"/>
            <w:r w:rsidRPr="00B00634">
              <w:rPr>
                <w:rFonts w:ascii="Verdana" w:hAnsi="Verdana"/>
                <w:lang w:val="en-US"/>
              </w:rPr>
              <w:t>Cals</w:t>
            </w:r>
            <w:proofErr w:type="spellEnd"/>
          </w:p>
        </w:tc>
        <w:tc>
          <w:tcPr>
            <w:tcW w:w="1477" w:type="dxa"/>
            <w:tcBorders>
              <w:top w:val="single" w:sz="4" w:space="0" w:color="auto"/>
              <w:left w:val="single" w:sz="4" w:space="0" w:color="auto"/>
              <w:bottom w:val="single" w:sz="4" w:space="0" w:color="auto"/>
              <w:right w:val="single" w:sz="4" w:space="0" w:color="auto"/>
            </w:tcBorders>
          </w:tcPr>
          <w:p w14:paraId="4AFB5C58" w14:textId="77777777" w:rsidR="007F699E" w:rsidRPr="00B00634" w:rsidRDefault="007F699E" w:rsidP="007F699E">
            <w:pPr>
              <w:spacing w:before="0" w:after="0" w:line="256" w:lineRule="auto"/>
              <w:jc w:val="left"/>
              <w:rPr>
                <w:rFonts w:ascii="Verdana" w:hAnsi="Verdana"/>
                <w:lang w:val="el-GR"/>
              </w:rPr>
            </w:pPr>
            <w:r w:rsidRPr="00B00634">
              <w:rPr>
                <w:rFonts w:ascii="Verdana" w:hAnsi="Verdana"/>
                <w:lang w:val="el-GR"/>
              </w:rPr>
              <w:t xml:space="preserve">Πέντε άδειες </w:t>
            </w:r>
            <w:r w:rsidRPr="00B00634">
              <w:rPr>
                <w:rFonts w:ascii="Verdana" w:hAnsi="Verdana"/>
                <w:lang w:val="en-US"/>
              </w:rPr>
              <w:t xml:space="preserve">Windows </w:t>
            </w:r>
            <w:proofErr w:type="spellStart"/>
            <w:r w:rsidRPr="00B00634">
              <w:rPr>
                <w:rFonts w:ascii="Verdana" w:hAnsi="Verdana"/>
                <w:lang w:val="en-US"/>
              </w:rPr>
              <w:t>Cals</w:t>
            </w:r>
            <w:proofErr w:type="spellEnd"/>
          </w:p>
        </w:tc>
        <w:tc>
          <w:tcPr>
            <w:tcW w:w="1110" w:type="dxa"/>
            <w:tcBorders>
              <w:top w:val="single" w:sz="4" w:space="0" w:color="auto"/>
              <w:left w:val="single" w:sz="4" w:space="0" w:color="auto"/>
              <w:bottom w:val="single" w:sz="4" w:space="0" w:color="auto"/>
              <w:right w:val="single" w:sz="4" w:space="0" w:color="auto"/>
            </w:tcBorders>
          </w:tcPr>
          <w:p w14:paraId="281269F9" w14:textId="77777777" w:rsidR="007F699E" w:rsidRPr="00B00634" w:rsidRDefault="007F699E" w:rsidP="007F699E">
            <w:pPr>
              <w:spacing w:before="0" w:after="0" w:line="256" w:lineRule="auto"/>
              <w:jc w:val="left"/>
              <w:rPr>
                <w:rFonts w:ascii="Verdana" w:hAnsi="Verdana"/>
                <w:lang w:val="en-US"/>
              </w:rPr>
            </w:pPr>
          </w:p>
        </w:tc>
        <w:tc>
          <w:tcPr>
            <w:tcW w:w="1441" w:type="dxa"/>
            <w:tcBorders>
              <w:top w:val="single" w:sz="4" w:space="0" w:color="auto"/>
              <w:left w:val="single" w:sz="4" w:space="0" w:color="auto"/>
              <w:bottom w:val="single" w:sz="4" w:space="0" w:color="auto"/>
              <w:right w:val="single" w:sz="4" w:space="0" w:color="auto"/>
            </w:tcBorders>
          </w:tcPr>
          <w:p w14:paraId="65782C4D" w14:textId="77777777" w:rsidR="007F699E" w:rsidRPr="00B00634" w:rsidRDefault="007F699E" w:rsidP="007F699E">
            <w:pPr>
              <w:spacing w:before="0" w:after="0" w:line="256" w:lineRule="auto"/>
              <w:jc w:val="left"/>
              <w:rPr>
                <w:rFonts w:ascii="Verdana" w:hAnsi="Verdana"/>
                <w:lang w:val="en-US"/>
              </w:rPr>
            </w:pPr>
          </w:p>
        </w:tc>
      </w:tr>
    </w:tbl>
    <w:p w14:paraId="4F16C09B" w14:textId="77777777" w:rsidR="000F5042" w:rsidRPr="00B00634" w:rsidRDefault="000F5042">
      <w:pPr>
        <w:rPr>
          <w:rFonts w:ascii="Verdana" w:hAnsi="Verdana"/>
        </w:rPr>
      </w:pPr>
    </w:p>
    <w:p w14:paraId="36E7D965" w14:textId="61652286" w:rsidR="000F5042" w:rsidRPr="00B00634" w:rsidRDefault="005539C9" w:rsidP="005539C9">
      <w:pPr>
        <w:pStyle w:val="3"/>
        <w:numPr>
          <w:ilvl w:val="0"/>
          <w:numId w:val="0"/>
        </w:numPr>
        <w:rPr>
          <w:rFonts w:ascii="Verdana" w:hAnsi="Verdana"/>
          <w:lang w:val="el-GR"/>
        </w:rPr>
      </w:pPr>
      <w:bookmarkStart w:id="12" w:name="_Toc209440354"/>
      <w:r>
        <w:rPr>
          <w:rFonts w:ascii="Verdana" w:hAnsi="Verdana"/>
          <w:lang w:val="el-GR"/>
        </w:rPr>
        <w:t xml:space="preserve">                         4.1.8           </w:t>
      </w:r>
      <w:r w:rsidR="007C7EF3" w:rsidRPr="00B00634">
        <w:rPr>
          <w:rFonts w:ascii="Verdana" w:hAnsi="Verdana"/>
          <w:lang w:val="el-GR"/>
        </w:rPr>
        <w:t>Υπολογιστής Κέντρου Ελέγχου Πρόσβασης Πεζοδρόμων</w:t>
      </w:r>
      <w:bookmarkEnd w:id="12"/>
    </w:p>
    <w:p w14:paraId="778BBE6C" w14:textId="77777777" w:rsidR="000F5042" w:rsidRPr="00B00634" w:rsidRDefault="000F5042">
      <w:pPr>
        <w:rPr>
          <w:rFonts w:ascii="Verdana" w:hAnsi="Verdana"/>
          <w:lang w:val="el-GR"/>
        </w:rPr>
      </w:pPr>
    </w:p>
    <w:tbl>
      <w:tblPr>
        <w:tblStyle w:val="45"/>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
        <w:gridCol w:w="4330"/>
        <w:gridCol w:w="2269"/>
        <w:gridCol w:w="1116"/>
        <w:gridCol w:w="1619"/>
      </w:tblGrid>
      <w:tr w:rsidR="00953554" w:rsidRPr="005539C9" w14:paraId="1B566E83" w14:textId="77777777" w:rsidTr="00B00634">
        <w:trPr>
          <w:tblHeade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15210E" w14:textId="77777777" w:rsidR="000F5042" w:rsidRPr="005539C9" w:rsidRDefault="007C7EF3">
            <w:pPr>
              <w:spacing w:before="0" w:after="0"/>
              <w:jc w:val="left"/>
              <w:rPr>
                <w:rFonts w:ascii="Verdana" w:hAnsi="Verdana"/>
                <w:b/>
                <w:lang w:val="el-GR"/>
              </w:rPr>
            </w:pPr>
            <w:r w:rsidRPr="005539C9">
              <w:rPr>
                <w:rFonts w:ascii="Verdana" w:hAnsi="Verdana"/>
                <w:b/>
                <w:lang w:val="el-GR"/>
              </w:rPr>
              <w:t>Α/Α</w:t>
            </w:r>
          </w:p>
        </w:tc>
        <w:tc>
          <w:tcPr>
            <w:tcW w:w="433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A1FE9D" w14:textId="77777777" w:rsidR="000F5042" w:rsidRPr="005539C9" w:rsidRDefault="007C7EF3">
            <w:pPr>
              <w:spacing w:before="0" w:after="0"/>
              <w:jc w:val="left"/>
              <w:rPr>
                <w:rFonts w:ascii="Verdana" w:hAnsi="Verdana"/>
                <w:b/>
                <w:lang w:val="el-GR"/>
              </w:rPr>
            </w:pPr>
            <w:r w:rsidRPr="005539C9">
              <w:rPr>
                <w:rFonts w:ascii="Verdana" w:hAnsi="Verdana"/>
                <w:b/>
                <w:lang w:val="el-GR"/>
              </w:rPr>
              <w:t>ΠΕΡΙΓΡΑΦΗ</w:t>
            </w:r>
          </w:p>
        </w:tc>
        <w:tc>
          <w:tcPr>
            <w:tcW w:w="226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1B18F6C" w14:textId="77777777" w:rsidR="000F5042" w:rsidRPr="005539C9" w:rsidRDefault="007C7EF3">
            <w:pPr>
              <w:spacing w:before="0" w:after="0"/>
              <w:jc w:val="left"/>
              <w:rPr>
                <w:rFonts w:ascii="Verdana" w:hAnsi="Verdana"/>
                <w:b/>
                <w:lang w:val="el-GR"/>
              </w:rPr>
            </w:pPr>
            <w:r w:rsidRPr="005539C9">
              <w:rPr>
                <w:rFonts w:ascii="Verdana" w:hAnsi="Verdana"/>
                <w:b/>
                <w:lang w:val="el-GR"/>
              </w:rPr>
              <w:t>ΑΠΑΙΤΗΣΗ</w:t>
            </w:r>
          </w:p>
        </w:tc>
        <w:tc>
          <w:tcPr>
            <w:tcW w:w="11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D7F988" w14:textId="77777777" w:rsidR="000F5042" w:rsidRPr="005539C9" w:rsidRDefault="007C7EF3">
            <w:pPr>
              <w:spacing w:before="0" w:after="0"/>
              <w:jc w:val="left"/>
              <w:rPr>
                <w:rFonts w:ascii="Verdana" w:hAnsi="Verdana"/>
                <w:b/>
                <w:lang w:val="el-GR"/>
              </w:rPr>
            </w:pPr>
            <w:r w:rsidRPr="005539C9">
              <w:rPr>
                <w:rFonts w:ascii="Verdana" w:hAnsi="Verdana"/>
                <w:b/>
                <w:lang w:val="el-GR"/>
              </w:rPr>
              <w:t>ΑΠΑΝΤΗΣΗ</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8C7AF9" w14:textId="77777777" w:rsidR="000F5042" w:rsidRPr="005539C9" w:rsidRDefault="007C7EF3">
            <w:pPr>
              <w:spacing w:before="0" w:after="0"/>
              <w:jc w:val="left"/>
              <w:rPr>
                <w:rFonts w:ascii="Verdana" w:hAnsi="Verdana"/>
                <w:b/>
                <w:lang w:val="el-GR"/>
              </w:rPr>
            </w:pPr>
            <w:r w:rsidRPr="005539C9">
              <w:rPr>
                <w:rFonts w:ascii="Verdana" w:hAnsi="Verdana"/>
                <w:b/>
                <w:lang w:val="el-GR"/>
              </w:rPr>
              <w:t>ΠΑΡΑΠΟΜΠΗ</w:t>
            </w:r>
          </w:p>
        </w:tc>
      </w:tr>
      <w:tr w:rsidR="00953554" w:rsidRPr="005539C9" w14:paraId="48D4CF3F"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5DDA5913" w14:textId="77777777" w:rsidR="000F5042" w:rsidRPr="005539C9" w:rsidRDefault="007C7EF3">
            <w:pPr>
              <w:spacing w:before="0" w:after="0"/>
              <w:jc w:val="left"/>
              <w:rPr>
                <w:rFonts w:ascii="Verdana" w:hAnsi="Verdana"/>
                <w:lang w:val="el-GR"/>
              </w:rPr>
            </w:pPr>
            <w:r w:rsidRPr="005539C9">
              <w:rPr>
                <w:rFonts w:ascii="Verdana" w:hAnsi="Verdana"/>
                <w:lang w:val="el-GR"/>
              </w:rPr>
              <w:t>1.</w:t>
            </w:r>
          </w:p>
        </w:tc>
        <w:tc>
          <w:tcPr>
            <w:tcW w:w="4330" w:type="dxa"/>
            <w:tcBorders>
              <w:top w:val="single" w:sz="4" w:space="0" w:color="000000"/>
              <w:left w:val="single" w:sz="4" w:space="0" w:color="000000"/>
              <w:bottom w:val="single" w:sz="4" w:space="0" w:color="000000"/>
              <w:right w:val="single" w:sz="4" w:space="0" w:color="000000"/>
            </w:tcBorders>
            <w:shd w:val="clear" w:color="auto" w:fill="D9D9D9"/>
          </w:tcPr>
          <w:p w14:paraId="1C9824AB" w14:textId="77777777" w:rsidR="000F5042" w:rsidRPr="005539C9" w:rsidRDefault="007C7EF3">
            <w:pPr>
              <w:spacing w:before="0" w:after="0"/>
              <w:jc w:val="left"/>
              <w:rPr>
                <w:rFonts w:ascii="Verdana" w:hAnsi="Verdana"/>
                <w:lang w:val="el-GR"/>
              </w:rPr>
            </w:pPr>
            <w:r w:rsidRPr="005539C9">
              <w:rPr>
                <w:rFonts w:ascii="Verdana" w:hAnsi="Verdana"/>
                <w:lang w:val="el-GR"/>
              </w:rPr>
              <w:t>Γενικά</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13C363C7" w14:textId="77777777" w:rsidR="000F5042" w:rsidRPr="005539C9" w:rsidRDefault="000F5042">
            <w:pPr>
              <w:spacing w:before="0" w:after="0"/>
              <w:jc w:val="left"/>
              <w:rPr>
                <w:rFonts w:ascii="Verdana" w:hAnsi="Verdana"/>
                <w:lang w:val="el-GR"/>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49D790D9" w14:textId="77777777" w:rsidR="000F5042" w:rsidRPr="005539C9" w:rsidRDefault="000F5042">
            <w:pPr>
              <w:spacing w:before="0" w:after="0"/>
              <w:jc w:val="left"/>
              <w:rPr>
                <w:rFonts w:ascii="Verdana" w:hAnsi="Verdana"/>
                <w:lang w:val="el-GR"/>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6DDCC094" w14:textId="77777777" w:rsidR="000F5042" w:rsidRPr="005539C9" w:rsidRDefault="000F5042">
            <w:pPr>
              <w:spacing w:before="0" w:after="0"/>
              <w:jc w:val="left"/>
              <w:rPr>
                <w:rFonts w:ascii="Verdana" w:hAnsi="Verdana"/>
                <w:lang w:val="el-GR"/>
              </w:rPr>
            </w:pPr>
          </w:p>
        </w:tc>
      </w:tr>
      <w:tr w:rsidR="00953554" w:rsidRPr="00C20801" w14:paraId="2340B2F0" w14:textId="77777777" w:rsidTr="00B00634">
        <w:trPr>
          <w:trHeight w:val="530"/>
          <w:jc w:val="center"/>
        </w:trPr>
        <w:tc>
          <w:tcPr>
            <w:tcW w:w="626" w:type="dxa"/>
            <w:tcBorders>
              <w:top w:val="single" w:sz="4" w:space="0" w:color="000000"/>
              <w:left w:val="single" w:sz="4" w:space="0" w:color="000000"/>
              <w:bottom w:val="single" w:sz="4" w:space="0" w:color="000000"/>
              <w:right w:val="single" w:sz="4" w:space="0" w:color="000000"/>
            </w:tcBorders>
          </w:tcPr>
          <w:p w14:paraId="271F89DE" w14:textId="77777777" w:rsidR="000F5042" w:rsidRPr="005539C9" w:rsidRDefault="007C7EF3">
            <w:pPr>
              <w:spacing w:before="0" w:after="0"/>
              <w:jc w:val="left"/>
              <w:rPr>
                <w:rFonts w:ascii="Verdana" w:hAnsi="Verdana"/>
                <w:lang w:val="el-GR"/>
              </w:rPr>
            </w:pPr>
            <w:r w:rsidRPr="005539C9">
              <w:rPr>
                <w:rFonts w:ascii="Verdana" w:hAnsi="Verdana"/>
                <w:lang w:val="el-GR"/>
              </w:rPr>
              <w:t>1.1</w:t>
            </w:r>
          </w:p>
        </w:tc>
        <w:tc>
          <w:tcPr>
            <w:tcW w:w="4330" w:type="dxa"/>
            <w:tcBorders>
              <w:top w:val="single" w:sz="4" w:space="0" w:color="000000"/>
              <w:left w:val="single" w:sz="4" w:space="0" w:color="000000"/>
              <w:bottom w:val="single" w:sz="4" w:space="0" w:color="000000"/>
              <w:right w:val="single" w:sz="4" w:space="0" w:color="000000"/>
            </w:tcBorders>
          </w:tcPr>
          <w:p w14:paraId="7FF8C54A" w14:textId="77777777" w:rsidR="000F5042" w:rsidRPr="005539C9" w:rsidRDefault="007C7EF3">
            <w:pPr>
              <w:spacing w:before="0" w:after="0"/>
              <w:jc w:val="left"/>
              <w:rPr>
                <w:rFonts w:ascii="Verdana" w:hAnsi="Verdana"/>
                <w:lang w:val="el-GR"/>
              </w:rPr>
            </w:pPr>
            <w:r w:rsidRPr="005539C9">
              <w:rPr>
                <w:rFonts w:ascii="Verdana" w:hAnsi="Verdana"/>
                <w:lang w:val="el-GR"/>
              </w:rPr>
              <w:t>Είδος προς προμήθεια</w:t>
            </w:r>
          </w:p>
        </w:tc>
        <w:tc>
          <w:tcPr>
            <w:tcW w:w="2269" w:type="dxa"/>
            <w:tcBorders>
              <w:top w:val="single" w:sz="4" w:space="0" w:color="000000"/>
              <w:left w:val="single" w:sz="4" w:space="0" w:color="000000"/>
              <w:bottom w:val="single" w:sz="4" w:space="0" w:color="000000"/>
              <w:right w:val="single" w:sz="4" w:space="0" w:color="000000"/>
            </w:tcBorders>
          </w:tcPr>
          <w:p w14:paraId="05B59834" w14:textId="77777777" w:rsidR="000F5042" w:rsidRPr="00B00634" w:rsidRDefault="007C7EF3">
            <w:pPr>
              <w:spacing w:before="0" w:after="0"/>
              <w:jc w:val="left"/>
              <w:rPr>
                <w:rFonts w:ascii="Verdana" w:hAnsi="Verdana"/>
                <w:lang w:val="el-GR"/>
              </w:rPr>
            </w:pPr>
            <w:r w:rsidRPr="00B00634">
              <w:rPr>
                <w:rFonts w:ascii="Verdana" w:hAnsi="Verdana"/>
                <w:lang w:val="el-GR"/>
              </w:rPr>
              <w:t xml:space="preserve">Η/Υ με, πληκτρολόγιο, ποντίκι </w:t>
            </w:r>
          </w:p>
        </w:tc>
        <w:tc>
          <w:tcPr>
            <w:tcW w:w="1116" w:type="dxa"/>
            <w:tcBorders>
              <w:top w:val="single" w:sz="4" w:space="0" w:color="000000"/>
              <w:left w:val="single" w:sz="4" w:space="0" w:color="000000"/>
              <w:bottom w:val="single" w:sz="4" w:space="0" w:color="000000"/>
              <w:right w:val="single" w:sz="4" w:space="0" w:color="000000"/>
            </w:tcBorders>
          </w:tcPr>
          <w:p w14:paraId="229CC128" w14:textId="77777777" w:rsidR="000F5042" w:rsidRPr="00B00634" w:rsidRDefault="000F5042">
            <w:pPr>
              <w:spacing w:before="0" w:after="0"/>
              <w:jc w:val="left"/>
              <w:rPr>
                <w:rFonts w:ascii="Verdana" w:hAnsi="Verdana"/>
                <w:lang w:val="el-GR"/>
              </w:rPr>
            </w:pPr>
          </w:p>
        </w:tc>
        <w:tc>
          <w:tcPr>
            <w:tcW w:w="1619" w:type="dxa"/>
            <w:tcBorders>
              <w:top w:val="single" w:sz="4" w:space="0" w:color="000000"/>
              <w:left w:val="single" w:sz="4" w:space="0" w:color="000000"/>
              <w:bottom w:val="single" w:sz="4" w:space="0" w:color="000000"/>
              <w:right w:val="single" w:sz="4" w:space="0" w:color="000000"/>
            </w:tcBorders>
          </w:tcPr>
          <w:p w14:paraId="72AAF332" w14:textId="77777777" w:rsidR="000F5042" w:rsidRPr="00B00634" w:rsidRDefault="000F5042">
            <w:pPr>
              <w:spacing w:before="0" w:after="0"/>
              <w:jc w:val="left"/>
              <w:rPr>
                <w:rFonts w:ascii="Verdana" w:hAnsi="Verdana"/>
                <w:lang w:val="el-GR"/>
              </w:rPr>
            </w:pPr>
          </w:p>
        </w:tc>
      </w:tr>
      <w:tr w:rsidR="00953554" w:rsidRPr="00B00634" w14:paraId="20179519"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041D58B7" w14:textId="77777777" w:rsidR="000F5042" w:rsidRPr="005539C9" w:rsidRDefault="007C7EF3">
            <w:pPr>
              <w:spacing w:before="0" w:after="0"/>
              <w:jc w:val="left"/>
              <w:rPr>
                <w:rFonts w:ascii="Verdana" w:hAnsi="Verdana"/>
                <w:lang w:val="el-GR"/>
              </w:rPr>
            </w:pPr>
            <w:r w:rsidRPr="005539C9">
              <w:rPr>
                <w:rFonts w:ascii="Verdana" w:hAnsi="Verdana"/>
                <w:lang w:val="el-GR"/>
              </w:rPr>
              <w:t>1.2</w:t>
            </w:r>
          </w:p>
        </w:tc>
        <w:tc>
          <w:tcPr>
            <w:tcW w:w="4330" w:type="dxa"/>
            <w:tcBorders>
              <w:top w:val="single" w:sz="4" w:space="0" w:color="000000"/>
              <w:left w:val="single" w:sz="4" w:space="0" w:color="000000"/>
              <w:bottom w:val="single" w:sz="4" w:space="0" w:color="000000"/>
              <w:right w:val="single" w:sz="4" w:space="0" w:color="000000"/>
            </w:tcBorders>
          </w:tcPr>
          <w:p w14:paraId="74E10871" w14:textId="77777777" w:rsidR="000F5042" w:rsidRPr="00B00634" w:rsidRDefault="007C7EF3">
            <w:pPr>
              <w:spacing w:before="0" w:after="0"/>
              <w:jc w:val="left"/>
              <w:rPr>
                <w:rFonts w:ascii="Verdana" w:hAnsi="Verdana"/>
              </w:rPr>
            </w:pPr>
            <w:proofErr w:type="spellStart"/>
            <w:r w:rsidRPr="005539C9">
              <w:rPr>
                <w:rFonts w:ascii="Verdana" w:hAnsi="Verdana"/>
                <w:lang w:val="el-GR"/>
              </w:rPr>
              <w:t>Αριθμ</w:t>
            </w:r>
            <w:r w:rsidRPr="00B00634">
              <w:rPr>
                <w:rFonts w:ascii="Verdana" w:hAnsi="Verdana"/>
              </w:rPr>
              <w:t>ός</w:t>
            </w:r>
            <w:proofErr w:type="spellEnd"/>
            <w:r w:rsidRPr="00B00634">
              <w:rPr>
                <w:rFonts w:ascii="Verdana" w:hAnsi="Verdana"/>
              </w:rPr>
              <w:t xml:space="preserve"> </w:t>
            </w:r>
            <w:proofErr w:type="spellStart"/>
            <w:r w:rsidRPr="00B00634">
              <w:rPr>
                <w:rFonts w:ascii="Verdana" w:hAnsi="Verdana"/>
              </w:rPr>
              <w:t>τεμ</w:t>
            </w:r>
            <w:proofErr w:type="spellEnd"/>
            <w:r w:rsidRPr="00B00634">
              <w:rPr>
                <w:rFonts w:ascii="Verdana" w:hAnsi="Verdana"/>
              </w:rPr>
              <w:t>αχίων</w:t>
            </w:r>
          </w:p>
        </w:tc>
        <w:tc>
          <w:tcPr>
            <w:tcW w:w="2269" w:type="dxa"/>
            <w:tcBorders>
              <w:top w:val="single" w:sz="4" w:space="0" w:color="000000"/>
              <w:left w:val="single" w:sz="4" w:space="0" w:color="000000"/>
              <w:bottom w:val="single" w:sz="4" w:space="0" w:color="000000"/>
              <w:right w:val="single" w:sz="4" w:space="0" w:color="000000"/>
            </w:tcBorders>
          </w:tcPr>
          <w:p w14:paraId="780DDE71" w14:textId="77777777" w:rsidR="000F5042" w:rsidRPr="00B00634" w:rsidRDefault="007C7EF3">
            <w:pPr>
              <w:spacing w:before="0" w:after="0"/>
              <w:jc w:val="left"/>
              <w:rPr>
                <w:rFonts w:ascii="Verdana" w:hAnsi="Verdana"/>
              </w:rPr>
            </w:pPr>
            <w:r w:rsidRPr="00B00634">
              <w:rPr>
                <w:rFonts w:ascii="Verdana" w:hAnsi="Verdana"/>
              </w:rPr>
              <w:t>4</w:t>
            </w:r>
          </w:p>
        </w:tc>
        <w:tc>
          <w:tcPr>
            <w:tcW w:w="1116" w:type="dxa"/>
            <w:tcBorders>
              <w:top w:val="single" w:sz="4" w:space="0" w:color="000000"/>
              <w:left w:val="single" w:sz="4" w:space="0" w:color="000000"/>
              <w:bottom w:val="single" w:sz="4" w:space="0" w:color="000000"/>
              <w:right w:val="single" w:sz="4" w:space="0" w:color="000000"/>
            </w:tcBorders>
          </w:tcPr>
          <w:p w14:paraId="471B9DF2" w14:textId="77777777" w:rsidR="000F5042" w:rsidRPr="00B00634" w:rsidRDefault="000F5042">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0987215D" w14:textId="77777777" w:rsidR="000F5042" w:rsidRPr="00B00634" w:rsidRDefault="000F5042">
            <w:pPr>
              <w:spacing w:before="0" w:after="0"/>
              <w:jc w:val="left"/>
              <w:rPr>
                <w:rFonts w:ascii="Verdana" w:hAnsi="Verdana"/>
              </w:rPr>
            </w:pPr>
          </w:p>
        </w:tc>
      </w:tr>
      <w:tr w:rsidR="00953554" w:rsidRPr="00B00634" w14:paraId="041347DA"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43BFAF48" w14:textId="77777777" w:rsidR="000F5042" w:rsidRPr="00B00634" w:rsidRDefault="007C7EF3">
            <w:pPr>
              <w:spacing w:before="0" w:after="0"/>
              <w:jc w:val="left"/>
              <w:rPr>
                <w:rFonts w:ascii="Verdana" w:hAnsi="Verdana"/>
              </w:rPr>
            </w:pPr>
            <w:r w:rsidRPr="00B00634">
              <w:rPr>
                <w:rFonts w:ascii="Verdana" w:hAnsi="Verdana"/>
              </w:rPr>
              <w:t>1.3</w:t>
            </w:r>
          </w:p>
        </w:tc>
        <w:tc>
          <w:tcPr>
            <w:tcW w:w="4330" w:type="dxa"/>
            <w:tcBorders>
              <w:top w:val="single" w:sz="4" w:space="0" w:color="000000"/>
              <w:left w:val="single" w:sz="4" w:space="0" w:color="000000"/>
              <w:bottom w:val="single" w:sz="4" w:space="0" w:color="000000"/>
              <w:right w:val="single" w:sz="4" w:space="0" w:color="000000"/>
            </w:tcBorders>
          </w:tcPr>
          <w:p w14:paraId="2BB436C6" w14:textId="77777777" w:rsidR="000F5042" w:rsidRPr="00B00634" w:rsidRDefault="007C7EF3">
            <w:pPr>
              <w:spacing w:before="0" w:after="0"/>
              <w:jc w:val="left"/>
              <w:rPr>
                <w:rFonts w:ascii="Verdana" w:hAnsi="Verdana"/>
                <w:lang w:val="el-GR"/>
              </w:rPr>
            </w:pPr>
            <w:r w:rsidRPr="00B00634">
              <w:rPr>
                <w:rFonts w:ascii="Verdana" w:hAnsi="Verdana"/>
                <w:lang w:val="el-GR"/>
              </w:rPr>
              <w:t>Να αναφερθεί ο κατασκευαστής και το μοντέλο του προσφερόμενου συστήματος.</w:t>
            </w:r>
          </w:p>
        </w:tc>
        <w:tc>
          <w:tcPr>
            <w:tcW w:w="2269" w:type="dxa"/>
            <w:tcBorders>
              <w:top w:val="single" w:sz="4" w:space="0" w:color="000000"/>
              <w:left w:val="single" w:sz="4" w:space="0" w:color="000000"/>
              <w:bottom w:val="single" w:sz="4" w:space="0" w:color="000000"/>
              <w:right w:val="single" w:sz="4" w:space="0" w:color="000000"/>
            </w:tcBorders>
          </w:tcPr>
          <w:p w14:paraId="3BA606B2" w14:textId="77777777" w:rsidR="000F5042" w:rsidRPr="00B00634" w:rsidRDefault="007C7EF3">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6B5BC06A" w14:textId="77777777" w:rsidR="000F5042" w:rsidRPr="00B00634" w:rsidRDefault="000F5042">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39F195F9" w14:textId="77777777" w:rsidR="000F5042" w:rsidRPr="00B00634" w:rsidRDefault="000F5042">
            <w:pPr>
              <w:spacing w:before="0" w:after="0"/>
              <w:jc w:val="left"/>
              <w:rPr>
                <w:rFonts w:ascii="Verdana" w:hAnsi="Verdana"/>
              </w:rPr>
            </w:pPr>
          </w:p>
        </w:tc>
      </w:tr>
      <w:tr w:rsidR="00953554" w:rsidRPr="00B00634" w14:paraId="52F0EBC4"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72B83A3A" w14:textId="77777777" w:rsidR="000F5042" w:rsidRPr="00B00634" w:rsidRDefault="007C7EF3">
            <w:pPr>
              <w:spacing w:before="0" w:after="0"/>
              <w:jc w:val="left"/>
              <w:rPr>
                <w:rFonts w:ascii="Verdana" w:hAnsi="Verdana"/>
              </w:rPr>
            </w:pPr>
            <w:r w:rsidRPr="00B00634">
              <w:rPr>
                <w:rFonts w:ascii="Verdana" w:hAnsi="Verdana"/>
              </w:rPr>
              <w:t>1.4</w:t>
            </w:r>
          </w:p>
        </w:tc>
        <w:tc>
          <w:tcPr>
            <w:tcW w:w="4330" w:type="dxa"/>
            <w:tcBorders>
              <w:top w:val="single" w:sz="4" w:space="0" w:color="000000"/>
              <w:left w:val="single" w:sz="4" w:space="0" w:color="000000"/>
              <w:bottom w:val="single" w:sz="4" w:space="0" w:color="000000"/>
              <w:right w:val="single" w:sz="4" w:space="0" w:color="000000"/>
            </w:tcBorders>
          </w:tcPr>
          <w:p w14:paraId="209EC094" w14:textId="77777777" w:rsidR="000F5042" w:rsidRPr="00B00634" w:rsidRDefault="007C7EF3">
            <w:pPr>
              <w:spacing w:before="0" w:after="0"/>
              <w:jc w:val="left"/>
              <w:rPr>
                <w:rFonts w:ascii="Verdana" w:hAnsi="Verdana"/>
                <w:lang w:val="el-GR"/>
              </w:rPr>
            </w:pPr>
            <w:r w:rsidRPr="00B00634">
              <w:rPr>
                <w:rFonts w:ascii="Verdana" w:hAnsi="Verdana"/>
                <w:lang w:val="el-GR"/>
              </w:rPr>
              <w:t>Το σύνολο της προσφερόμενης σύνθεσης (Η/Υ, πληκτρολόγιο, ποντίκι) να προέρχονται από τον ίδιο διεθνώς αναγνωρισμένο κατασκευαστή.</w:t>
            </w:r>
          </w:p>
        </w:tc>
        <w:tc>
          <w:tcPr>
            <w:tcW w:w="2269" w:type="dxa"/>
            <w:tcBorders>
              <w:top w:val="single" w:sz="4" w:space="0" w:color="000000"/>
              <w:left w:val="single" w:sz="4" w:space="0" w:color="000000"/>
              <w:bottom w:val="single" w:sz="4" w:space="0" w:color="000000"/>
              <w:right w:val="single" w:sz="4" w:space="0" w:color="000000"/>
            </w:tcBorders>
          </w:tcPr>
          <w:p w14:paraId="054EAAD6" w14:textId="77777777" w:rsidR="000F5042" w:rsidRPr="00B00634" w:rsidRDefault="007C7EF3">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35FC88A4" w14:textId="77777777" w:rsidR="000F5042" w:rsidRPr="00B00634" w:rsidRDefault="000F5042">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3412DE8F" w14:textId="77777777" w:rsidR="000F5042" w:rsidRPr="00B00634" w:rsidRDefault="000F5042">
            <w:pPr>
              <w:spacing w:before="0" w:after="0"/>
              <w:jc w:val="left"/>
              <w:rPr>
                <w:rFonts w:ascii="Verdana" w:hAnsi="Verdana"/>
              </w:rPr>
            </w:pPr>
          </w:p>
        </w:tc>
      </w:tr>
      <w:tr w:rsidR="00953554" w:rsidRPr="00B00634" w14:paraId="13E8BD36" w14:textId="77777777" w:rsidTr="00B00634">
        <w:trPr>
          <w:trHeight w:val="1006"/>
          <w:jc w:val="center"/>
        </w:trPr>
        <w:tc>
          <w:tcPr>
            <w:tcW w:w="626" w:type="dxa"/>
            <w:tcBorders>
              <w:top w:val="single" w:sz="4" w:space="0" w:color="000000"/>
              <w:left w:val="single" w:sz="4" w:space="0" w:color="000000"/>
              <w:bottom w:val="single" w:sz="4" w:space="0" w:color="000000"/>
              <w:right w:val="single" w:sz="4" w:space="0" w:color="000000"/>
            </w:tcBorders>
          </w:tcPr>
          <w:p w14:paraId="7F91938B" w14:textId="77777777" w:rsidR="000F5042" w:rsidRPr="00B00634" w:rsidRDefault="007C7EF3">
            <w:pPr>
              <w:spacing w:before="0" w:after="0"/>
              <w:jc w:val="left"/>
              <w:rPr>
                <w:rFonts w:ascii="Verdana" w:hAnsi="Verdana"/>
              </w:rPr>
            </w:pPr>
            <w:r w:rsidRPr="00B00634">
              <w:rPr>
                <w:rFonts w:ascii="Verdana" w:hAnsi="Verdana"/>
              </w:rPr>
              <w:t>1.5</w:t>
            </w:r>
          </w:p>
        </w:tc>
        <w:tc>
          <w:tcPr>
            <w:tcW w:w="4330" w:type="dxa"/>
            <w:tcBorders>
              <w:top w:val="single" w:sz="4" w:space="0" w:color="000000"/>
              <w:left w:val="single" w:sz="4" w:space="0" w:color="000000"/>
              <w:bottom w:val="single" w:sz="4" w:space="0" w:color="000000"/>
              <w:right w:val="single" w:sz="4" w:space="0" w:color="000000"/>
            </w:tcBorders>
          </w:tcPr>
          <w:p w14:paraId="0ED6376E" w14:textId="77777777" w:rsidR="000F5042" w:rsidRPr="00B00634" w:rsidRDefault="007C7EF3">
            <w:pPr>
              <w:spacing w:before="0" w:after="0"/>
              <w:jc w:val="left"/>
              <w:rPr>
                <w:rFonts w:ascii="Verdana" w:hAnsi="Verdana"/>
                <w:lang w:val="el-GR"/>
              </w:rPr>
            </w:pPr>
            <w:r w:rsidRPr="00B00634">
              <w:rPr>
                <w:rFonts w:ascii="Verdana" w:hAnsi="Verdana"/>
                <w:lang w:val="el-GR"/>
              </w:rPr>
              <w:t xml:space="preserve">Το σύνολο των εξαρτημάτων που απαρτίζουν τον υπολογιστή να έχουν συναρμολογήσει από τον ίδιο, να φέρουν την έγκριση του και να αναφέρονται στα επίσημα τεχνικά φυλλάδια του συστήματος. </w:t>
            </w:r>
          </w:p>
        </w:tc>
        <w:tc>
          <w:tcPr>
            <w:tcW w:w="2269" w:type="dxa"/>
            <w:tcBorders>
              <w:top w:val="single" w:sz="4" w:space="0" w:color="000000"/>
              <w:left w:val="single" w:sz="4" w:space="0" w:color="000000"/>
              <w:bottom w:val="single" w:sz="4" w:space="0" w:color="000000"/>
              <w:right w:val="single" w:sz="4" w:space="0" w:color="000000"/>
            </w:tcBorders>
          </w:tcPr>
          <w:p w14:paraId="4B193B38" w14:textId="77777777" w:rsidR="000F5042" w:rsidRPr="00B00634" w:rsidRDefault="007C7EF3">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2201BF64" w14:textId="77777777" w:rsidR="000F5042" w:rsidRPr="00B00634" w:rsidRDefault="000F5042">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38183652" w14:textId="77777777" w:rsidR="000F5042" w:rsidRPr="00B00634" w:rsidRDefault="000F5042">
            <w:pPr>
              <w:spacing w:before="0" w:after="0"/>
              <w:jc w:val="left"/>
              <w:rPr>
                <w:rFonts w:ascii="Verdana" w:hAnsi="Verdana"/>
              </w:rPr>
            </w:pPr>
          </w:p>
        </w:tc>
      </w:tr>
      <w:tr w:rsidR="00953554" w:rsidRPr="00B00634" w14:paraId="7307974F"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62AF76CA" w14:textId="77777777" w:rsidR="000F5042" w:rsidRPr="00B00634" w:rsidRDefault="007C7EF3">
            <w:pPr>
              <w:spacing w:before="0" w:after="0"/>
              <w:jc w:val="left"/>
              <w:rPr>
                <w:rFonts w:ascii="Verdana" w:hAnsi="Verdana"/>
              </w:rPr>
            </w:pPr>
            <w:r w:rsidRPr="00B00634">
              <w:rPr>
                <w:rFonts w:ascii="Verdana" w:hAnsi="Verdana"/>
              </w:rPr>
              <w:t>1.6</w:t>
            </w:r>
          </w:p>
        </w:tc>
        <w:tc>
          <w:tcPr>
            <w:tcW w:w="4330" w:type="dxa"/>
            <w:tcBorders>
              <w:top w:val="single" w:sz="4" w:space="0" w:color="000000"/>
              <w:left w:val="single" w:sz="4" w:space="0" w:color="000000"/>
              <w:bottom w:val="single" w:sz="4" w:space="0" w:color="000000"/>
              <w:right w:val="single" w:sz="4" w:space="0" w:color="000000"/>
            </w:tcBorders>
          </w:tcPr>
          <w:p w14:paraId="006D09BD" w14:textId="77777777" w:rsidR="000F5042" w:rsidRPr="00B00634" w:rsidRDefault="007C7EF3">
            <w:pPr>
              <w:spacing w:before="0" w:after="0"/>
              <w:jc w:val="left"/>
              <w:rPr>
                <w:rFonts w:ascii="Verdana" w:hAnsi="Verdana"/>
                <w:lang w:val="el-GR"/>
              </w:rPr>
            </w:pPr>
            <w:r w:rsidRPr="00B00634">
              <w:rPr>
                <w:rFonts w:ascii="Verdana" w:hAnsi="Verdana"/>
                <w:lang w:val="el-GR"/>
              </w:rPr>
              <w:t xml:space="preserve">Να υποστηρίζονται κατά την παράδοση είτε να υπάρχει η  δυνατότητα προσθήκης από τον κατασκευαστή, των κάτωθι τεχνολογιών ασφαλείας. </w:t>
            </w:r>
          </w:p>
          <w:p w14:paraId="721B4FC7" w14:textId="77777777" w:rsidR="000F5042" w:rsidRPr="00B00634" w:rsidRDefault="007C7EF3">
            <w:pPr>
              <w:spacing w:before="0" w:after="0"/>
              <w:jc w:val="left"/>
              <w:rPr>
                <w:rFonts w:ascii="Verdana" w:hAnsi="Verdana"/>
              </w:rPr>
            </w:pPr>
            <w:proofErr w:type="spellStart"/>
            <w:r w:rsidRPr="00B00634">
              <w:rPr>
                <w:rFonts w:ascii="Verdana" w:hAnsi="Verdana"/>
              </w:rPr>
              <w:t>SafeBIOS</w:t>
            </w:r>
            <w:proofErr w:type="spellEnd"/>
            <w:r w:rsidRPr="00B00634">
              <w:rPr>
                <w:rFonts w:ascii="Verdana" w:hAnsi="Verdana"/>
              </w:rPr>
              <w:t xml:space="preserve">: includes Off-host BIOS Verification, BIOS Resilience, BIOS Recovery, and additional BIOS Controls, </w:t>
            </w:r>
            <w:proofErr w:type="spellStart"/>
            <w:r w:rsidRPr="00B00634">
              <w:rPr>
                <w:rFonts w:ascii="Verdana" w:hAnsi="Verdana"/>
              </w:rPr>
              <w:t>SafeID</w:t>
            </w:r>
            <w:proofErr w:type="spellEnd"/>
            <w:r w:rsidRPr="00B00634">
              <w:rPr>
                <w:rFonts w:ascii="Verdana" w:hAnsi="Verdana"/>
              </w:rPr>
              <w:t xml:space="preserve"> credential protection, Local hard drive data wipe through BIOS (Secure Erase), Intel Secure Boot, Intel Authenticate.</w:t>
            </w:r>
          </w:p>
        </w:tc>
        <w:tc>
          <w:tcPr>
            <w:tcW w:w="2269" w:type="dxa"/>
            <w:tcBorders>
              <w:top w:val="single" w:sz="4" w:space="0" w:color="000000"/>
              <w:left w:val="single" w:sz="4" w:space="0" w:color="000000"/>
              <w:bottom w:val="single" w:sz="4" w:space="0" w:color="000000"/>
              <w:right w:val="single" w:sz="4" w:space="0" w:color="000000"/>
            </w:tcBorders>
          </w:tcPr>
          <w:p w14:paraId="1CD0875F" w14:textId="21D6BE86" w:rsidR="000F5042" w:rsidRPr="00B00634" w:rsidRDefault="00866141">
            <w:pPr>
              <w:spacing w:before="0" w:after="0"/>
              <w:jc w:val="left"/>
              <w:rPr>
                <w:rFonts w:ascii="Verdana" w:hAnsi="Verdana"/>
              </w:rPr>
            </w:pPr>
            <w:r w:rsidRPr="00B00634">
              <w:rPr>
                <w:rFonts w:ascii="Verdana" w:hAnsi="Verdana"/>
              </w:rPr>
              <w:t>ΝΑΙ</w:t>
            </w:r>
            <w:r w:rsidRPr="00B00634" w:rsidDel="00866141">
              <w:rPr>
                <w:rFonts w:ascii="Verdana" w:hAnsi="Verdana"/>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06E6131E" w14:textId="77777777" w:rsidR="000F5042" w:rsidRPr="00B00634" w:rsidRDefault="000F5042">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437823F0" w14:textId="77777777" w:rsidR="000F5042" w:rsidRPr="00B00634" w:rsidRDefault="000F5042">
            <w:pPr>
              <w:spacing w:before="0" w:after="0"/>
              <w:jc w:val="left"/>
              <w:rPr>
                <w:rFonts w:ascii="Verdana" w:hAnsi="Verdana"/>
              </w:rPr>
            </w:pPr>
          </w:p>
        </w:tc>
      </w:tr>
      <w:tr w:rsidR="00866141" w:rsidRPr="00B00634" w14:paraId="3470459D"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67DA08F5" w14:textId="4657EC34" w:rsidR="00866141" w:rsidRPr="00B00634" w:rsidRDefault="00866141" w:rsidP="00866141">
            <w:pPr>
              <w:spacing w:before="0" w:after="0"/>
              <w:jc w:val="left"/>
              <w:rPr>
                <w:rFonts w:ascii="Verdana" w:hAnsi="Verdana"/>
              </w:rPr>
            </w:pPr>
            <w:r w:rsidRPr="00B00634">
              <w:rPr>
                <w:rFonts w:ascii="Verdana" w:hAnsi="Verdana"/>
              </w:rPr>
              <w:t>1.7</w:t>
            </w:r>
          </w:p>
        </w:tc>
        <w:tc>
          <w:tcPr>
            <w:tcW w:w="4330" w:type="dxa"/>
            <w:tcBorders>
              <w:top w:val="single" w:sz="4" w:space="0" w:color="000000"/>
              <w:left w:val="single" w:sz="4" w:space="0" w:color="000000"/>
              <w:bottom w:val="single" w:sz="4" w:space="0" w:color="000000"/>
              <w:right w:val="single" w:sz="4" w:space="0" w:color="000000"/>
            </w:tcBorders>
          </w:tcPr>
          <w:p w14:paraId="32969205" w14:textId="77777777" w:rsidR="00866141" w:rsidRPr="00B00634" w:rsidRDefault="00866141" w:rsidP="00866141">
            <w:pPr>
              <w:spacing w:before="0" w:after="0"/>
              <w:jc w:val="left"/>
              <w:rPr>
                <w:rFonts w:ascii="Verdana" w:hAnsi="Verdana"/>
              </w:rPr>
            </w:pPr>
            <w:proofErr w:type="spellStart"/>
            <w:r w:rsidRPr="00B00634">
              <w:rPr>
                <w:rFonts w:ascii="Verdana" w:hAnsi="Verdana"/>
              </w:rPr>
              <w:t>Πιστο</w:t>
            </w:r>
            <w:proofErr w:type="spellEnd"/>
            <w:r w:rsidRPr="00B00634">
              <w:rPr>
                <w:rFonts w:ascii="Verdana" w:hAnsi="Verdana"/>
              </w:rPr>
              <w:t>ποιήσεων: CE, ENERGY STAR, EPEAT, TCO,</w:t>
            </w:r>
            <w:r w:rsidRPr="00B00634">
              <w:rPr>
                <w:rFonts w:ascii="Verdana" w:hAnsi="Verdana"/>
                <w:lang w:val="en-US"/>
              </w:rPr>
              <w:t xml:space="preserve"> </w:t>
            </w:r>
            <w:r w:rsidRPr="00B00634">
              <w:rPr>
                <w:rFonts w:ascii="Verdana" w:hAnsi="Verdana"/>
              </w:rPr>
              <w:t>WEEE.</w:t>
            </w:r>
          </w:p>
          <w:p w14:paraId="556C9CB0" w14:textId="360D5258" w:rsidR="00866141" w:rsidRPr="00B00634" w:rsidRDefault="00866141" w:rsidP="00866141">
            <w:pPr>
              <w:spacing w:before="0" w:after="0"/>
              <w:jc w:val="left"/>
              <w:rPr>
                <w:rFonts w:ascii="Verdana" w:hAnsi="Verdana"/>
                <w:lang w:val="el-GR"/>
              </w:rPr>
            </w:pPr>
            <w:r w:rsidRPr="00B00634">
              <w:rPr>
                <w:rFonts w:ascii="Verdana" w:hAnsi="Verdana"/>
                <w:lang w:val="el-GR"/>
              </w:rPr>
              <w:t>(Εάν η πιστοποίηση αναφέρεται στο επίσημο τεχνικό φυλλάδιο του κατασκευαστή δεν απαιτείται η κατάθεσή του.)</w:t>
            </w:r>
          </w:p>
        </w:tc>
        <w:tc>
          <w:tcPr>
            <w:tcW w:w="2269" w:type="dxa"/>
            <w:tcBorders>
              <w:top w:val="single" w:sz="4" w:space="0" w:color="000000"/>
              <w:left w:val="single" w:sz="4" w:space="0" w:color="000000"/>
              <w:bottom w:val="single" w:sz="4" w:space="0" w:color="000000"/>
              <w:right w:val="single" w:sz="4" w:space="0" w:color="000000"/>
            </w:tcBorders>
          </w:tcPr>
          <w:p w14:paraId="42C3E1BB" w14:textId="381CD070"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6FB79BF2"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71E68B05" w14:textId="77777777" w:rsidR="00866141" w:rsidRPr="00B00634" w:rsidRDefault="00866141" w:rsidP="00866141">
            <w:pPr>
              <w:spacing w:before="0" w:after="0"/>
              <w:jc w:val="left"/>
              <w:rPr>
                <w:rFonts w:ascii="Verdana" w:hAnsi="Verdana"/>
              </w:rPr>
            </w:pPr>
          </w:p>
        </w:tc>
      </w:tr>
      <w:tr w:rsidR="00866141" w:rsidRPr="00B00634" w14:paraId="4F1E903B"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522B692F" w14:textId="447523B1" w:rsidR="00866141" w:rsidRPr="00B00634" w:rsidRDefault="00866141" w:rsidP="00866141">
            <w:pPr>
              <w:spacing w:before="0" w:after="0"/>
              <w:jc w:val="left"/>
              <w:rPr>
                <w:rFonts w:ascii="Verdana" w:hAnsi="Verdana"/>
              </w:rPr>
            </w:pPr>
            <w:r w:rsidRPr="00B00634">
              <w:rPr>
                <w:rFonts w:ascii="Verdana" w:hAnsi="Verdana"/>
              </w:rPr>
              <w:t>1.8</w:t>
            </w:r>
          </w:p>
        </w:tc>
        <w:tc>
          <w:tcPr>
            <w:tcW w:w="4330" w:type="dxa"/>
            <w:tcBorders>
              <w:top w:val="single" w:sz="4" w:space="0" w:color="000000"/>
              <w:left w:val="single" w:sz="4" w:space="0" w:color="000000"/>
              <w:bottom w:val="single" w:sz="4" w:space="0" w:color="000000"/>
              <w:right w:val="single" w:sz="4" w:space="0" w:color="000000"/>
            </w:tcBorders>
          </w:tcPr>
          <w:p w14:paraId="666EFF0C"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 xml:space="preserve">Για την εξακρίβωση της αξιοπιστίας και της ανθεκτικότητας του προτεινομένου συστήματος, θα πρέπει να έχει υποβληθεί και να έχει περάσει με επιτυχία,  από  </w:t>
            </w:r>
            <w:r w:rsidRPr="00B00634">
              <w:rPr>
                <w:rFonts w:ascii="Verdana" w:hAnsi="Verdana"/>
              </w:rPr>
              <w:t>MIL</w:t>
            </w:r>
            <w:r w:rsidRPr="00B00634">
              <w:rPr>
                <w:rFonts w:ascii="Verdana" w:hAnsi="Verdana"/>
                <w:lang w:val="el-GR"/>
              </w:rPr>
              <w:t>-</w:t>
            </w:r>
            <w:r w:rsidRPr="00B00634">
              <w:rPr>
                <w:rFonts w:ascii="Verdana" w:hAnsi="Verdana"/>
              </w:rPr>
              <w:t>STD</w:t>
            </w:r>
            <w:r w:rsidRPr="00B00634">
              <w:rPr>
                <w:rFonts w:ascii="Verdana" w:hAnsi="Verdana"/>
                <w:lang w:val="el-GR"/>
              </w:rPr>
              <w:t xml:space="preserve"> 810</w:t>
            </w:r>
            <w:r w:rsidRPr="00B00634">
              <w:rPr>
                <w:rFonts w:ascii="Verdana" w:hAnsi="Verdana"/>
              </w:rPr>
              <w:t>H</w:t>
            </w:r>
            <w:r w:rsidRPr="00B00634">
              <w:rPr>
                <w:rFonts w:ascii="Verdana" w:hAnsi="Verdana"/>
                <w:lang w:val="el-GR"/>
              </w:rPr>
              <w:t xml:space="preserve"> ή </w:t>
            </w:r>
            <w:r w:rsidRPr="00B00634">
              <w:rPr>
                <w:rFonts w:ascii="Verdana" w:hAnsi="Verdana"/>
              </w:rPr>
              <w:t>G</w:t>
            </w:r>
            <w:r w:rsidRPr="00B00634">
              <w:rPr>
                <w:rFonts w:ascii="Verdana" w:hAnsi="Verdana"/>
                <w:lang w:val="el-GR"/>
              </w:rPr>
              <w:t xml:space="preserve"> </w:t>
            </w:r>
            <w:r w:rsidRPr="00B00634">
              <w:rPr>
                <w:rFonts w:ascii="Verdana" w:hAnsi="Verdana"/>
              </w:rPr>
              <w:t>tests</w:t>
            </w:r>
            <w:r w:rsidRPr="00B00634">
              <w:rPr>
                <w:rFonts w:ascii="Verdana" w:hAnsi="Verdana"/>
                <w:lang w:val="el-GR"/>
              </w:rPr>
              <w:t>.</w:t>
            </w:r>
          </w:p>
        </w:tc>
        <w:tc>
          <w:tcPr>
            <w:tcW w:w="2269" w:type="dxa"/>
            <w:tcBorders>
              <w:top w:val="single" w:sz="4" w:space="0" w:color="000000"/>
              <w:left w:val="single" w:sz="4" w:space="0" w:color="000000"/>
              <w:bottom w:val="single" w:sz="4" w:space="0" w:color="000000"/>
              <w:right w:val="single" w:sz="4" w:space="0" w:color="000000"/>
            </w:tcBorders>
          </w:tcPr>
          <w:p w14:paraId="4B3B5A6E"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3F091D74"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5BBBCFC5" w14:textId="77777777" w:rsidR="00866141" w:rsidRPr="00B00634" w:rsidRDefault="00866141" w:rsidP="00866141">
            <w:pPr>
              <w:spacing w:before="0" w:after="0"/>
              <w:jc w:val="left"/>
              <w:rPr>
                <w:rFonts w:ascii="Verdana" w:hAnsi="Verdana"/>
              </w:rPr>
            </w:pPr>
          </w:p>
        </w:tc>
      </w:tr>
      <w:tr w:rsidR="00866141" w:rsidRPr="00B00634" w14:paraId="3E073019"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FFFFFF"/>
          </w:tcPr>
          <w:p w14:paraId="62901534" w14:textId="5CE71052" w:rsidR="00866141" w:rsidRPr="00B00634" w:rsidRDefault="00866141" w:rsidP="00866141">
            <w:pPr>
              <w:spacing w:before="0" w:after="0"/>
              <w:jc w:val="left"/>
              <w:rPr>
                <w:rFonts w:ascii="Verdana" w:hAnsi="Verdana"/>
              </w:rPr>
            </w:pPr>
            <w:r w:rsidRPr="00B00634">
              <w:rPr>
                <w:rFonts w:ascii="Verdana" w:hAnsi="Verdana"/>
              </w:rPr>
              <w:t>1.9</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C8A49B3"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Εγγύηση για το σύνολο του προσφερόμενου εξοπλισμού απευθείας από τον κατασκευαστή του, χρονικής διάρκειας 5 ετών με επιτόπια (</w:t>
            </w:r>
            <w:r w:rsidRPr="00B00634">
              <w:rPr>
                <w:rFonts w:ascii="Verdana" w:hAnsi="Verdana"/>
              </w:rPr>
              <w:t>on</w:t>
            </w:r>
            <w:r w:rsidRPr="00B00634">
              <w:rPr>
                <w:rFonts w:ascii="Verdana" w:hAnsi="Verdana"/>
                <w:lang w:val="el-GR"/>
              </w:rPr>
              <w:t xml:space="preserve"> </w:t>
            </w:r>
            <w:r w:rsidRPr="00B00634">
              <w:rPr>
                <w:rFonts w:ascii="Verdana" w:hAnsi="Verdana"/>
              </w:rPr>
              <w:t>site</w:t>
            </w:r>
            <w:r w:rsidRPr="00B00634">
              <w:rPr>
                <w:rFonts w:ascii="Verdana" w:hAnsi="Verdana"/>
                <w:lang w:val="el-GR"/>
              </w:rPr>
              <w:t>) υποστήριξη και απόκριση την επόμενη εργάσιμη ημέρα (</w:t>
            </w:r>
            <w:r w:rsidRPr="00B00634">
              <w:rPr>
                <w:rFonts w:ascii="Verdana" w:hAnsi="Verdana"/>
              </w:rPr>
              <w:t>NBD</w:t>
            </w:r>
            <w:r w:rsidRPr="00B00634">
              <w:rPr>
                <w:rFonts w:ascii="Verdana" w:hAnsi="Verdana"/>
                <w:lang w:val="el-GR"/>
              </w:rPr>
              <w:t xml:space="preserve">) από την διάγνωση της βλάβης </w:t>
            </w:r>
          </w:p>
          <w:p w14:paraId="703A41C0"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Η προσφερόμενη εγγύηση να πιστοποιείται με δήλωση του κατασκευαστή του εξοπλισμού, ψηφιακά υπογεγραμμένη από εξουσιοδοτημένο πρόσωπο βάση Γ.Ε.ΜΗ., καθώς και από το επίσημο φυλλάδιο της εγγύησης.</w:t>
            </w:r>
          </w:p>
          <w:p w14:paraId="05F947E8"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(Σε περίπτωση απουσίας των  ανωτέρω  η προσφορά θα αποκλείεται άμεσα ως απαράδεκτη.)</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14:paraId="47484B26"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14:paraId="3B77CFAA"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FFFFFF"/>
          </w:tcPr>
          <w:p w14:paraId="7E6684F2" w14:textId="77777777" w:rsidR="00866141" w:rsidRPr="00B00634" w:rsidRDefault="00866141" w:rsidP="00866141">
            <w:pPr>
              <w:spacing w:before="0" w:after="0"/>
              <w:jc w:val="left"/>
              <w:rPr>
                <w:rFonts w:ascii="Verdana" w:hAnsi="Verdana"/>
              </w:rPr>
            </w:pPr>
          </w:p>
        </w:tc>
      </w:tr>
      <w:tr w:rsidR="00866141" w:rsidRPr="00B00634" w14:paraId="360992A6"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CD1669" w14:textId="77777777" w:rsidR="00866141" w:rsidRPr="00B00634" w:rsidRDefault="00866141" w:rsidP="00866141">
            <w:pPr>
              <w:spacing w:before="0" w:after="0"/>
              <w:jc w:val="left"/>
              <w:rPr>
                <w:rFonts w:ascii="Verdana" w:hAnsi="Verdana"/>
              </w:rPr>
            </w:pPr>
            <w:r w:rsidRPr="00B00634">
              <w:rPr>
                <w:rFonts w:ascii="Verdana" w:hAnsi="Verdana"/>
              </w:rPr>
              <w:t>2.</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18021" w14:textId="77777777" w:rsidR="00866141" w:rsidRPr="00B00634" w:rsidRDefault="00866141" w:rsidP="00866141">
            <w:pPr>
              <w:spacing w:before="0" w:after="0"/>
              <w:jc w:val="left"/>
              <w:rPr>
                <w:rFonts w:ascii="Verdana" w:hAnsi="Verdana"/>
              </w:rPr>
            </w:pPr>
            <w:proofErr w:type="spellStart"/>
            <w:r w:rsidRPr="00B00634">
              <w:rPr>
                <w:rFonts w:ascii="Verdana" w:hAnsi="Verdana"/>
              </w:rPr>
              <w:t>Κουτί</w:t>
            </w:r>
            <w:proofErr w:type="spellEnd"/>
            <w:r w:rsidRPr="00B00634">
              <w:rPr>
                <w:rFonts w:ascii="Verdana" w:hAnsi="Verdana"/>
              </w:rPr>
              <w:t xml:space="preserve"> (Case)</w:t>
            </w:r>
          </w:p>
        </w:tc>
        <w:tc>
          <w:tcPr>
            <w:tcW w:w="2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FD3E7D"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49532CB5"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16E6F9CB" w14:textId="77777777" w:rsidR="00866141" w:rsidRPr="00B00634" w:rsidRDefault="00866141" w:rsidP="00866141">
            <w:pPr>
              <w:spacing w:before="0" w:after="0"/>
              <w:jc w:val="left"/>
              <w:rPr>
                <w:rFonts w:ascii="Verdana" w:hAnsi="Verdana"/>
              </w:rPr>
            </w:pPr>
          </w:p>
        </w:tc>
      </w:tr>
      <w:tr w:rsidR="00866141" w:rsidRPr="00B00634" w14:paraId="7E635854"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284BC319" w14:textId="77777777" w:rsidR="00866141" w:rsidRPr="00B00634" w:rsidRDefault="00866141" w:rsidP="00866141">
            <w:pPr>
              <w:spacing w:before="0" w:after="0"/>
              <w:jc w:val="left"/>
              <w:rPr>
                <w:rFonts w:ascii="Verdana" w:hAnsi="Verdana"/>
              </w:rPr>
            </w:pPr>
            <w:r w:rsidRPr="00B00634">
              <w:rPr>
                <w:rFonts w:ascii="Verdana" w:hAnsi="Verdana"/>
              </w:rPr>
              <w:t>2.1</w:t>
            </w:r>
          </w:p>
        </w:tc>
        <w:tc>
          <w:tcPr>
            <w:tcW w:w="4330" w:type="dxa"/>
            <w:tcBorders>
              <w:top w:val="single" w:sz="4" w:space="0" w:color="000000"/>
              <w:left w:val="single" w:sz="4" w:space="0" w:color="000000"/>
              <w:bottom w:val="single" w:sz="4" w:space="0" w:color="000000"/>
              <w:right w:val="single" w:sz="4" w:space="0" w:color="000000"/>
            </w:tcBorders>
          </w:tcPr>
          <w:p w14:paraId="7D8852EC" w14:textId="77777777" w:rsidR="00866141" w:rsidRPr="00B00634" w:rsidRDefault="00866141" w:rsidP="00866141">
            <w:pPr>
              <w:spacing w:before="0" w:after="0"/>
              <w:jc w:val="left"/>
              <w:rPr>
                <w:rFonts w:ascii="Verdana" w:hAnsi="Verdana"/>
              </w:rPr>
            </w:pPr>
            <w:proofErr w:type="spellStart"/>
            <w:r w:rsidRPr="00B00634">
              <w:rPr>
                <w:rFonts w:ascii="Verdana" w:hAnsi="Verdana"/>
              </w:rPr>
              <w:t>Τύ</w:t>
            </w:r>
            <w:proofErr w:type="spellEnd"/>
            <w:r w:rsidRPr="00B00634">
              <w:rPr>
                <w:rFonts w:ascii="Verdana" w:hAnsi="Verdana"/>
              </w:rPr>
              <w:t xml:space="preserve">που WorkStation </w:t>
            </w:r>
          </w:p>
        </w:tc>
        <w:tc>
          <w:tcPr>
            <w:tcW w:w="2269" w:type="dxa"/>
            <w:tcBorders>
              <w:top w:val="single" w:sz="4" w:space="0" w:color="000000"/>
              <w:left w:val="single" w:sz="4" w:space="0" w:color="000000"/>
              <w:bottom w:val="single" w:sz="4" w:space="0" w:color="000000"/>
              <w:right w:val="single" w:sz="4" w:space="0" w:color="000000"/>
            </w:tcBorders>
          </w:tcPr>
          <w:p w14:paraId="71E21474"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09379590"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34716CAF" w14:textId="77777777" w:rsidR="00866141" w:rsidRPr="00B00634" w:rsidRDefault="00866141" w:rsidP="00866141">
            <w:pPr>
              <w:spacing w:before="0" w:after="0"/>
              <w:jc w:val="left"/>
              <w:rPr>
                <w:rFonts w:ascii="Verdana" w:hAnsi="Verdana"/>
              </w:rPr>
            </w:pPr>
          </w:p>
        </w:tc>
      </w:tr>
      <w:tr w:rsidR="00866141" w:rsidRPr="00B00634" w14:paraId="759EB82E"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444077CA" w14:textId="77777777" w:rsidR="00866141" w:rsidRPr="00B00634" w:rsidRDefault="00866141" w:rsidP="00866141">
            <w:pPr>
              <w:spacing w:before="0" w:after="0"/>
              <w:jc w:val="left"/>
              <w:rPr>
                <w:rFonts w:ascii="Verdana" w:hAnsi="Verdana"/>
              </w:rPr>
            </w:pPr>
            <w:r w:rsidRPr="00B00634">
              <w:rPr>
                <w:rFonts w:ascii="Verdana" w:hAnsi="Verdana"/>
              </w:rPr>
              <w:t>2.2</w:t>
            </w:r>
          </w:p>
        </w:tc>
        <w:tc>
          <w:tcPr>
            <w:tcW w:w="4330" w:type="dxa"/>
            <w:tcBorders>
              <w:top w:val="single" w:sz="4" w:space="0" w:color="000000"/>
              <w:left w:val="single" w:sz="4" w:space="0" w:color="000000"/>
              <w:bottom w:val="single" w:sz="4" w:space="0" w:color="000000"/>
              <w:right w:val="single" w:sz="4" w:space="0" w:color="000000"/>
            </w:tcBorders>
          </w:tcPr>
          <w:p w14:paraId="78406229"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Τουλάχιστον τις ακόλουθες υποδοχές στην πρόσοψη της θήκης</w:t>
            </w:r>
          </w:p>
        </w:tc>
        <w:tc>
          <w:tcPr>
            <w:tcW w:w="2269" w:type="dxa"/>
            <w:tcBorders>
              <w:top w:val="single" w:sz="4" w:space="0" w:color="000000"/>
              <w:left w:val="single" w:sz="4" w:space="0" w:color="000000"/>
              <w:bottom w:val="single" w:sz="4" w:space="0" w:color="000000"/>
              <w:right w:val="single" w:sz="4" w:space="0" w:color="000000"/>
            </w:tcBorders>
          </w:tcPr>
          <w:p w14:paraId="4A76B661" w14:textId="77777777" w:rsidR="00F91E7B" w:rsidRPr="00B00634" w:rsidRDefault="00F91E7B" w:rsidP="00F91E7B">
            <w:pPr>
              <w:numPr>
                <w:ilvl w:val="0"/>
                <w:numId w:val="50"/>
              </w:numPr>
              <w:suppressAutoHyphens w:val="0"/>
              <w:spacing w:before="0" w:after="0"/>
              <w:jc w:val="left"/>
              <w:rPr>
                <w:rFonts w:ascii="Verdana" w:eastAsia="Times New Roman" w:hAnsi="Verdana" w:cs="Aptos"/>
                <w:szCs w:val="22"/>
                <w:lang w:val="en-US" w:eastAsia="en-US"/>
                <w14:ligatures w14:val="standardContextual"/>
              </w:rPr>
            </w:pPr>
            <w:r w:rsidRPr="00B00634">
              <w:rPr>
                <w:rFonts w:ascii="Verdana" w:eastAsia="Times New Roman" w:hAnsi="Verdana" w:cs="Aptos"/>
                <w:szCs w:val="22"/>
                <w:lang w:val="en-US" w:eastAsia="en-US"/>
                <w14:ligatures w14:val="standardContextual"/>
              </w:rPr>
              <w:t>1x USB-C® (USB 20Gbps / USB 3.2 Gen 2x2), data transfer only</w:t>
            </w:r>
          </w:p>
          <w:p w14:paraId="473F80C7" w14:textId="77777777" w:rsidR="00F91E7B" w:rsidRPr="00B00634" w:rsidRDefault="00F91E7B" w:rsidP="00F91E7B">
            <w:pPr>
              <w:numPr>
                <w:ilvl w:val="0"/>
                <w:numId w:val="50"/>
              </w:numPr>
              <w:suppressAutoHyphens w:val="0"/>
              <w:spacing w:before="0" w:after="0"/>
              <w:jc w:val="left"/>
              <w:rPr>
                <w:rFonts w:ascii="Verdana" w:eastAsia="Times New Roman" w:hAnsi="Verdana" w:cs="Aptos"/>
                <w:szCs w:val="22"/>
                <w:lang w:val="en-US" w:eastAsia="en-US"/>
                <w14:ligatures w14:val="standardContextual"/>
              </w:rPr>
            </w:pPr>
            <w:r w:rsidRPr="00B00634">
              <w:rPr>
                <w:rFonts w:ascii="Verdana" w:eastAsia="Times New Roman" w:hAnsi="Verdana" w:cs="Aptos"/>
                <w:szCs w:val="22"/>
                <w:lang w:val="en-US" w:eastAsia="en-US"/>
                <w14:ligatures w14:val="standardContextual"/>
              </w:rPr>
              <w:t>2x USB-A (USB 5Gbps / USB 3.2 Gen 1)</w:t>
            </w:r>
          </w:p>
          <w:p w14:paraId="6A3C2E74" w14:textId="77777777" w:rsidR="00F91E7B" w:rsidRPr="00B00634" w:rsidRDefault="00F91E7B" w:rsidP="00F91E7B">
            <w:pPr>
              <w:numPr>
                <w:ilvl w:val="0"/>
                <w:numId w:val="50"/>
              </w:numPr>
              <w:suppressAutoHyphens w:val="0"/>
              <w:spacing w:before="0" w:after="0"/>
              <w:jc w:val="left"/>
              <w:rPr>
                <w:rFonts w:ascii="Verdana" w:eastAsia="Times New Roman" w:hAnsi="Verdana" w:cs="Aptos"/>
                <w:szCs w:val="22"/>
                <w:lang w:val="en-US" w:eastAsia="en-US"/>
                <w14:ligatures w14:val="standardContextual"/>
              </w:rPr>
            </w:pPr>
            <w:r w:rsidRPr="00B00634">
              <w:rPr>
                <w:rFonts w:ascii="Verdana" w:eastAsia="Times New Roman" w:hAnsi="Verdana" w:cs="Aptos"/>
                <w:szCs w:val="22"/>
                <w:lang w:val="en-US" w:eastAsia="en-US"/>
                <w14:ligatures w14:val="standardContextual"/>
              </w:rPr>
              <w:t>2x USB-A (USB 10Gbps / USB 3.2 Gen 2)</w:t>
            </w:r>
          </w:p>
          <w:p w14:paraId="5C7FBC35" w14:textId="76853CC7" w:rsidR="00866141" w:rsidRPr="00B00634" w:rsidRDefault="00F91E7B" w:rsidP="00F91E7B">
            <w:pPr>
              <w:pStyle w:val="aff0"/>
              <w:numPr>
                <w:ilvl w:val="0"/>
                <w:numId w:val="50"/>
              </w:numPr>
              <w:spacing w:before="0" w:after="0"/>
              <w:jc w:val="left"/>
              <w:rPr>
                <w:rFonts w:ascii="Verdana" w:hAnsi="Verdana"/>
              </w:rPr>
            </w:pPr>
            <w:r w:rsidRPr="00B00634">
              <w:rPr>
                <w:rFonts w:ascii="Verdana" w:eastAsia="Times New Roman" w:hAnsi="Verdana" w:cs="Aptos"/>
                <w:szCs w:val="22"/>
                <w:lang w:val="en-US" w:eastAsia="en-US"/>
                <w14:ligatures w14:val="standardContextual"/>
              </w:rPr>
              <w:t>1x headphone / microphone</w:t>
            </w:r>
          </w:p>
        </w:tc>
        <w:tc>
          <w:tcPr>
            <w:tcW w:w="1116" w:type="dxa"/>
            <w:tcBorders>
              <w:top w:val="single" w:sz="4" w:space="0" w:color="000000"/>
              <w:left w:val="single" w:sz="4" w:space="0" w:color="000000"/>
              <w:bottom w:val="single" w:sz="4" w:space="0" w:color="000000"/>
              <w:right w:val="single" w:sz="4" w:space="0" w:color="000000"/>
            </w:tcBorders>
          </w:tcPr>
          <w:p w14:paraId="2B641359"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39470BDC" w14:textId="77777777" w:rsidR="00866141" w:rsidRPr="00B00634" w:rsidRDefault="00866141" w:rsidP="00866141">
            <w:pPr>
              <w:spacing w:before="0" w:after="0"/>
              <w:jc w:val="left"/>
              <w:rPr>
                <w:rFonts w:ascii="Verdana" w:hAnsi="Verdana"/>
              </w:rPr>
            </w:pPr>
          </w:p>
        </w:tc>
      </w:tr>
      <w:tr w:rsidR="00866141" w:rsidRPr="00B00634" w14:paraId="65EE575D"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650CC4EE" w14:textId="77777777" w:rsidR="00866141" w:rsidRPr="00B00634" w:rsidRDefault="00866141" w:rsidP="00866141">
            <w:pPr>
              <w:spacing w:before="0" w:after="0"/>
              <w:jc w:val="left"/>
              <w:rPr>
                <w:rFonts w:ascii="Verdana" w:hAnsi="Verdana"/>
              </w:rPr>
            </w:pPr>
            <w:r w:rsidRPr="00B00634">
              <w:rPr>
                <w:rFonts w:ascii="Verdana" w:hAnsi="Verdana"/>
              </w:rPr>
              <w:t>3.</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EBC0FE" w14:textId="77777777" w:rsidR="00866141" w:rsidRPr="00B00634" w:rsidRDefault="00866141" w:rsidP="00866141">
            <w:pPr>
              <w:spacing w:before="0" w:after="0"/>
              <w:jc w:val="left"/>
              <w:rPr>
                <w:rFonts w:ascii="Verdana" w:hAnsi="Verdana"/>
              </w:rPr>
            </w:pPr>
            <w:r w:rsidRPr="00B00634">
              <w:rPr>
                <w:rFonts w:ascii="Verdana" w:hAnsi="Verdana"/>
              </w:rPr>
              <w:t>Επ</w:t>
            </w:r>
            <w:proofErr w:type="spellStart"/>
            <w:r w:rsidRPr="00B00634">
              <w:rPr>
                <w:rFonts w:ascii="Verdana" w:hAnsi="Verdana"/>
              </w:rPr>
              <w:t>εξεργ</w:t>
            </w:r>
            <w:proofErr w:type="spellEnd"/>
            <w:r w:rsidRPr="00B00634">
              <w:rPr>
                <w:rFonts w:ascii="Verdana" w:hAnsi="Verdana"/>
              </w:rPr>
              <w:t>αστής (CPU)</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3057A4A5"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2D5415A6"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0DCF54A1" w14:textId="77777777" w:rsidR="00866141" w:rsidRPr="00B00634" w:rsidRDefault="00866141" w:rsidP="00866141">
            <w:pPr>
              <w:spacing w:before="0" w:after="0"/>
              <w:jc w:val="left"/>
              <w:rPr>
                <w:rFonts w:ascii="Verdana" w:hAnsi="Verdana"/>
              </w:rPr>
            </w:pPr>
          </w:p>
        </w:tc>
      </w:tr>
      <w:tr w:rsidR="00866141" w:rsidRPr="00B00634" w14:paraId="763F6522"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039A7171" w14:textId="77777777" w:rsidR="00866141" w:rsidRPr="00B00634" w:rsidRDefault="00866141" w:rsidP="00866141">
            <w:pPr>
              <w:spacing w:before="0" w:after="0"/>
              <w:jc w:val="left"/>
              <w:rPr>
                <w:rFonts w:ascii="Verdana" w:hAnsi="Verdana"/>
              </w:rPr>
            </w:pPr>
            <w:r w:rsidRPr="00B00634">
              <w:rPr>
                <w:rFonts w:ascii="Verdana" w:hAnsi="Verdana"/>
              </w:rPr>
              <w:t>3.1</w:t>
            </w:r>
          </w:p>
        </w:tc>
        <w:tc>
          <w:tcPr>
            <w:tcW w:w="4330" w:type="dxa"/>
            <w:tcBorders>
              <w:top w:val="single" w:sz="4" w:space="0" w:color="000000"/>
              <w:left w:val="single" w:sz="4" w:space="0" w:color="000000"/>
              <w:bottom w:val="single" w:sz="4" w:space="0" w:color="000000"/>
              <w:right w:val="single" w:sz="4" w:space="0" w:color="000000"/>
            </w:tcBorders>
          </w:tcPr>
          <w:p w14:paraId="56FEA9AE"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Να προσφερθεί με επεξεργαστή τουλάχιστον 14</w:t>
            </w:r>
            <w:proofErr w:type="spellStart"/>
            <w:r w:rsidRPr="00B00634">
              <w:rPr>
                <w:rFonts w:ascii="Verdana" w:hAnsi="Verdana"/>
              </w:rPr>
              <w:t>th</w:t>
            </w:r>
            <w:proofErr w:type="spellEnd"/>
            <w:r w:rsidRPr="00B00634">
              <w:rPr>
                <w:rFonts w:ascii="Verdana" w:hAnsi="Verdana"/>
                <w:lang w:val="el-GR"/>
              </w:rPr>
              <w:t xml:space="preserve"> </w:t>
            </w:r>
            <w:r w:rsidRPr="00B00634">
              <w:rPr>
                <w:rFonts w:ascii="Verdana" w:hAnsi="Verdana"/>
              </w:rPr>
              <w:t>Gen</w:t>
            </w:r>
            <w:r w:rsidRPr="00B00634">
              <w:rPr>
                <w:rFonts w:ascii="Verdana" w:hAnsi="Verdana"/>
                <w:lang w:val="el-GR"/>
              </w:rPr>
              <w:t xml:space="preserve"> </w:t>
            </w:r>
            <w:r w:rsidRPr="00B00634">
              <w:rPr>
                <w:rFonts w:ascii="Verdana" w:hAnsi="Verdana"/>
              </w:rPr>
              <w:t>Intel</w:t>
            </w:r>
            <w:r w:rsidRPr="00B00634">
              <w:rPr>
                <w:rFonts w:ascii="Verdana" w:hAnsi="Verdana"/>
                <w:lang w:val="el-GR"/>
              </w:rPr>
              <w:t xml:space="preserve">® </w:t>
            </w:r>
            <w:r w:rsidRPr="00B00634">
              <w:rPr>
                <w:rFonts w:ascii="Verdana" w:hAnsi="Verdana"/>
              </w:rPr>
              <w:t>Core</w:t>
            </w:r>
            <w:r w:rsidRPr="00B00634">
              <w:rPr>
                <w:rFonts w:ascii="Verdana" w:hAnsi="Verdana"/>
                <w:lang w:val="el-GR"/>
              </w:rPr>
              <w:t xml:space="preserve">™  </w:t>
            </w:r>
            <w:proofErr w:type="spellStart"/>
            <w:r w:rsidRPr="00B00634">
              <w:rPr>
                <w:rFonts w:ascii="Verdana" w:hAnsi="Verdana"/>
              </w:rPr>
              <w:t>i</w:t>
            </w:r>
            <w:proofErr w:type="spellEnd"/>
            <w:r w:rsidRPr="00B00634">
              <w:rPr>
                <w:rFonts w:ascii="Verdana" w:hAnsi="Verdana"/>
                <w:lang w:val="el-GR"/>
              </w:rPr>
              <w:t>7-14700</w:t>
            </w:r>
          </w:p>
        </w:tc>
        <w:tc>
          <w:tcPr>
            <w:tcW w:w="2269" w:type="dxa"/>
            <w:tcBorders>
              <w:top w:val="single" w:sz="4" w:space="0" w:color="000000"/>
              <w:left w:val="single" w:sz="4" w:space="0" w:color="000000"/>
              <w:bottom w:val="single" w:sz="4" w:space="0" w:color="000000"/>
              <w:right w:val="single" w:sz="4" w:space="0" w:color="000000"/>
            </w:tcBorders>
          </w:tcPr>
          <w:p w14:paraId="02C069CE"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2AA7C566"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014CB16D" w14:textId="77777777" w:rsidR="00866141" w:rsidRPr="00B00634" w:rsidRDefault="00866141" w:rsidP="00866141">
            <w:pPr>
              <w:spacing w:before="0" w:after="0"/>
              <w:jc w:val="left"/>
              <w:rPr>
                <w:rFonts w:ascii="Verdana" w:hAnsi="Verdana"/>
              </w:rPr>
            </w:pPr>
          </w:p>
        </w:tc>
      </w:tr>
      <w:tr w:rsidR="003661ED" w:rsidRPr="00B00634" w14:paraId="33CA758C"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7917AE94" w14:textId="77777777" w:rsidR="003661ED" w:rsidRPr="00B00634" w:rsidRDefault="003661ED" w:rsidP="003661ED">
            <w:pPr>
              <w:spacing w:before="0" w:after="0"/>
              <w:jc w:val="left"/>
              <w:rPr>
                <w:rFonts w:ascii="Verdana" w:hAnsi="Verdana"/>
              </w:rPr>
            </w:pPr>
            <w:r w:rsidRPr="00B00634">
              <w:rPr>
                <w:rFonts w:ascii="Verdana" w:hAnsi="Verdana"/>
              </w:rPr>
              <w:t>3.2</w:t>
            </w:r>
          </w:p>
        </w:tc>
        <w:tc>
          <w:tcPr>
            <w:tcW w:w="4330" w:type="dxa"/>
            <w:tcBorders>
              <w:top w:val="single" w:sz="4" w:space="0" w:color="000000"/>
              <w:left w:val="single" w:sz="4" w:space="0" w:color="000000"/>
              <w:bottom w:val="single" w:sz="4" w:space="0" w:color="000000"/>
              <w:right w:val="single" w:sz="4" w:space="0" w:color="000000"/>
            </w:tcBorders>
          </w:tcPr>
          <w:p w14:paraId="1C91586E" w14:textId="77777777" w:rsidR="003661ED" w:rsidRPr="00B00634" w:rsidRDefault="003661ED" w:rsidP="003661ED">
            <w:pPr>
              <w:spacing w:before="0" w:after="0"/>
              <w:jc w:val="left"/>
              <w:rPr>
                <w:rFonts w:ascii="Verdana" w:hAnsi="Verdana"/>
              </w:rPr>
            </w:pPr>
            <w:proofErr w:type="spellStart"/>
            <w:r w:rsidRPr="00B00634">
              <w:rPr>
                <w:rFonts w:ascii="Verdana" w:hAnsi="Verdana"/>
              </w:rPr>
              <w:t>Αριθμός</w:t>
            </w:r>
            <w:proofErr w:type="spellEnd"/>
            <w:r w:rsidRPr="00B00634">
              <w:rPr>
                <w:rFonts w:ascii="Verdana" w:hAnsi="Verdana"/>
              </w:rPr>
              <w:t xml:space="preserve"> π</w:t>
            </w:r>
            <w:proofErr w:type="spellStart"/>
            <w:r w:rsidRPr="00B00634">
              <w:rPr>
                <w:rFonts w:ascii="Verdana" w:hAnsi="Verdana"/>
              </w:rPr>
              <w:t>υρήνων</w:t>
            </w:r>
            <w:proofErr w:type="spellEnd"/>
            <w:r w:rsidRPr="00B00634">
              <w:rPr>
                <w:rFonts w:ascii="Verdana" w:hAnsi="Verdana"/>
              </w:rPr>
              <w:t xml:space="preserve"> επ</w:t>
            </w:r>
            <w:proofErr w:type="spellStart"/>
            <w:r w:rsidRPr="00B00634">
              <w:rPr>
                <w:rFonts w:ascii="Verdana" w:hAnsi="Verdana"/>
              </w:rPr>
              <w:t>εξεργ</w:t>
            </w:r>
            <w:proofErr w:type="spellEnd"/>
            <w:r w:rsidRPr="00B00634">
              <w:rPr>
                <w:rFonts w:ascii="Verdana" w:hAnsi="Verdana"/>
              </w:rPr>
              <w:t>αστή</w:t>
            </w:r>
          </w:p>
        </w:tc>
        <w:tc>
          <w:tcPr>
            <w:tcW w:w="2269" w:type="dxa"/>
            <w:tcBorders>
              <w:top w:val="single" w:sz="4" w:space="0" w:color="000000"/>
              <w:left w:val="single" w:sz="4" w:space="0" w:color="000000"/>
              <w:bottom w:val="single" w:sz="4" w:space="0" w:color="000000"/>
              <w:right w:val="single" w:sz="4" w:space="0" w:color="000000"/>
            </w:tcBorders>
            <w:vAlign w:val="bottom"/>
          </w:tcPr>
          <w:p w14:paraId="0EFA46C3" w14:textId="68318D07" w:rsidR="003661ED" w:rsidRPr="00B00634" w:rsidRDefault="00B10B70" w:rsidP="003661ED">
            <w:pPr>
              <w:spacing w:before="0" w:after="0"/>
              <w:jc w:val="left"/>
              <w:rPr>
                <w:rFonts w:ascii="Verdana" w:hAnsi="Verdana"/>
              </w:rPr>
            </w:pPr>
            <w:r>
              <w:rPr>
                <w:rFonts w:ascii="Verdana" w:eastAsia="Courier New" w:hAnsi="Verdana" w:cstheme="minorHAnsi"/>
                <w:sz w:val="24"/>
              </w:rPr>
              <w:t>≥</w:t>
            </w:r>
            <w:r w:rsidR="003661ED" w:rsidRPr="00B00634">
              <w:rPr>
                <w:rStyle w:val="Other"/>
                <w:rFonts w:ascii="Verdana" w:hAnsi="Verdana"/>
                <w:lang w:val="en-US" w:bidi="en-US"/>
              </w:rPr>
              <w:t xml:space="preserve"> 20</w:t>
            </w:r>
          </w:p>
        </w:tc>
        <w:tc>
          <w:tcPr>
            <w:tcW w:w="1116" w:type="dxa"/>
            <w:tcBorders>
              <w:top w:val="single" w:sz="4" w:space="0" w:color="000000"/>
              <w:left w:val="single" w:sz="4" w:space="0" w:color="000000"/>
              <w:bottom w:val="single" w:sz="4" w:space="0" w:color="000000"/>
              <w:right w:val="single" w:sz="4" w:space="0" w:color="000000"/>
            </w:tcBorders>
          </w:tcPr>
          <w:p w14:paraId="32794F4D" w14:textId="77777777" w:rsidR="003661ED" w:rsidRPr="00B00634" w:rsidRDefault="003661ED" w:rsidP="003661ED">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72E41A1B" w14:textId="77777777" w:rsidR="003661ED" w:rsidRPr="00B00634" w:rsidRDefault="003661ED" w:rsidP="003661ED">
            <w:pPr>
              <w:spacing w:before="0" w:after="0"/>
              <w:jc w:val="left"/>
              <w:rPr>
                <w:rFonts w:ascii="Verdana" w:hAnsi="Verdana"/>
              </w:rPr>
            </w:pPr>
          </w:p>
        </w:tc>
      </w:tr>
      <w:tr w:rsidR="003661ED" w:rsidRPr="00B00634" w14:paraId="5FCCDB0B"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790C3986" w14:textId="77777777" w:rsidR="003661ED" w:rsidRPr="00B00634" w:rsidRDefault="003661ED" w:rsidP="003661ED">
            <w:pPr>
              <w:spacing w:before="0" w:after="0"/>
              <w:jc w:val="left"/>
              <w:rPr>
                <w:rFonts w:ascii="Verdana" w:hAnsi="Verdana"/>
              </w:rPr>
            </w:pPr>
            <w:r w:rsidRPr="00B00634">
              <w:rPr>
                <w:rFonts w:ascii="Verdana" w:hAnsi="Verdana"/>
              </w:rPr>
              <w:t>3.3</w:t>
            </w:r>
          </w:p>
        </w:tc>
        <w:tc>
          <w:tcPr>
            <w:tcW w:w="4330" w:type="dxa"/>
            <w:tcBorders>
              <w:top w:val="single" w:sz="4" w:space="0" w:color="000000"/>
              <w:left w:val="single" w:sz="4" w:space="0" w:color="000000"/>
              <w:bottom w:val="single" w:sz="4" w:space="0" w:color="000000"/>
              <w:right w:val="single" w:sz="4" w:space="0" w:color="000000"/>
            </w:tcBorders>
          </w:tcPr>
          <w:p w14:paraId="6507B653" w14:textId="77777777" w:rsidR="003661ED" w:rsidRPr="00B00634" w:rsidRDefault="003661ED" w:rsidP="003661ED">
            <w:pPr>
              <w:spacing w:before="0" w:after="0"/>
              <w:jc w:val="left"/>
              <w:rPr>
                <w:rFonts w:ascii="Verdana" w:hAnsi="Verdana"/>
              </w:rPr>
            </w:pPr>
            <w:proofErr w:type="spellStart"/>
            <w:r w:rsidRPr="00B00634">
              <w:rPr>
                <w:rFonts w:ascii="Verdana" w:hAnsi="Verdana"/>
              </w:rPr>
              <w:t>Αριθμός</w:t>
            </w:r>
            <w:proofErr w:type="spellEnd"/>
            <w:r w:rsidRPr="00B00634">
              <w:rPr>
                <w:rFonts w:ascii="Verdana" w:hAnsi="Verdana"/>
              </w:rPr>
              <w:t xml:space="preserve"> </w:t>
            </w:r>
            <w:proofErr w:type="spellStart"/>
            <w:r w:rsidRPr="00B00634">
              <w:rPr>
                <w:rFonts w:ascii="Verdana" w:hAnsi="Verdana"/>
              </w:rPr>
              <w:t>νημάτων</w:t>
            </w:r>
            <w:proofErr w:type="spellEnd"/>
            <w:r w:rsidRPr="00B00634">
              <w:rPr>
                <w:rFonts w:ascii="Verdana" w:hAnsi="Verdana"/>
              </w:rPr>
              <w:t xml:space="preserve"> επ</w:t>
            </w:r>
            <w:proofErr w:type="spellStart"/>
            <w:r w:rsidRPr="00B00634">
              <w:rPr>
                <w:rFonts w:ascii="Verdana" w:hAnsi="Verdana"/>
              </w:rPr>
              <w:t>εξεργ</w:t>
            </w:r>
            <w:proofErr w:type="spellEnd"/>
            <w:r w:rsidRPr="00B00634">
              <w:rPr>
                <w:rFonts w:ascii="Verdana" w:hAnsi="Verdana"/>
              </w:rPr>
              <w:t>αστή</w:t>
            </w:r>
          </w:p>
        </w:tc>
        <w:tc>
          <w:tcPr>
            <w:tcW w:w="2269" w:type="dxa"/>
            <w:tcBorders>
              <w:top w:val="single" w:sz="4" w:space="0" w:color="000000"/>
              <w:left w:val="single" w:sz="4" w:space="0" w:color="000000"/>
              <w:bottom w:val="single" w:sz="4" w:space="0" w:color="000000"/>
              <w:right w:val="single" w:sz="4" w:space="0" w:color="000000"/>
            </w:tcBorders>
            <w:vAlign w:val="bottom"/>
          </w:tcPr>
          <w:p w14:paraId="73EA76AD" w14:textId="1AADD1D7" w:rsidR="003661ED" w:rsidRPr="00B00634" w:rsidRDefault="00B10B70" w:rsidP="003661ED">
            <w:pPr>
              <w:spacing w:before="0" w:after="0"/>
              <w:jc w:val="left"/>
              <w:rPr>
                <w:rFonts w:ascii="Verdana" w:hAnsi="Verdana"/>
              </w:rPr>
            </w:pPr>
            <w:r>
              <w:rPr>
                <w:rFonts w:ascii="Verdana" w:eastAsia="Courier New" w:hAnsi="Verdana" w:cstheme="minorHAnsi"/>
                <w:sz w:val="24"/>
              </w:rPr>
              <w:t>≥</w:t>
            </w:r>
            <w:r w:rsidR="003661ED" w:rsidRPr="00B00634">
              <w:rPr>
                <w:rStyle w:val="Other"/>
                <w:rFonts w:ascii="Verdana" w:hAnsi="Verdana"/>
                <w:lang w:val="en-US" w:bidi="en-US"/>
              </w:rPr>
              <w:t xml:space="preserve"> 20</w:t>
            </w:r>
          </w:p>
        </w:tc>
        <w:tc>
          <w:tcPr>
            <w:tcW w:w="1116" w:type="dxa"/>
            <w:tcBorders>
              <w:top w:val="single" w:sz="4" w:space="0" w:color="000000"/>
              <w:left w:val="single" w:sz="4" w:space="0" w:color="000000"/>
              <w:bottom w:val="single" w:sz="4" w:space="0" w:color="000000"/>
              <w:right w:val="single" w:sz="4" w:space="0" w:color="000000"/>
            </w:tcBorders>
          </w:tcPr>
          <w:p w14:paraId="04D7B39A" w14:textId="77777777" w:rsidR="003661ED" w:rsidRPr="00B00634" w:rsidRDefault="003661ED" w:rsidP="003661ED">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6211CC06" w14:textId="77777777" w:rsidR="003661ED" w:rsidRPr="00B00634" w:rsidRDefault="003661ED" w:rsidP="003661ED">
            <w:pPr>
              <w:spacing w:before="0" w:after="0"/>
              <w:jc w:val="left"/>
              <w:rPr>
                <w:rFonts w:ascii="Verdana" w:hAnsi="Verdana"/>
              </w:rPr>
            </w:pPr>
          </w:p>
        </w:tc>
      </w:tr>
      <w:tr w:rsidR="003661ED" w:rsidRPr="00B00634" w14:paraId="726A3C9D"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50FC1F2B" w14:textId="77777777" w:rsidR="003661ED" w:rsidRPr="00B00634" w:rsidRDefault="003661ED" w:rsidP="003661ED">
            <w:pPr>
              <w:spacing w:before="0" w:after="0"/>
              <w:jc w:val="left"/>
              <w:rPr>
                <w:rFonts w:ascii="Verdana" w:hAnsi="Verdana"/>
              </w:rPr>
            </w:pPr>
            <w:r w:rsidRPr="00B00634">
              <w:rPr>
                <w:rFonts w:ascii="Verdana" w:hAnsi="Verdana"/>
              </w:rPr>
              <w:t>3.4</w:t>
            </w:r>
          </w:p>
        </w:tc>
        <w:tc>
          <w:tcPr>
            <w:tcW w:w="4330" w:type="dxa"/>
            <w:tcBorders>
              <w:top w:val="single" w:sz="4" w:space="0" w:color="000000"/>
              <w:left w:val="single" w:sz="4" w:space="0" w:color="000000"/>
              <w:bottom w:val="single" w:sz="4" w:space="0" w:color="000000"/>
              <w:right w:val="single" w:sz="4" w:space="0" w:color="000000"/>
            </w:tcBorders>
          </w:tcPr>
          <w:p w14:paraId="73449D38" w14:textId="77777777" w:rsidR="003661ED" w:rsidRPr="00B00634" w:rsidRDefault="003661ED" w:rsidP="003661ED">
            <w:pPr>
              <w:spacing w:before="0" w:after="0"/>
              <w:jc w:val="left"/>
              <w:rPr>
                <w:rFonts w:ascii="Verdana" w:hAnsi="Verdana"/>
                <w:lang w:val="el-GR"/>
              </w:rPr>
            </w:pPr>
            <w:r w:rsidRPr="00B00634">
              <w:rPr>
                <w:rFonts w:ascii="Verdana" w:hAnsi="Verdana"/>
                <w:lang w:val="el-GR"/>
              </w:rPr>
              <w:t xml:space="preserve">Συχνότητα λειτουργίας επεξεργαστή βασική σε </w:t>
            </w:r>
            <w:r w:rsidRPr="00B00634">
              <w:rPr>
                <w:rFonts w:ascii="Verdana" w:hAnsi="Verdana"/>
              </w:rPr>
              <w:t>GHz</w:t>
            </w:r>
          </w:p>
        </w:tc>
        <w:tc>
          <w:tcPr>
            <w:tcW w:w="2269" w:type="dxa"/>
            <w:tcBorders>
              <w:top w:val="single" w:sz="4" w:space="0" w:color="000000"/>
              <w:left w:val="single" w:sz="4" w:space="0" w:color="000000"/>
              <w:bottom w:val="single" w:sz="4" w:space="0" w:color="000000"/>
              <w:right w:val="single" w:sz="4" w:space="0" w:color="000000"/>
            </w:tcBorders>
            <w:vAlign w:val="bottom"/>
          </w:tcPr>
          <w:p w14:paraId="2A505D10" w14:textId="5AA69798" w:rsidR="003661ED" w:rsidRPr="00B00634" w:rsidRDefault="00B10B70" w:rsidP="003661ED">
            <w:pPr>
              <w:spacing w:before="0" w:after="0"/>
              <w:jc w:val="left"/>
              <w:rPr>
                <w:rFonts w:ascii="Verdana" w:hAnsi="Verdana"/>
              </w:rPr>
            </w:pPr>
            <w:r>
              <w:rPr>
                <w:rFonts w:ascii="Verdana" w:eastAsia="Courier New" w:hAnsi="Verdana" w:cstheme="minorHAnsi"/>
                <w:sz w:val="24"/>
              </w:rPr>
              <w:t>≥</w:t>
            </w:r>
            <w:r w:rsidR="003661ED" w:rsidRPr="00B00634">
              <w:rPr>
                <w:rStyle w:val="Other"/>
                <w:rFonts w:ascii="Verdana" w:hAnsi="Verdana"/>
                <w:lang w:val="en-US" w:bidi="en-US"/>
              </w:rPr>
              <w:t xml:space="preserve"> 2.4</w:t>
            </w:r>
          </w:p>
        </w:tc>
        <w:tc>
          <w:tcPr>
            <w:tcW w:w="1116" w:type="dxa"/>
            <w:tcBorders>
              <w:top w:val="single" w:sz="4" w:space="0" w:color="000000"/>
              <w:left w:val="single" w:sz="4" w:space="0" w:color="000000"/>
              <w:bottom w:val="single" w:sz="4" w:space="0" w:color="000000"/>
              <w:right w:val="single" w:sz="4" w:space="0" w:color="000000"/>
            </w:tcBorders>
          </w:tcPr>
          <w:p w14:paraId="680F020E" w14:textId="77777777" w:rsidR="003661ED" w:rsidRPr="00B00634" w:rsidRDefault="003661ED" w:rsidP="003661ED">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22CECBB9" w14:textId="77777777" w:rsidR="003661ED" w:rsidRPr="00B00634" w:rsidRDefault="003661ED" w:rsidP="003661ED">
            <w:pPr>
              <w:spacing w:before="0" w:after="0"/>
              <w:jc w:val="left"/>
              <w:rPr>
                <w:rFonts w:ascii="Verdana" w:hAnsi="Verdana"/>
              </w:rPr>
            </w:pPr>
          </w:p>
        </w:tc>
      </w:tr>
      <w:tr w:rsidR="003661ED" w:rsidRPr="00B00634" w14:paraId="6D386F71"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70A44D04" w14:textId="77777777" w:rsidR="003661ED" w:rsidRPr="00B00634" w:rsidRDefault="003661ED" w:rsidP="003661ED">
            <w:pPr>
              <w:spacing w:before="0" w:after="0"/>
              <w:jc w:val="left"/>
              <w:rPr>
                <w:rFonts w:ascii="Verdana" w:hAnsi="Verdana"/>
              </w:rPr>
            </w:pPr>
            <w:r w:rsidRPr="00B00634">
              <w:rPr>
                <w:rFonts w:ascii="Verdana" w:hAnsi="Verdana"/>
              </w:rPr>
              <w:t>3.5</w:t>
            </w:r>
          </w:p>
        </w:tc>
        <w:tc>
          <w:tcPr>
            <w:tcW w:w="4330" w:type="dxa"/>
            <w:tcBorders>
              <w:top w:val="single" w:sz="4" w:space="0" w:color="000000"/>
              <w:left w:val="single" w:sz="4" w:space="0" w:color="000000"/>
              <w:bottom w:val="single" w:sz="4" w:space="0" w:color="000000"/>
              <w:right w:val="single" w:sz="4" w:space="0" w:color="000000"/>
            </w:tcBorders>
          </w:tcPr>
          <w:p w14:paraId="6A2B8790" w14:textId="77777777" w:rsidR="003661ED" w:rsidRPr="00B00634" w:rsidRDefault="003661ED" w:rsidP="003661ED">
            <w:pPr>
              <w:spacing w:before="0" w:after="0"/>
              <w:jc w:val="left"/>
              <w:rPr>
                <w:rFonts w:ascii="Verdana" w:hAnsi="Verdana"/>
                <w:lang w:val="el-GR"/>
              </w:rPr>
            </w:pPr>
            <w:r w:rsidRPr="00B00634">
              <w:rPr>
                <w:rFonts w:ascii="Verdana" w:hAnsi="Verdana"/>
                <w:lang w:val="el-GR"/>
              </w:rPr>
              <w:t xml:space="preserve">Συχνότητα λειτουργίας επεξεργαστή </w:t>
            </w:r>
            <w:r w:rsidRPr="00B00634">
              <w:rPr>
                <w:rFonts w:ascii="Verdana" w:hAnsi="Verdana"/>
              </w:rPr>
              <w:t>Turbo</w:t>
            </w:r>
            <w:r w:rsidRPr="00B00634">
              <w:rPr>
                <w:rFonts w:ascii="Verdana" w:hAnsi="Verdana"/>
                <w:lang w:val="el-GR"/>
              </w:rPr>
              <w:t xml:space="preserve"> σε </w:t>
            </w:r>
            <w:r w:rsidRPr="00B00634">
              <w:rPr>
                <w:rFonts w:ascii="Verdana" w:hAnsi="Verdana"/>
              </w:rPr>
              <w:t>GHz</w:t>
            </w:r>
          </w:p>
        </w:tc>
        <w:tc>
          <w:tcPr>
            <w:tcW w:w="2269" w:type="dxa"/>
            <w:tcBorders>
              <w:top w:val="single" w:sz="4" w:space="0" w:color="000000"/>
              <w:left w:val="single" w:sz="4" w:space="0" w:color="000000"/>
              <w:bottom w:val="single" w:sz="4" w:space="0" w:color="000000"/>
              <w:right w:val="single" w:sz="4" w:space="0" w:color="000000"/>
            </w:tcBorders>
          </w:tcPr>
          <w:p w14:paraId="22FC9BEC" w14:textId="1336E83F" w:rsidR="003661ED" w:rsidRPr="00B00634" w:rsidRDefault="00B10B70" w:rsidP="003661ED">
            <w:pPr>
              <w:spacing w:before="0" w:after="0"/>
              <w:jc w:val="left"/>
              <w:rPr>
                <w:rFonts w:ascii="Verdana" w:hAnsi="Verdana"/>
              </w:rPr>
            </w:pPr>
            <w:r>
              <w:rPr>
                <w:rFonts w:ascii="Verdana" w:eastAsia="Courier New" w:hAnsi="Verdana" w:cstheme="minorHAnsi"/>
                <w:sz w:val="24"/>
              </w:rPr>
              <w:t>≥</w:t>
            </w:r>
            <w:r w:rsidR="003661ED" w:rsidRPr="00B00634">
              <w:rPr>
                <w:rStyle w:val="Other"/>
                <w:rFonts w:ascii="Verdana" w:hAnsi="Verdana"/>
              </w:rPr>
              <w:t xml:space="preserve"> </w:t>
            </w:r>
            <w:r w:rsidR="003661ED" w:rsidRPr="00B00634">
              <w:rPr>
                <w:rStyle w:val="Other"/>
                <w:rFonts w:ascii="Verdana" w:hAnsi="Verdana"/>
                <w:lang w:val="en-US"/>
              </w:rPr>
              <w:t>5</w:t>
            </w:r>
            <w:r w:rsidR="003661ED" w:rsidRPr="00B00634">
              <w:rPr>
                <w:rStyle w:val="Other"/>
                <w:rFonts w:ascii="Verdana" w:hAnsi="Verdana"/>
              </w:rPr>
              <w:t>.</w:t>
            </w:r>
            <w:r w:rsidR="003661ED" w:rsidRPr="00B00634">
              <w:rPr>
                <w:rStyle w:val="Other"/>
                <w:rFonts w:ascii="Verdana" w:hAnsi="Verdana"/>
                <w:lang w:val="en-US"/>
              </w:rPr>
              <w:t>3</w:t>
            </w:r>
          </w:p>
        </w:tc>
        <w:tc>
          <w:tcPr>
            <w:tcW w:w="1116" w:type="dxa"/>
            <w:tcBorders>
              <w:top w:val="single" w:sz="4" w:space="0" w:color="000000"/>
              <w:left w:val="single" w:sz="4" w:space="0" w:color="000000"/>
              <w:bottom w:val="single" w:sz="4" w:space="0" w:color="000000"/>
              <w:right w:val="single" w:sz="4" w:space="0" w:color="000000"/>
            </w:tcBorders>
          </w:tcPr>
          <w:p w14:paraId="4FF662D5" w14:textId="77777777" w:rsidR="003661ED" w:rsidRPr="00B00634" w:rsidRDefault="003661ED" w:rsidP="003661ED">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3A3A64C3" w14:textId="77777777" w:rsidR="003661ED" w:rsidRPr="00B00634" w:rsidRDefault="003661ED" w:rsidP="003661ED">
            <w:pPr>
              <w:spacing w:before="0" w:after="0"/>
              <w:jc w:val="left"/>
              <w:rPr>
                <w:rFonts w:ascii="Verdana" w:hAnsi="Verdana"/>
              </w:rPr>
            </w:pPr>
          </w:p>
        </w:tc>
      </w:tr>
      <w:tr w:rsidR="003661ED" w:rsidRPr="00B00634" w14:paraId="714518AD"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291843C1" w14:textId="77777777" w:rsidR="003661ED" w:rsidRPr="00B00634" w:rsidRDefault="003661ED" w:rsidP="003661ED">
            <w:pPr>
              <w:spacing w:before="0" w:after="0"/>
              <w:jc w:val="left"/>
              <w:rPr>
                <w:rFonts w:ascii="Verdana" w:hAnsi="Verdana"/>
              </w:rPr>
            </w:pPr>
            <w:r w:rsidRPr="00B00634">
              <w:rPr>
                <w:rFonts w:ascii="Verdana" w:hAnsi="Verdana"/>
              </w:rPr>
              <w:t>3.6</w:t>
            </w:r>
          </w:p>
        </w:tc>
        <w:tc>
          <w:tcPr>
            <w:tcW w:w="4330" w:type="dxa"/>
            <w:tcBorders>
              <w:top w:val="single" w:sz="4" w:space="0" w:color="000000"/>
              <w:left w:val="single" w:sz="4" w:space="0" w:color="000000"/>
              <w:bottom w:val="single" w:sz="4" w:space="0" w:color="000000"/>
              <w:right w:val="single" w:sz="4" w:space="0" w:color="000000"/>
            </w:tcBorders>
          </w:tcPr>
          <w:p w14:paraId="22EC06C7" w14:textId="77777777" w:rsidR="003661ED" w:rsidRPr="00B00634" w:rsidRDefault="003661ED" w:rsidP="003661ED">
            <w:pPr>
              <w:spacing w:before="0" w:after="0"/>
              <w:jc w:val="left"/>
              <w:rPr>
                <w:rFonts w:ascii="Verdana" w:hAnsi="Verdana"/>
                <w:lang w:val="el-GR"/>
              </w:rPr>
            </w:pPr>
            <w:r w:rsidRPr="00B00634">
              <w:rPr>
                <w:rFonts w:ascii="Verdana" w:hAnsi="Verdana"/>
                <w:lang w:val="el-GR"/>
              </w:rPr>
              <w:t xml:space="preserve">Μνήμη </w:t>
            </w:r>
            <w:r w:rsidRPr="00B00634">
              <w:rPr>
                <w:rFonts w:ascii="Verdana" w:hAnsi="Verdana"/>
              </w:rPr>
              <w:t>Cache</w:t>
            </w:r>
            <w:r w:rsidRPr="00B00634">
              <w:rPr>
                <w:rFonts w:ascii="Verdana" w:hAnsi="Verdana"/>
                <w:lang w:val="el-GR"/>
              </w:rPr>
              <w:t xml:space="preserve"> επεξεργαστή σε </w:t>
            </w:r>
            <w:r w:rsidRPr="00B00634">
              <w:rPr>
                <w:rFonts w:ascii="Verdana" w:hAnsi="Verdana"/>
              </w:rPr>
              <w:t>MB</w:t>
            </w:r>
          </w:p>
        </w:tc>
        <w:tc>
          <w:tcPr>
            <w:tcW w:w="2269" w:type="dxa"/>
            <w:tcBorders>
              <w:top w:val="single" w:sz="4" w:space="0" w:color="000000"/>
              <w:left w:val="single" w:sz="4" w:space="0" w:color="000000"/>
              <w:bottom w:val="single" w:sz="4" w:space="0" w:color="000000"/>
              <w:right w:val="single" w:sz="4" w:space="0" w:color="000000"/>
            </w:tcBorders>
            <w:vAlign w:val="bottom"/>
          </w:tcPr>
          <w:p w14:paraId="53CCB498" w14:textId="493F4E24" w:rsidR="003661ED" w:rsidRPr="00B00634" w:rsidRDefault="00AC446A" w:rsidP="003661ED">
            <w:pPr>
              <w:spacing w:before="0" w:after="0"/>
              <w:jc w:val="left"/>
              <w:rPr>
                <w:rFonts w:ascii="Verdana" w:hAnsi="Verdana"/>
              </w:rPr>
            </w:pPr>
            <w:r>
              <w:rPr>
                <w:rFonts w:ascii="Verdana" w:eastAsia="Courier New" w:hAnsi="Verdana" w:cstheme="minorHAnsi"/>
                <w:sz w:val="24"/>
              </w:rPr>
              <w:t>≥</w:t>
            </w:r>
            <w:r w:rsidR="003661ED" w:rsidRPr="00B00634">
              <w:rPr>
                <w:rStyle w:val="Other"/>
                <w:rFonts w:ascii="Verdana" w:hAnsi="Verdana"/>
              </w:rPr>
              <w:t xml:space="preserve"> 3</w:t>
            </w:r>
            <w:r w:rsidR="003661ED" w:rsidRPr="00B00634">
              <w:rPr>
                <w:rStyle w:val="Other"/>
                <w:rFonts w:ascii="Verdana" w:hAnsi="Verdana"/>
                <w:lang w:val="en-US"/>
              </w:rPr>
              <w:t>0</w:t>
            </w:r>
          </w:p>
        </w:tc>
        <w:tc>
          <w:tcPr>
            <w:tcW w:w="1116" w:type="dxa"/>
            <w:tcBorders>
              <w:top w:val="single" w:sz="4" w:space="0" w:color="000000"/>
              <w:left w:val="single" w:sz="4" w:space="0" w:color="000000"/>
              <w:bottom w:val="single" w:sz="4" w:space="0" w:color="000000"/>
              <w:right w:val="single" w:sz="4" w:space="0" w:color="000000"/>
            </w:tcBorders>
          </w:tcPr>
          <w:p w14:paraId="6F38FCD0" w14:textId="77777777" w:rsidR="003661ED" w:rsidRPr="00B00634" w:rsidRDefault="003661ED" w:rsidP="003661ED">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7847B058" w14:textId="77777777" w:rsidR="003661ED" w:rsidRPr="00B00634" w:rsidRDefault="003661ED" w:rsidP="003661ED">
            <w:pPr>
              <w:spacing w:before="0" w:after="0"/>
              <w:jc w:val="left"/>
              <w:rPr>
                <w:rFonts w:ascii="Verdana" w:hAnsi="Verdana"/>
              </w:rPr>
            </w:pPr>
          </w:p>
        </w:tc>
      </w:tr>
      <w:tr w:rsidR="00866141" w:rsidRPr="00B00634" w14:paraId="25EFF3E2"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02D096AB" w14:textId="77777777" w:rsidR="00866141" w:rsidRPr="00B00634" w:rsidRDefault="00866141" w:rsidP="00866141">
            <w:pPr>
              <w:spacing w:before="0" w:after="0"/>
              <w:jc w:val="left"/>
              <w:rPr>
                <w:rFonts w:ascii="Verdana" w:hAnsi="Verdana"/>
              </w:rPr>
            </w:pPr>
            <w:r w:rsidRPr="00B00634">
              <w:rPr>
                <w:rFonts w:ascii="Verdana" w:hAnsi="Verdana"/>
              </w:rPr>
              <w:t>4.</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0CE4E" w14:textId="77777777" w:rsidR="00866141" w:rsidRPr="00B00634" w:rsidRDefault="00866141" w:rsidP="00866141">
            <w:pPr>
              <w:spacing w:before="0" w:after="0"/>
              <w:jc w:val="left"/>
              <w:rPr>
                <w:rFonts w:ascii="Verdana" w:hAnsi="Verdana"/>
              </w:rPr>
            </w:pPr>
            <w:proofErr w:type="spellStart"/>
            <w:r w:rsidRPr="00B00634">
              <w:rPr>
                <w:rFonts w:ascii="Verdana" w:hAnsi="Verdana"/>
              </w:rPr>
              <w:t>Μητρική</w:t>
            </w:r>
            <w:proofErr w:type="spellEnd"/>
            <w:r w:rsidRPr="00B00634">
              <w:rPr>
                <w:rFonts w:ascii="Verdana" w:hAnsi="Verdana"/>
              </w:rPr>
              <w:t xml:space="preserve"> </w:t>
            </w:r>
            <w:proofErr w:type="spellStart"/>
            <w:r w:rsidRPr="00B00634">
              <w:rPr>
                <w:rFonts w:ascii="Verdana" w:hAnsi="Verdana"/>
              </w:rPr>
              <w:t>Κάρτ</w:t>
            </w:r>
            <w:proofErr w:type="spellEnd"/>
            <w:r w:rsidRPr="00B00634">
              <w:rPr>
                <w:rFonts w:ascii="Verdana" w:hAnsi="Verdana"/>
              </w:rPr>
              <w:t>α (Motherboard)</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466731F2"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7FF3F6D0"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4D508AF7" w14:textId="77777777" w:rsidR="00866141" w:rsidRPr="00B00634" w:rsidRDefault="00866141" w:rsidP="00866141">
            <w:pPr>
              <w:spacing w:before="0" w:after="0"/>
              <w:jc w:val="left"/>
              <w:rPr>
                <w:rFonts w:ascii="Verdana" w:hAnsi="Verdana"/>
              </w:rPr>
            </w:pPr>
          </w:p>
        </w:tc>
      </w:tr>
      <w:tr w:rsidR="00866141" w:rsidRPr="00B00634" w14:paraId="1D5703A1"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016BE9E4" w14:textId="77777777" w:rsidR="00866141" w:rsidRPr="00B00634" w:rsidRDefault="00866141" w:rsidP="00866141">
            <w:pPr>
              <w:spacing w:before="0" w:after="0"/>
              <w:jc w:val="left"/>
              <w:rPr>
                <w:rFonts w:ascii="Verdana" w:hAnsi="Verdana"/>
              </w:rPr>
            </w:pPr>
            <w:r w:rsidRPr="00B00634">
              <w:rPr>
                <w:rFonts w:ascii="Verdana" w:hAnsi="Verdana"/>
              </w:rPr>
              <w:t>4.1</w:t>
            </w:r>
          </w:p>
        </w:tc>
        <w:tc>
          <w:tcPr>
            <w:tcW w:w="4330" w:type="dxa"/>
            <w:tcBorders>
              <w:top w:val="single" w:sz="4" w:space="0" w:color="000000"/>
              <w:left w:val="single" w:sz="4" w:space="0" w:color="000000"/>
              <w:bottom w:val="single" w:sz="4" w:space="0" w:color="000000"/>
              <w:right w:val="single" w:sz="4" w:space="0" w:color="000000"/>
            </w:tcBorders>
          </w:tcPr>
          <w:p w14:paraId="23F87991" w14:textId="77777777" w:rsidR="00866141" w:rsidRPr="00B00634" w:rsidRDefault="00866141" w:rsidP="00866141">
            <w:pPr>
              <w:spacing w:before="0" w:after="0"/>
              <w:jc w:val="left"/>
              <w:rPr>
                <w:rFonts w:ascii="Verdana" w:hAnsi="Verdana"/>
              </w:rPr>
            </w:pPr>
            <w:proofErr w:type="spellStart"/>
            <w:r w:rsidRPr="00B00634">
              <w:rPr>
                <w:rFonts w:ascii="Verdana" w:hAnsi="Verdana"/>
              </w:rPr>
              <w:t>Κάρτ</w:t>
            </w:r>
            <w:proofErr w:type="spellEnd"/>
            <w:r w:rsidRPr="00B00634">
              <w:rPr>
                <w:rFonts w:ascii="Verdana" w:hAnsi="Verdana"/>
              </w:rPr>
              <w:t xml:space="preserve">α </w:t>
            </w:r>
            <w:proofErr w:type="spellStart"/>
            <w:r w:rsidRPr="00B00634">
              <w:rPr>
                <w:rFonts w:ascii="Verdana" w:hAnsi="Verdana"/>
              </w:rPr>
              <w:t>δικτύου</w:t>
            </w:r>
            <w:proofErr w:type="spellEnd"/>
            <w:r w:rsidRPr="00B00634">
              <w:rPr>
                <w:rFonts w:ascii="Verdana" w:hAnsi="Verdana"/>
              </w:rPr>
              <w:t xml:space="preserve"> 10/100/1000Mbps (Gigabit </w:t>
            </w:r>
            <w:proofErr w:type="spellStart"/>
            <w:r w:rsidRPr="00B00634">
              <w:rPr>
                <w:rFonts w:ascii="Verdana" w:hAnsi="Verdana"/>
              </w:rPr>
              <w:t>ethernet</w:t>
            </w:r>
            <w:proofErr w:type="spellEnd"/>
            <w:r w:rsidRPr="00B00634">
              <w:rPr>
                <w:rFonts w:ascii="Verdana" w:hAnsi="Verdana"/>
              </w:rPr>
              <w:t>)</w:t>
            </w:r>
          </w:p>
        </w:tc>
        <w:tc>
          <w:tcPr>
            <w:tcW w:w="2269" w:type="dxa"/>
            <w:tcBorders>
              <w:top w:val="single" w:sz="4" w:space="0" w:color="000000"/>
              <w:left w:val="single" w:sz="4" w:space="0" w:color="000000"/>
              <w:bottom w:val="single" w:sz="4" w:space="0" w:color="000000"/>
              <w:right w:val="single" w:sz="4" w:space="0" w:color="000000"/>
            </w:tcBorders>
          </w:tcPr>
          <w:p w14:paraId="0E5C69D3" w14:textId="77777777" w:rsidR="00866141" w:rsidRPr="00B00634" w:rsidRDefault="00866141" w:rsidP="00866141">
            <w:pPr>
              <w:spacing w:before="0" w:after="0"/>
              <w:jc w:val="left"/>
              <w:rPr>
                <w:rFonts w:ascii="Verdana" w:hAnsi="Verdana"/>
              </w:rPr>
            </w:pPr>
            <w:r w:rsidRPr="00B00634">
              <w:rPr>
                <w:rFonts w:ascii="Verdana" w:hAnsi="Verdana"/>
              </w:rPr>
              <w:t>NAI</w:t>
            </w:r>
          </w:p>
        </w:tc>
        <w:tc>
          <w:tcPr>
            <w:tcW w:w="1116" w:type="dxa"/>
            <w:tcBorders>
              <w:top w:val="single" w:sz="4" w:space="0" w:color="000000"/>
              <w:left w:val="single" w:sz="4" w:space="0" w:color="000000"/>
              <w:bottom w:val="single" w:sz="4" w:space="0" w:color="000000"/>
              <w:right w:val="single" w:sz="4" w:space="0" w:color="000000"/>
            </w:tcBorders>
          </w:tcPr>
          <w:p w14:paraId="0A5480D6"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66DF3DE9" w14:textId="77777777" w:rsidR="00866141" w:rsidRPr="00B00634" w:rsidRDefault="00866141" w:rsidP="00866141">
            <w:pPr>
              <w:spacing w:before="0" w:after="0"/>
              <w:jc w:val="left"/>
              <w:rPr>
                <w:rFonts w:ascii="Verdana" w:hAnsi="Verdana"/>
              </w:rPr>
            </w:pPr>
          </w:p>
        </w:tc>
      </w:tr>
      <w:tr w:rsidR="00866141" w:rsidRPr="00B00634" w14:paraId="16340A8F"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2E32E98B" w14:textId="77777777" w:rsidR="00866141" w:rsidRPr="00B00634" w:rsidRDefault="00866141" w:rsidP="00866141">
            <w:pPr>
              <w:spacing w:before="0" w:after="0"/>
              <w:jc w:val="left"/>
              <w:rPr>
                <w:rFonts w:ascii="Verdana" w:hAnsi="Verdana"/>
              </w:rPr>
            </w:pPr>
            <w:r w:rsidRPr="00B00634">
              <w:rPr>
                <w:rFonts w:ascii="Verdana" w:hAnsi="Verdana"/>
              </w:rPr>
              <w:t>4.2</w:t>
            </w:r>
          </w:p>
        </w:tc>
        <w:tc>
          <w:tcPr>
            <w:tcW w:w="4330" w:type="dxa"/>
            <w:tcBorders>
              <w:top w:val="single" w:sz="4" w:space="0" w:color="000000"/>
              <w:left w:val="single" w:sz="4" w:space="0" w:color="000000"/>
              <w:bottom w:val="single" w:sz="4" w:space="0" w:color="000000"/>
              <w:right w:val="single" w:sz="4" w:space="0" w:color="000000"/>
            </w:tcBorders>
          </w:tcPr>
          <w:p w14:paraId="723639DB"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Τουλάχιστον τις ακόλουθες οπίσθιες υποδοχές.</w:t>
            </w:r>
          </w:p>
        </w:tc>
        <w:tc>
          <w:tcPr>
            <w:tcW w:w="2269" w:type="dxa"/>
            <w:tcBorders>
              <w:top w:val="single" w:sz="4" w:space="0" w:color="000000"/>
              <w:left w:val="single" w:sz="4" w:space="0" w:color="000000"/>
              <w:bottom w:val="single" w:sz="4" w:space="0" w:color="000000"/>
              <w:right w:val="single" w:sz="4" w:space="0" w:color="000000"/>
            </w:tcBorders>
          </w:tcPr>
          <w:p w14:paraId="6F8BD7EE" w14:textId="77777777" w:rsidR="003661ED" w:rsidRPr="00B00634" w:rsidRDefault="003661ED" w:rsidP="003661ED">
            <w:pPr>
              <w:numPr>
                <w:ilvl w:val="0"/>
                <w:numId w:val="51"/>
              </w:numPr>
              <w:suppressAutoHyphens w:val="0"/>
              <w:spacing w:before="0" w:after="0"/>
              <w:jc w:val="left"/>
              <w:rPr>
                <w:rFonts w:ascii="Verdana" w:eastAsia="Times New Roman" w:hAnsi="Verdana"/>
                <w:lang w:val="en-US"/>
              </w:rPr>
            </w:pPr>
            <w:r w:rsidRPr="00B00634">
              <w:rPr>
                <w:rFonts w:ascii="Verdana" w:eastAsia="Times New Roman" w:hAnsi="Verdana"/>
                <w:lang w:val="en-US"/>
              </w:rPr>
              <w:t>2x USB-A (Hi-Speed USB / USB 2.0)</w:t>
            </w:r>
          </w:p>
          <w:p w14:paraId="62E7BFAB" w14:textId="77777777" w:rsidR="003661ED" w:rsidRPr="00B00634" w:rsidRDefault="003661ED" w:rsidP="003661ED">
            <w:pPr>
              <w:numPr>
                <w:ilvl w:val="0"/>
                <w:numId w:val="51"/>
              </w:numPr>
              <w:suppressAutoHyphens w:val="0"/>
              <w:spacing w:before="0" w:after="0"/>
              <w:jc w:val="left"/>
              <w:rPr>
                <w:rFonts w:ascii="Verdana" w:eastAsia="Times New Roman" w:hAnsi="Verdana"/>
                <w:lang w:val="en-US"/>
              </w:rPr>
            </w:pPr>
            <w:r w:rsidRPr="00B00634">
              <w:rPr>
                <w:rFonts w:ascii="Verdana" w:eastAsia="Times New Roman" w:hAnsi="Verdana"/>
                <w:lang w:val="en-US"/>
              </w:rPr>
              <w:t>2x USB-A (USB 5Gbps / USB 3.2 Gen 1), one supports Smart Power On</w:t>
            </w:r>
          </w:p>
          <w:p w14:paraId="6FB0E6D9" w14:textId="77777777" w:rsidR="003661ED" w:rsidRPr="00B00634" w:rsidRDefault="003661ED" w:rsidP="003661ED">
            <w:pPr>
              <w:numPr>
                <w:ilvl w:val="0"/>
                <w:numId w:val="51"/>
              </w:numPr>
              <w:suppressAutoHyphens w:val="0"/>
              <w:spacing w:before="0" w:after="0"/>
              <w:jc w:val="left"/>
              <w:rPr>
                <w:rFonts w:ascii="Verdana" w:eastAsia="Times New Roman" w:hAnsi="Verdana"/>
              </w:rPr>
            </w:pPr>
            <w:r w:rsidRPr="00B00634">
              <w:rPr>
                <w:rFonts w:ascii="Verdana" w:eastAsia="Times New Roman" w:hAnsi="Verdana"/>
              </w:rPr>
              <w:t>1x HDMI® 2.1 TMDS</w:t>
            </w:r>
          </w:p>
          <w:p w14:paraId="709509F7" w14:textId="77777777" w:rsidR="003661ED" w:rsidRPr="00B00634" w:rsidRDefault="003661ED" w:rsidP="003661ED">
            <w:pPr>
              <w:numPr>
                <w:ilvl w:val="0"/>
                <w:numId w:val="51"/>
              </w:numPr>
              <w:suppressAutoHyphens w:val="0"/>
              <w:spacing w:before="0" w:after="0"/>
              <w:jc w:val="left"/>
              <w:rPr>
                <w:rFonts w:ascii="Verdana" w:eastAsia="Times New Roman" w:hAnsi="Verdana"/>
              </w:rPr>
            </w:pPr>
            <w:r w:rsidRPr="00B00634">
              <w:rPr>
                <w:rFonts w:ascii="Verdana" w:eastAsia="Times New Roman" w:hAnsi="Verdana"/>
              </w:rPr>
              <w:t>2x DisplayPort™ 1.4</w:t>
            </w:r>
          </w:p>
          <w:p w14:paraId="20AC41BE" w14:textId="77777777" w:rsidR="003661ED" w:rsidRPr="00B00634" w:rsidRDefault="003661ED" w:rsidP="003661ED">
            <w:pPr>
              <w:numPr>
                <w:ilvl w:val="0"/>
                <w:numId w:val="51"/>
              </w:numPr>
              <w:suppressAutoHyphens w:val="0"/>
              <w:spacing w:before="0" w:after="0"/>
              <w:jc w:val="left"/>
              <w:rPr>
                <w:rFonts w:ascii="Verdana" w:eastAsia="Times New Roman" w:hAnsi="Verdana"/>
              </w:rPr>
            </w:pPr>
            <w:r w:rsidRPr="00B00634">
              <w:rPr>
                <w:rFonts w:ascii="Verdana" w:eastAsia="Times New Roman" w:hAnsi="Verdana"/>
              </w:rPr>
              <w:t>1x Ethernet (RJ-45)</w:t>
            </w:r>
          </w:p>
          <w:p w14:paraId="581607D6" w14:textId="70DFDFBE" w:rsidR="00866141" w:rsidRPr="00B00634" w:rsidRDefault="003661ED" w:rsidP="003661ED">
            <w:pPr>
              <w:pStyle w:val="aff0"/>
              <w:numPr>
                <w:ilvl w:val="0"/>
                <w:numId w:val="51"/>
              </w:numPr>
              <w:spacing w:before="0" w:after="0"/>
              <w:jc w:val="left"/>
              <w:rPr>
                <w:rFonts w:ascii="Verdana" w:hAnsi="Verdana"/>
              </w:rPr>
            </w:pPr>
            <w:r w:rsidRPr="00B00634">
              <w:rPr>
                <w:rFonts w:ascii="Verdana" w:eastAsia="Times New Roman" w:hAnsi="Verdana"/>
              </w:rPr>
              <w:t>1x line-out (3.5mm</w:t>
            </w:r>
            <w:r w:rsidRPr="00B00634">
              <w:rPr>
                <w:rFonts w:ascii="Verdana" w:hAnsi="Verdana"/>
                <w:lang w:val="el-GR"/>
              </w:rPr>
              <w:t>)</w:t>
            </w:r>
          </w:p>
        </w:tc>
        <w:tc>
          <w:tcPr>
            <w:tcW w:w="1116" w:type="dxa"/>
            <w:tcBorders>
              <w:top w:val="single" w:sz="4" w:space="0" w:color="000000"/>
              <w:left w:val="single" w:sz="4" w:space="0" w:color="000000"/>
              <w:bottom w:val="single" w:sz="4" w:space="0" w:color="000000"/>
              <w:right w:val="single" w:sz="4" w:space="0" w:color="000000"/>
            </w:tcBorders>
          </w:tcPr>
          <w:p w14:paraId="603785DD"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4D17696B" w14:textId="77777777" w:rsidR="00866141" w:rsidRPr="00B00634" w:rsidRDefault="00866141" w:rsidP="00866141">
            <w:pPr>
              <w:spacing w:before="0" w:after="0"/>
              <w:jc w:val="left"/>
              <w:rPr>
                <w:rFonts w:ascii="Verdana" w:hAnsi="Verdana"/>
              </w:rPr>
            </w:pPr>
          </w:p>
        </w:tc>
      </w:tr>
      <w:tr w:rsidR="00866141" w:rsidRPr="00B00634" w14:paraId="6BCE2EE3"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6585DDDF" w14:textId="77777777" w:rsidR="00866141" w:rsidRPr="00B00634" w:rsidRDefault="00866141" w:rsidP="00866141">
            <w:pPr>
              <w:spacing w:before="0" w:after="0"/>
              <w:jc w:val="left"/>
              <w:rPr>
                <w:rFonts w:ascii="Verdana" w:hAnsi="Verdana"/>
              </w:rPr>
            </w:pPr>
            <w:r w:rsidRPr="00B00634">
              <w:rPr>
                <w:rFonts w:ascii="Verdana" w:hAnsi="Verdana"/>
              </w:rPr>
              <w:t>4.3</w:t>
            </w:r>
          </w:p>
        </w:tc>
        <w:tc>
          <w:tcPr>
            <w:tcW w:w="4330" w:type="dxa"/>
            <w:tcBorders>
              <w:top w:val="single" w:sz="4" w:space="0" w:color="000000"/>
              <w:left w:val="single" w:sz="4" w:space="0" w:color="000000"/>
              <w:bottom w:val="single" w:sz="4" w:space="0" w:color="000000"/>
              <w:right w:val="single" w:sz="4" w:space="0" w:color="000000"/>
            </w:tcBorders>
          </w:tcPr>
          <w:p w14:paraId="5B9DB09E" w14:textId="77777777" w:rsidR="00866141" w:rsidRPr="00B00634" w:rsidRDefault="00866141" w:rsidP="00866141">
            <w:pPr>
              <w:spacing w:before="0" w:after="0"/>
              <w:jc w:val="left"/>
              <w:rPr>
                <w:rFonts w:ascii="Verdana" w:hAnsi="Verdana"/>
              </w:rPr>
            </w:pPr>
            <w:proofErr w:type="spellStart"/>
            <w:r w:rsidRPr="00B00634">
              <w:rPr>
                <w:rFonts w:ascii="Verdana" w:hAnsi="Verdana"/>
              </w:rPr>
              <w:t>PCIe</w:t>
            </w:r>
            <w:proofErr w:type="spellEnd"/>
            <w:r w:rsidRPr="00B00634">
              <w:rPr>
                <w:rFonts w:ascii="Verdana" w:hAnsi="Verdana"/>
              </w:rPr>
              <w:t xml:space="preserve"> x16 Gen 5</w:t>
            </w:r>
          </w:p>
        </w:tc>
        <w:tc>
          <w:tcPr>
            <w:tcW w:w="2269" w:type="dxa"/>
            <w:tcBorders>
              <w:top w:val="single" w:sz="4" w:space="0" w:color="000000"/>
              <w:left w:val="single" w:sz="4" w:space="0" w:color="000000"/>
              <w:bottom w:val="single" w:sz="4" w:space="0" w:color="000000"/>
              <w:right w:val="single" w:sz="4" w:space="0" w:color="000000"/>
            </w:tcBorders>
          </w:tcPr>
          <w:p w14:paraId="4B8D79DC" w14:textId="167CF67D" w:rsidR="00866141" w:rsidRPr="00B00634" w:rsidRDefault="00AC446A" w:rsidP="00866141">
            <w:pPr>
              <w:spacing w:before="0" w:after="0"/>
              <w:jc w:val="left"/>
              <w:rPr>
                <w:rFonts w:ascii="Verdana" w:hAnsi="Verdana"/>
              </w:rPr>
            </w:pPr>
            <w:r>
              <w:rPr>
                <w:rFonts w:ascii="Verdana" w:eastAsia="Courier New" w:hAnsi="Verdana" w:cstheme="minorHAnsi"/>
                <w:sz w:val="24"/>
              </w:rPr>
              <w:t>≥</w:t>
            </w:r>
            <w:r w:rsidR="00866141" w:rsidRPr="00B00634">
              <w:rPr>
                <w:rFonts w:ascii="Verdana" w:hAnsi="Verdana"/>
              </w:rPr>
              <w:t xml:space="preserve"> 1</w:t>
            </w:r>
          </w:p>
        </w:tc>
        <w:tc>
          <w:tcPr>
            <w:tcW w:w="1116" w:type="dxa"/>
            <w:tcBorders>
              <w:top w:val="single" w:sz="4" w:space="0" w:color="000000"/>
              <w:left w:val="single" w:sz="4" w:space="0" w:color="000000"/>
              <w:bottom w:val="single" w:sz="4" w:space="0" w:color="000000"/>
              <w:right w:val="single" w:sz="4" w:space="0" w:color="000000"/>
            </w:tcBorders>
          </w:tcPr>
          <w:p w14:paraId="0D88CC4F"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5412AEF1" w14:textId="77777777" w:rsidR="00866141" w:rsidRPr="00B00634" w:rsidRDefault="00866141" w:rsidP="00866141">
            <w:pPr>
              <w:spacing w:before="0" w:after="0"/>
              <w:jc w:val="left"/>
              <w:rPr>
                <w:rFonts w:ascii="Verdana" w:hAnsi="Verdana"/>
              </w:rPr>
            </w:pPr>
          </w:p>
        </w:tc>
      </w:tr>
      <w:tr w:rsidR="00866141" w:rsidRPr="00B00634" w14:paraId="27AB68D7"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5FE9A469" w14:textId="77777777" w:rsidR="00866141" w:rsidRPr="00B00634" w:rsidRDefault="00866141" w:rsidP="00866141">
            <w:pPr>
              <w:spacing w:before="0" w:after="0"/>
              <w:jc w:val="left"/>
              <w:rPr>
                <w:rFonts w:ascii="Verdana" w:hAnsi="Verdana"/>
              </w:rPr>
            </w:pPr>
            <w:r w:rsidRPr="00B00634">
              <w:rPr>
                <w:rFonts w:ascii="Verdana" w:hAnsi="Verdana"/>
              </w:rPr>
              <w:t>4.4</w:t>
            </w:r>
          </w:p>
        </w:tc>
        <w:tc>
          <w:tcPr>
            <w:tcW w:w="4330" w:type="dxa"/>
            <w:tcBorders>
              <w:top w:val="single" w:sz="4" w:space="0" w:color="000000"/>
              <w:left w:val="single" w:sz="4" w:space="0" w:color="000000"/>
              <w:bottom w:val="single" w:sz="4" w:space="0" w:color="000000"/>
              <w:right w:val="single" w:sz="4" w:space="0" w:color="000000"/>
            </w:tcBorders>
          </w:tcPr>
          <w:p w14:paraId="21554A5B" w14:textId="77777777" w:rsidR="00866141" w:rsidRPr="00B00634" w:rsidRDefault="00866141" w:rsidP="00866141">
            <w:pPr>
              <w:spacing w:before="0" w:after="0"/>
              <w:jc w:val="left"/>
              <w:rPr>
                <w:rFonts w:ascii="Verdana" w:hAnsi="Verdana"/>
              </w:rPr>
            </w:pPr>
            <w:proofErr w:type="spellStart"/>
            <w:r w:rsidRPr="00B00634">
              <w:rPr>
                <w:rFonts w:ascii="Verdana" w:hAnsi="Verdana"/>
              </w:rPr>
              <w:t>PCIe</w:t>
            </w:r>
            <w:proofErr w:type="spellEnd"/>
            <w:r w:rsidRPr="00B00634">
              <w:rPr>
                <w:rFonts w:ascii="Verdana" w:hAnsi="Verdana"/>
              </w:rPr>
              <w:t xml:space="preserve"> x4 Gen 3</w:t>
            </w:r>
          </w:p>
        </w:tc>
        <w:tc>
          <w:tcPr>
            <w:tcW w:w="2269" w:type="dxa"/>
            <w:tcBorders>
              <w:top w:val="single" w:sz="4" w:space="0" w:color="000000"/>
              <w:left w:val="single" w:sz="4" w:space="0" w:color="000000"/>
              <w:bottom w:val="single" w:sz="4" w:space="0" w:color="000000"/>
              <w:right w:val="single" w:sz="4" w:space="0" w:color="000000"/>
            </w:tcBorders>
          </w:tcPr>
          <w:p w14:paraId="60124259" w14:textId="12AEDD64" w:rsidR="00866141" w:rsidRPr="00B00634" w:rsidRDefault="00AC446A" w:rsidP="00866141">
            <w:pPr>
              <w:spacing w:before="0" w:after="0"/>
              <w:jc w:val="left"/>
              <w:rPr>
                <w:rFonts w:ascii="Verdana" w:hAnsi="Verdana"/>
              </w:rPr>
            </w:pPr>
            <w:r>
              <w:rPr>
                <w:rFonts w:ascii="Verdana" w:eastAsia="Courier New" w:hAnsi="Verdana" w:cstheme="minorHAnsi"/>
                <w:sz w:val="24"/>
              </w:rPr>
              <w:t>≥</w:t>
            </w:r>
            <w:r w:rsidR="00866141" w:rsidRPr="00B00634">
              <w:rPr>
                <w:rFonts w:ascii="Verdana" w:hAnsi="Verdana"/>
              </w:rPr>
              <w:t xml:space="preserve"> 1</w:t>
            </w:r>
          </w:p>
        </w:tc>
        <w:tc>
          <w:tcPr>
            <w:tcW w:w="1116" w:type="dxa"/>
            <w:tcBorders>
              <w:top w:val="single" w:sz="4" w:space="0" w:color="000000"/>
              <w:left w:val="single" w:sz="4" w:space="0" w:color="000000"/>
              <w:bottom w:val="single" w:sz="4" w:space="0" w:color="000000"/>
              <w:right w:val="single" w:sz="4" w:space="0" w:color="000000"/>
            </w:tcBorders>
          </w:tcPr>
          <w:p w14:paraId="37884080"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011F451F" w14:textId="77777777" w:rsidR="00866141" w:rsidRPr="00B00634" w:rsidRDefault="00866141" w:rsidP="00866141">
            <w:pPr>
              <w:spacing w:before="0" w:after="0"/>
              <w:jc w:val="left"/>
              <w:rPr>
                <w:rFonts w:ascii="Verdana" w:hAnsi="Verdana"/>
              </w:rPr>
            </w:pPr>
          </w:p>
        </w:tc>
      </w:tr>
      <w:tr w:rsidR="00866141" w:rsidRPr="00B00634" w14:paraId="445BEF2F"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75E1CAE2" w14:textId="77777777" w:rsidR="00866141" w:rsidRPr="00B00634" w:rsidRDefault="00866141" w:rsidP="00866141">
            <w:pPr>
              <w:spacing w:before="0" w:after="0"/>
              <w:jc w:val="left"/>
              <w:rPr>
                <w:rFonts w:ascii="Verdana" w:hAnsi="Verdana"/>
              </w:rPr>
            </w:pPr>
            <w:r w:rsidRPr="00B00634">
              <w:rPr>
                <w:rFonts w:ascii="Verdana" w:hAnsi="Verdana"/>
              </w:rPr>
              <w:t>4.5</w:t>
            </w:r>
          </w:p>
        </w:tc>
        <w:tc>
          <w:tcPr>
            <w:tcW w:w="4330" w:type="dxa"/>
            <w:tcBorders>
              <w:top w:val="single" w:sz="4" w:space="0" w:color="000000"/>
              <w:left w:val="single" w:sz="4" w:space="0" w:color="000000"/>
              <w:bottom w:val="single" w:sz="4" w:space="0" w:color="000000"/>
              <w:right w:val="single" w:sz="4" w:space="0" w:color="000000"/>
            </w:tcBorders>
          </w:tcPr>
          <w:p w14:paraId="72313014" w14:textId="77777777" w:rsidR="00866141" w:rsidRPr="00B00634" w:rsidRDefault="00866141" w:rsidP="00866141">
            <w:pPr>
              <w:spacing w:before="0" w:after="0"/>
              <w:jc w:val="left"/>
              <w:rPr>
                <w:rFonts w:ascii="Verdana" w:hAnsi="Verdana"/>
              </w:rPr>
            </w:pPr>
            <w:proofErr w:type="spellStart"/>
            <w:r w:rsidRPr="00B00634">
              <w:rPr>
                <w:rFonts w:ascii="Verdana" w:hAnsi="Verdana"/>
              </w:rPr>
              <w:t>PCIe</w:t>
            </w:r>
            <w:proofErr w:type="spellEnd"/>
            <w:r w:rsidRPr="00B00634">
              <w:rPr>
                <w:rFonts w:ascii="Verdana" w:hAnsi="Verdana"/>
              </w:rPr>
              <w:t xml:space="preserve"> x4 open-end slot</w:t>
            </w:r>
          </w:p>
        </w:tc>
        <w:tc>
          <w:tcPr>
            <w:tcW w:w="2269" w:type="dxa"/>
            <w:tcBorders>
              <w:top w:val="single" w:sz="4" w:space="0" w:color="000000"/>
              <w:left w:val="single" w:sz="4" w:space="0" w:color="000000"/>
              <w:bottom w:val="single" w:sz="4" w:space="0" w:color="000000"/>
              <w:right w:val="single" w:sz="4" w:space="0" w:color="000000"/>
            </w:tcBorders>
          </w:tcPr>
          <w:p w14:paraId="640E6E1E" w14:textId="39945265" w:rsidR="00866141" w:rsidRPr="00B00634" w:rsidRDefault="00AC446A" w:rsidP="00866141">
            <w:pPr>
              <w:spacing w:before="0" w:after="0"/>
              <w:jc w:val="left"/>
              <w:rPr>
                <w:rFonts w:ascii="Verdana" w:hAnsi="Verdana"/>
              </w:rPr>
            </w:pPr>
            <w:r>
              <w:rPr>
                <w:rFonts w:ascii="Verdana" w:eastAsia="Courier New" w:hAnsi="Verdana" w:cstheme="minorHAnsi"/>
                <w:sz w:val="24"/>
              </w:rPr>
              <w:t>≥</w:t>
            </w:r>
            <w:r w:rsidR="00866141" w:rsidRPr="00B00634">
              <w:rPr>
                <w:rFonts w:ascii="Verdana" w:hAnsi="Verdana"/>
              </w:rPr>
              <w:t xml:space="preserve"> 1</w:t>
            </w:r>
          </w:p>
        </w:tc>
        <w:tc>
          <w:tcPr>
            <w:tcW w:w="1116" w:type="dxa"/>
            <w:tcBorders>
              <w:top w:val="single" w:sz="4" w:space="0" w:color="000000"/>
              <w:left w:val="single" w:sz="4" w:space="0" w:color="000000"/>
              <w:bottom w:val="single" w:sz="4" w:space="0" w:color="000000"/>
              <w:right w:val="single" w:sz="4" w:space="0" w:color="000000"/>
            </w:tcBorders>
          </w:tcPr>
          <w:p w14:paraId="18A362AC"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4F0D17EE" w14:textId="77777777" w:rsidR="00866141" w:rsidRPr="00B00634" w:rsidRDefault="00866141" w:rsidP="00866141">
            <w:pPr>
              <w:spacing w:before="0" w:after="0"/>
              <w:jc w:val="left"/>
              <w:rPr>
                <w:rFonts w:ascii="Verdana" w:hAnsi="Verdana"/>
              </w:rPr>
            </w:pPr>
          </w:p>
        </w:tc>
      </w:tr>
      <w:tr w:rsidR="003661ED" w:rsidRPr="00B00634" w14:paraId="73DD756B"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15F3C33B" w14:textId="77777777" w:rsidR="003661ED" w:rsidRPr="00B00634" w:rsidRDefault="003661ED" w:rsidP="003661ED">
            <w:pPr>
              <w:spacing w:before="0" w:after="0"/>
              <w:jc w:val="left"/>
              <w:rPr>
                <w:rFonts w:ascii="Verdana" w:hAnsi="Verdana"/>
              </w:rPr>
            </w:pPr>
            <w:r w:rsidRPr="00B00634">
              <w:rPr>
                <w:rFonts w:ascii="Verdana" w:hAnsi="Verdana"/>
              </w:rPr>
              <w:t>4.6</w:t>
            </w:r>
          </w:p>
        </w:tc>
        <w:tc>
          <w:tcPr>
            <w:tcW w:w="4330" w:type="dxa"/>
            <w:tcBorders>
              <w:top w:val="single" w:sz="4" w:space="0" w:color="000000"/>
              <w:left w:val="single" w:sz="4" w:space="0" w:color="000000"/>
              <w:bottom w:val="single" w:sz="4" w:space="0" w:color="000000"/>
              <w:right w:val="single" w:sz="4" w:space="0" w:color="000000"/>
            </w:tcBorders>
            <w:vAlign w:val="bottom"/>
          </w:tcPr>
          <w:p w14:paraId="1A729059" w14:textId="77777777" w:rsidR="003661ED" w:rsidRPr="00B00634" w:rsidRDefault="003661ED" w:rsidP="003661ED">
            <w:pPr>
              <w:pStyle w:val="Other0"/>
              <w:spacing w:after="0"/>
              <w:rPr>
                <w:rFonts w:ascii="Verdana" w:hAnsi="Verdana"/>
                <w:lang w:val="en-US"/>
              </w:rPr>
            </w:pPr>
            <w:r w:rsidRPr="00B00634">
              <w:rPr>
                <w:rStyle w:val="Other"/>
                <w:rFonts w:ascii="Verdana" w:hAnsi="Verdana"/>
                <w:lang w:val="en-US" w:bidi="en-US"/>
              </w:rPr>
              <w:t>&gt;1x M.2 2230 slot for wireless</w:t>
            </w:r>
          </w:p>
          <w:p w14:paraId="56162B17" w14:textId="4360FA90" w:rsidR="003661ED" w:rsidRPr="00B00634" w:rsidRDefault="003661ED" w:rsidP="003661ED">
            <w:pPr>
              <w:spacing w:before="0" w:after="0"/>
              <w:jc w:val="left"/>
              <w:rPr>
                <w:rFonts w:ascii="Verdana" w:hAnsi="Verdana"/>
              </w:rPr>
            </w:pPr>
            <w:r w:rsidRPr="00B00634">
              <w:rPr>
                <w:rStyle w:val="Other"/>
                <w:rFonts w:ascii="Verdana" w:hAnsi="Verdana"/>
                <w:lang w:val="en-US" w:bidi="en-US"/>
              </w:rPr>
              <w:t>&gt;3x M.2 2230/2280 slot for storage</w:t>
            </w:r>
          </w:p>
        </w:tc>
        <w:tc>
          <w:tcPr>
            <w:tcW w:w="2269" w:type="dxa"/>
            <w:tcBorders>
              <w:top w:val="single" w:sz="4" w:space="0" w:color="000000"/>
              <w:left w:val="single" w:sz="4" w:space="0" w:color="000000"/>
              <w:bottom w:val="single" w:sz="4" w:space="0" w:color="000000"/>
              <w:right w:val="single" w:sz="4" w:space="0" w:color="000000"/>
            </w:tcBorders>
          </w:tcPr>
          <w:p w14:paraId="2B7FF1CA" w14:textId="7A793A01" w:rsidR="003661ED" w:rsidRPr="00B00634" w:rsidRDefault="003661ED" w:rsidP="003661ED">
            <w:pPr>
              <w:spacing w:before="0" w:after="0"/>
              <w:jc w:val="left"/>
              <w:rPr>
                <w:rFonts w:ascii="Verdana" w:hAnsi="Verdana"/>
              </w:rPr>
            </w:pPr>
            <w:r w:rsidRPr="00B00634">
              <w:rPr>
                <w:rFonts w:ascii="Verdana" w:hAnsi="Verdana"/>
                <w:lang w:val="en-US"/>
              </w:rPr>
              <w:t>7 drives (3x SATA HDD / SSD + 4x M.2 SSD</w:t>
            </w:r>
          </w:p>
        </w:tc>
        <w:tc>
          <w:tcPr>
            <w:tcW w:w="1116" w:type="dxa"/>
            <w:tcBorders>
              <w:top w:val="single" w:sz="4" w:space="0" w:color="000000"/>
              <w:left w:val="single" w:sz="4" w:space="0" w:color="000000"/>
              <w:bottom w:val="single" w:sz="4" w:space="0" w:color="000000"/>
              <w:right w:val="single" w:sz="4" w:space="0" w:color="000000"/>
            </w:tcBorders>
          </w:tcPr>
          <w:p w14:paraId="666BA374" w14:textId="77777777" w:rsidR="003661ED" w:rsidRPr="00B00634" w:rsidRDefault="003661ED" w:rsidP="003661ED">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4A6A8782" w14:textId="77777777" w:rsidR="003661ED" w:rsidRPr="00B00634" w:rsidRDefault="003661ED" w:rsidP="003661ED">
            <w:pPr>
              <w:spacing w:before="0" w:after="0"/>
              <w:jc w:val="left"/>
              <w:rPr>
                <w:rFonts w:ascii="Verdana" w:hAnsi="Verdana"/>
              </w:rPr>
            </w:pPr>
          </w:p>
        </w:tc>
      </w:tr>
      <w:tr w:rsidR="00866141" w:rsidRPr="00B00634" w14:paraId="5C0EFD4B"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11EE78FE" w14:textId="77777777" w:rsidR="00866141" w:rsidRPr="00B00634" w:rsidRDefault="00866141" w:rsidP="00866141">
            <w:pPr>
              <w:spacing w:before="0" w:after="0"/>
              <w:jc w:val="left"/>
              <w:rPr>
                <w:rFonts w:ascii="Verdana" w:hAnsi="Verdana"/>
              </w:rPr>
            </w:pPr>
            <w:r w:rsidRPr="00B00634">
              <w:rPr>
                <w:rFonts w:ascii="Verdana" w:hAnsi="Verdana"/>
              </w:rPr>
              <w:t>4.7</w:t>
            </w:r>
          </w:p>
        </w:tc>
        <w:tc>
          <w:tcPr>
            <w:tcW w:w="4330" w:type="dxa"/>
            <w:tcBorders>
              <w:top w:val="single" w:sz="4" w:space="0" w:color="000000"/>
              <w:left w:val="single" w:sz="4" w:space="0" w:color="000000"/>
              <w:bottom w:val="single" w:sz="4" w:space="0" w:color="000000"/>
              <w:right w:val="single" w:sz="4" w:space="0" w:color="000000"/>
            </w:tcBorders>
          </w:tcPr>
          <w:p w14:paraId="04A46A24" w14:textId="17B33473" w:rsidR="00866141" w:rsidRPr="00B00634" w:rsidRDefault="003661ED" w:rsidP="00866141">
            <w:pPr>
              <w:spacing w:before="0" w:after="0"/>
              <w:jc w:val="left"/>
              <w:rPr>
                <w:rFonts w:ascii="Verdana" w:hAnsi="Verdana"/>
              </w:rPr>
            </w:pPr>
            <w:r w:rsidRPr="00B00634">
              <w:rPr>
                <w:rStyle w:val="Other"/>
                <w:rFonts w:ascii="Verdana" w:hAnsi="Verdana"/>
                <w:lang w:val="en-US" w:bidi="en-US"/>
              </w:rPr>
              <w:t>&gt;</w:t>
            </w:r>
            <w:r w:rsidR="00866141" w:rsidRPr="00B00634">
              <w:rPr>
                <w:rFonts w:ascii="Verdana" w:hAnsi="Verdana"/>
              </w:rPr>
              <w:t>5x SATA slots</w:t>
            </w:r>
          </w:p>
        </w:tc>
        <w:tc>
          <w:tcPr>
            <w:tcW w:w="2269" w:type="dxa"/>
            <w:tcBorders>
              <w:top w:val="single" w:sz="4" w:space="0" w:color="000000"/>
              <w:left w:val="single" w:sz="4" w:space="0" w:color="000000"/>
              <w:bottom w:val="single" w:sz="4" w:space="0" w:color="000000"/>
              <w:right w:val="single" w:sz="4" w:space="0" w:color="000000"/>
            </w:tcBorders>
          </w:tcPr>
          <w:p w14:paraId="32888D98" w14:textId="77777777" w:rsidR="00866141" w:rsidRPr="00B00634" w:rsidRDefault="00866141" w:rsidP="00866141">
            <w:pPr>
              <w:spacing w:before="0" w:after="0"/>
              <w:jc w:val="left"/>
              <w:rPr>
                <w:rFonts w:ascii="Verdana" w:hAnsi="Verdana"/>
              </w:rPr>
            </w:pPr>
            <w:r w:rsidRPr="00B00634">
              <w:rPr>
                <w:rFonts w:ascii="Verdana" w:hAnsi="Verdana"/>
              </w:rPr>
              <w:t>NAI</w:t>
            </w:r>
          </w:p>
        </w:tc>
        <w:tc>
          <w:tcPr>
            <w:tcW w:w="1116" w:type="dxa"/>
            <w:tcBorders>
              <w:top w:val="single" w:sz="4" w:space="0" w:color="000000"/>
              <w:left w:val="single" w:sz="4" w:space="0" w:color="000000"/>
              <w:bottom w:val="single" w:sz="4" w:space="0" w:color="000000"/>
              <w:right w:val="single" w:sz="4" w:space="0" w:color="000000"/>
            </w:tcBorders>
          </w:tcPr>
          <w:p w14:paraId="3BACC1A2"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6D8D2D47" w14:textId="77777777" w:rsidR="00866141" w:rsidRPr="00B00634" w:rsidRDefault="00866141" w:rsidP="00866141">
            <w:pPr>
              <w:spacing w:before="0" w:after="0"/>
              <w:jc w:val="left"/>
              <w:rPr>
                <w:rFonts w:ascii="Verdana" w:hAnsi="Verdana"/>
              </w:rPr>
            </w:pPr>
          </w:p>
        </w:tc>
      </w:tr>
      <w:tr w:rsidR="00866141" w:rsidRPr="00B00634" w14:paraId="300D30C0"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461813DE" w14:textId="77777777" w:rsidR="00866141" w:rsidRPr="00B00634" w:rsidRDefault="00866141" w:rsidP="00866141">
            <w:pPr>
              <w:spacing w:before="0" w:after="0"/>
              <w:jc w:val="left"/>
              <w:rPr>
                <w:rFonts w:ascii="Verdana" w:hAnsi="Verdana"/>
              </w:rPr>
            </w:pPr>
            <w:r w:rsidRPr="00B00634">
              <w:rPr>
                <w:rFonts w:ascii="Verdana" w:hAnsi="Verdana"/>
              </w:rPr>
              <w:t>4.8</w:t>
            </w:r>
          </w:p>
        </w:tc>
        <w:tc>
          <w:tcPr>
            <w:tcW w:w="4330" w:type="dxa"/>
            <w:tcBorders>
              <w:top w:val="single" w:sz="4" w:space="0" w:color="000000"/>
              <w:left w:val="single" w:sz="4" w:space="0" w:color="000000"/>
              <w:bottom w:val="single" w:sz="4" w:space="0" w:color="000000"/>
              <w:right w:val="single" w:sz="4" w:space="0" w:color="000000"/>
            </w:tcBorders>
          </w:tcPr>
          <w:p w14:paraId="24BEFB86" w14:textId="77777777" w:rsidR="00866141" w:rsidRPr="00B00634" w:rsidRDefault="00866141" w:rsidP="00866141">
            <w:pPr>
              <w:spacing w:before="0" w:after="0"/>
              <w:jc w:val="left"/>
              <w:rPr>
                <w:rFonts w:ascii="Verdana" w:hAnsi="Verdana"/>
                <w:lang w:val="en-US"/>
              </w:rPr>
            </w:pPr>
            <w:r w:rsidRPr="00B00634">
              <w:rPr>
                <w:rFonts w:ascii="Verdana" w:hAnsi="Verdana"/>
                <w:lang w:val="en-US"/>
              </w:rPr>
              <w:t>Speakers</w:t>
            </w:r>
          </w:p>
        </w:tc>
        <w:tc>
          <w:tcPr>
            <w:tcW w:w="2269" w:type="dxa"/>
            <w:tcBorders>
              <w:top w:val="single" w:sz="4" w:space="0" w:color="000000"/>
              <w:left w:val="single" w:sz="4" w:space="0" w:color="000000"/>
              <w:bottom w:val="single" w:sz="4" w:space="0" w:color="000000"/>
              <w:right w:val="single" w:sz="4" w:space="0" w:color="000000"/>
            </w:tcBorders>
          </w:tcPr>
          <w:p w14:paraId="4DC40F48" w14:textId="77777777" w:rsidR="00866141" w:rsidRPr="00B00634" w:rsidRDefault="00866141" w:rsidP="00866141">
            <w:pPr>
              <w:spacing w:before="0" w:after="0"/>
              <w:jc w:val="left"/>
              <w:rPr>
                <w:rFonts w:ascii="Verdana" w:hAnsi="Verdana"/>
              </w:rPr>
            </w:pPr>
            <w:r w:rsidRPr="00B00634">
              <w:rPr>
                <w:rFonts w:ascii="Verdana" w:hAnsi="Verdana"/>
              </w:rPr>
              <w:t>NAI</w:t>
            </w:r>
          </w:p>
        </w:tc>
        <w:tc>
          <w:tcPr>
            <w:tcW w:w="1116" w:type="dxa"/>
            <w:tcBorders>
              <w:top w:val="single" w:sz="4" w:space="0" w:color="000000"/>
              <w:left w:val="single" w:sz="4" w:space="0" w:color="000000"/>
              <w:bottom w:val="single" w:sz="4" w:space="0" w:color="000000"/>
              <w:right w:val="single" w:sz="4" w:space="0" w:color="000000"/>
            </w:tcBorders>
          </w:tcPr>
          <w:p w14:paraId="758B218F"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75935412" w14:textId="77777777" w:rsidR="00866141" w:rsidRPr="00B00634" w:rsidRDefault="00866141" w:rsidP="00866141">
            <w:pPr>
              <w:spacing w:before="0" w:after="0"/>
              <w:jc w:val="left"/>
              <w:rPr>
                <w:rFonts w:ascii="Verdana" w:hAnsi="Verdana"/>
              </w:rPr>
            </w:pPr>
          </w:p>
        </w:tc>
      </w:tr>
      <w:tr w:rsidR="00866141" w:rsidRPr="00B00634" w14:paraId="4437F75A"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0513F31F" w14:textId="77777777" w:rsidR="00866141" w:rsidRPr="00B00634" w:rsidRDefault="00866141" w:rsidP="00866141">
            <w:pPr>
              <w:spacing w:before="0" w:after="0"/>
              <w:jc w:val="left"/>
              <w:rPr>
                <w:rFonts w:ascii="Verdana" w:hAnsi="Verdana"/>
              </w:rPr>
            </w:pPr>
            <w:r w:rsidRPr="00B00634">
              <w:rPr>
                <w:rFonts w:ascii="Verdana" w:hAnsi="Verdana"/>
              </w:rPr>
              <w:t>4.9</w:t>
            </w:r>
          </w:p>
        </w:tc>
        <w:tc>
          <w:tcPr>
            <w:tcW w:w="4330" w:type="dxa"/>
            <w:tcBorders>
              <w:top w:val="single" w:sz="4" w:space="0" w:color="000000"/>
              <w:left w:val="single" w:sz="4" w:space="0" w:color="000000"/>
              <w:bottom w:val="single" w:sz="4" w:space="0" w:color="000000"/>
              <w:right w:val="single" w:sz="4" w:space="0" w:color="000000"/>
            </w:tcBorders>
          </w:tcPr>
          <w:p w14:paraId="696296AB" w14:textId="77777777" w:rsidR="00866141" w:rsidRPr="00B00634" w:rsidRDefault="00866141" w:rsidP="00866141">
            <w:pPr>
              <w:spacing w:before="0" w:after="0"/>
              <w:jc w:val="left"/>
              <w:rPr>
                <w:rFonts w:ascii="Verdana" w:hAnsi="Verdana"/>
              </w:rPr>
            </w:pPr>
            <w:r w:rsidRPr="00B00634">
              <w:rPr>
                <w:rFonts w:ascii="Verdana" w:hAnsi="Verdana"/>
              </w:rPr>
              <w:t>Υπ</w:t>
            </w:r>
            <w:proofErr w:type="spellStart"/>
            <w:r w:rsidRPr="00B00634">
              <w:rPr>
                <w:rFonts w:ascii="Verdana" w:hAnsi="Verdana"/>
              </w:rPr>
              <w:t>οστήριξη</w:t>
            </w:r>
            <w:proofErr w:type="spellEnd"/>
            <w:r w:rsidRPr="00B00634">
              <w:rPr>
                <w:rFonts w:ascii="Verdana" w:hAnsi="Verdana"/>
              </w:rPr>
              <w:t xml:space="preserve"> Raid</w:t>
            </w:r>
          </w:p>
        </w:tc>
        <w:tc>
          <w:tcPr>
            <w:tcW w:w="2269" w:type="dxa"/>
            <w:tcBorders>
              <w:top w:val="single" w:sz="4" w:space="0" w:color="000000"/>
              <w:left w:val="single" w:sz="4" w:space="0" w:color="000000"/>
              <w:bottom w:val="single" w:sz="4" w:space="0" w:color="000000"/>
              <w:right w:val="single" w:sz="4" w:space="0" w:color="000000"/>
            </w:tcBorders>
          </w:tcPr>
          <w:p w14:paraId="063B16FC" w14:textId="77777777" w:rsidR="00866141" w:rsidRPr="00B00634" w:rsidRDefault="00866141" w:rsidP="00866141">
            <w:pPr>
              <w:spacing w:before="0" w:after="0"/>
              <w:jc w:val="left"/>
              <w:rPr>
                <w:rFonts w:ascii="Verdana" w:hAnsi="Verdana"/>
              </w:rPr>
            </w:pPr>
            <w:r w:rsidRPr="00B00634">
              <w:rPr>
                <w:rFonts w:ascii="Verdana" w:hAnsi="Verdana"/>
              </w:rPr>
              <w:t>NAI</w:t>
            </w:r>
          </w:p>
        </w:tc>
        <w:tc>
          <w:tcPr>
            <w:tcW w:w="1116" w:type="dxa"/>
            <w:tcBorders>
              <w:top w:val="single" w:sz="4" w:space="0" w:color="000000"/>
              <w:left w:val="single" w:sz="4" w:space="0" w:color="000000"/>
              <w:bottom w:val="single" w:sz="4" w:space="0" w:color="000000"/>
              <w:right w:val="single" w:sz="4" w:space="0" w:color="000000"/>
            </w:tcBorders>
          </w:tcPr>
          <w:p w14:paraId="23ED7480"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679B19C1" w14:textId="77777777" w:rsidR="00866141" w:rsidRPr="00B00634" w:rsidRDefault="00866141" w:rsidP="00866141">
            <w:pPr>
              <w:spacing w:before="0" w:after="0"/>
              <w:jc w:val="left"/>
              <w:rPr>
                <w:rFonts w:ascii="Verdana" w:hAnsi="Verdana"/>
              </w:rPr>
            </w:pPr>
          </w:p>
        </w:tc>
      </w:tr>
      <w:tr w:rsidR="00866141" w:rsidRPr="00B00634" w14:paraId="1FAA249D"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3219034D" w14:textId="77777777" w:rsidR="00866141" w:rsidRPr="00B00634" w:rsidRDefault="00866141" w:rsidP="00866141">
            <w:pPr>
              <w:spacing w:before="0" w:after="0"/>
              <w:jc w:val="left"/>
              <w:rPr>
                <w:rFonts w:ascii="Verdana" w:hAnsi="Verdana"/>
              </w:rPr>
            </w:pPr>
            <w:r w:rsidRPr="00B00634">
              <w:rPr>
                <w:rFonts w:ascii="Verdana" w:hAnsi="Verdana"/>
              </w:rPr>
              <w:t>5.</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A05F04" w14:textId="77777777" w:rsidR="00866141" w:rsidRPr="00B00634" w:rsidRDefault="00866141" w:rsidP="00866141">
            <w:pPr>
              <w:spacing w:before="0" w:after="0"/>
              <w:jc w:val="left"/>
              <w:rPr>
                <w:rFonts w:ascii="Verdana" w:hAnsi="Verdana"/>
              </w:rPr>
            </w:pPr>
            <w:proofErr w:type="spellStart"/>
            <w:r w:rsidRPr="00B00634">
              <w:rPr>
                <w:rFonts w:ascii="Verdana" w:hAnsi="Verdana"/>
              </w:rPr>
              <w:t>Κύρι</w:t>
            </w:r>
            <w:proofErr w:type="spellEnd"/>
            <w:r w:rsidRPr="00B00634">
              <w:rPr>
                <w:rFonts w:ascii="Verdana" w:hAnsi="Verdana"/>
              </w:rPr>
              <w:t xml:space="preserve">α </w:t>
            </w:r>
            <w:proofErr w:type="spellStart"/>
            <w:r w:rsidRPr="00B00634">
              <w:rPr>
                <w:rFonts w:ascii="Verdana" w:hAnsi="Verdana"/>
              </w:rPr>
              <w:t>Μνήμη</w:t>
            </w:r>
            <w:proofErr w:type="spellEnd"/>
            <w:r w:rsidRPr="00B00634">
              <w:rPr>
                <w:rFonts w:ascii="Verdana" w:hAnsi="Verdana"/>
              </w:rPr>
              <w:t xml:space="preserve"> (RAM)</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1769DF38"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53A514C0"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7F19E66F" w14:textId="77777777" w:rsidR="00866141" w:rsidRPr="00B00634" w:rsidRDefault="00866141" w:rsidP="00866141">
            <w:pPr>
              <w:spacing w:before="0" w:after="0"/>
              <w:jc w:val="left"/>
              <w:rPr>
                <w:rFonts w:ascii="Verdana" w:hAnsi="Verdana"/>
              </w:rPr>
            </w:pPr>
          </w:p>
        </w:tc>
      </w:tr>
      <w:tr w:rsidR="00866141" w:rsidRPr="00B00634" w14:paraId="631F1CDE"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5D4B7147" w14:textId="77777777" w:rsidR="00866141" w:rsidRPr="00B00634" w:rsidRDefault="00866141" w:rsidP="00866141">
            <w:pPr>
              <w:spacing w:before="0" w:after="0"/>
              <w:jc w:val="left"/>
              <w:rPr>
                <w:rFonts w:ascii="Verdana" w:hAnsi="Verdana"/>
              </w:rPr>
            </w:pPr>
            <w:r w:rsidRPr="00B00634">
              <w:rPr>
                <w:rFonts w:ascii="Verdana" w:hAnsi="Verdana"/>
              </w:rPr>
              <w:t>5.1</w:t>
            </w:r>
          </w:p>
        </w:tc>
        <w:tc>
          <w:tcPr>
            <w:tcW w:w="4330" w:type="dxa"/>
            <w:tcBorders>
              <w:top w:val="single" w:sz="4" w:space="0" w:color="000000"/>
              <w:left w:val="single" w:sz="4" w:space="0" w:color="000000"/>
              <w:bottom w:val="single" w:sz="4" w:space="0" w:color="000000"/>
              <w:right w:val="single" w:sz="4" w:space="0" w:color="000000"/>
            </w:tcBorders>
          </w:tcPr>
          <w:p w14:paraId="32458D41" w14:textId="77777777" w:rsidR="00866141" w:rsidRPr="00B00634" w:rsidRDefault="00866141" w:rsidP="00866141">
            <w:pPr>
              <w:spacing w:before="0" w:after="0"/>
              <w:jc w:val="left"/>
              <w:rPr>
                <w:rFonts w:ascii="Verdana" w:hAnsi="Verdana"/>
              </w:rPr>
            </w:pPr>
            <w:proofErr w:type="spellStart"/>
            <w:r w:rsidRPr="00B00634">
              <w:rPr>
                <w:rFonts w:ascii="Verdana" w:hAnsi="Verdana"/>
              </w:rPr>
              <w:t>Μέγεθος</w:t>
            </w:r>
            <w:proofErr w:type="spellEnd"/>
            <w:r w:rsidRPr="00B00634">
              <w:rPr>
                <w:rFonts w:ascii="Verdana" w:hAnsi="Verdana"/>
              </w:rPr>
              <w:t xml:space="preserve"> π</w:t>
            </w:r>
            <w:proofErr w:type="spellStart"/>
            <w:r w:rsidRPr="00B00634">
              <w:rPr>
                <w:rFonts w:ascii="Verdana" w:hAnsi="Verdana"/>
              </w:rPr>
              <w:t>ροσφερόμενης</w:t>
            </w:r>
            <w:proofErr w:type="spellEnd"/>
            <w:r w:rsidRPr="00B00634">
              <w:rPr>
                <w:rFonts w:ascii="Verdana" w:hAnsi="Verdana"/>
              </w:rPr>
              <w:t xml:space="preserve"> </w:t>
            </w:r>
            <w:proofErr w:type="spellStart"/>
            <w:r w:rsidRPr="00B00634">
              <w:rPr>
                <w:rFonts w:ascii="Verdana" w:hAnsi="Verdana"/>
              </w:rPr>
              <w:t>μνήμης</w:t>
            </w:r>
            <w:proofErr w:type="spellEnd"/>
            <w:r w:rsidRPr="00B00634">
              <w:rPr>
                <w:rFonts w:ascii="Verdana" w:hAnsi="Verdana"/>
              </w:rPr>
              <w:t xml:space="preserve"> (GB).</w:t>
            </w:r>
          </w:p>
        </w:tc>
        <w:tc>
          <w:tcPr>
            <w:tcW w:w="2269" w:type="dxa"/>
            <w:tcBorders>
              <w:top w:val="single" w:sz="4" w:space="0" w:color="000000"/>
              <w:left w:val="single" w:sz="4" w:space="0" w:color="000000"/>
              <w:bottom w:val="single" w:sz="4" w:space="0" w:color="000000"/>
              <w:right w:val="single" w:sz="4" w:space="0" w:color="000000"/>
            </w:tcBorders>
          </w:tcPr>
          <w:p w14:paraId="3148D600" w14:textId="77777777" w:rsidR="00866141" w:rsidRPr="00B00634" w:rsidRDefault="00866141" w:rsidP="00866141">
            <w:pPr>
              <w:spacing w:before="0" w:after="0"/>
              <w:jc w:val="left"/>
              <w:rPr>
                <w:rFonts w:ascii="Verdana" w:hAnsi="Verdana"/>
              </w:rPr>
            </w:pPr>
            <w:r w:rsidRPr="00B00634">
              <w:rPr>
                <w:rFonts w:ascii="Verdana" w:hAnsi="Verdana"/>
              </w:rPr>
              <w:t>≥32</w:t>
            </w:r>
          </w:p>
        </w:tc>
        <w:tc>
          <w:tcPr>
            <w:tcW w:w="1116" w:type="dxa"/>
            <w:tcBorders>
              <w:top w:val="single" w:sz="4" w:space="0" w:color="000000"/>
              <w:left w:val="single" w:sz="4" w:space="0" w:color="000000"/>
              <w:bottom w:val="single" w:sz="4" w:space="0" w:color="000000"/>
              <w:right w:val="single" w:sz="4" w:space="0" w:color="000000"/>
            </w:tcBorders>
          </w:tcPr>
          <w:p w14:paraId="52467A3E"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74CC77DC" w14:textId="77777777" w:rsidR="00866141" w:rsidRPr="00B00634" w:rsidRDefault="00866141" w:rsidP="00866141">
            <w:pPr>
              <w:spacing w:before="0" w:after="0"/>
              <w:jc w:val="left"/>
              <w:rPr>
                <w:rFonts w:ascii="Verdana" w:hAnsi="Verdana"/>
              </w:rPr>
            </w:pPr>
          </w:p>
        </w:tc>
      </w:tr>
      <w:tr w:rsidR="00866141" w:rsidRPr="00B00634" w14:paraId="08C29E50"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3BA36ADB" w14:textId="77777777" w:rsidR="00866141" w:rsidRPr="00B00634" w:rsidRDefault="00866141" w:rsidP="00866141">
            <w:pPr>
              <w:spacing w:before="0" w:after="0"/>
              <w:jc w:val="left"/>
              <w:rPr>
                <w:rFonts w:ascii="Verdana" w:hAnsi="Verdana"/>
              </w:rPr>
            </w:pPr>
            <w:r w:rsidRPr="00B00634">
              <w:rPr>
                <w:rFonts w:ascii="Verdana" w:hAnsi="Verdana"/>
              </w:rPr>
              <w:t>5.2</w:t>
            </w:r>
          </w:p>
        </w:tc>
        <w:tc>
          <w:tcPr>
            <w:tcW w:w="4330" w:type="dxa"/>
            <w:tcBorders>
              <w:top w:val="single" w:sz="4" w:space="0" w:color="000000"/>
              <w:left w:val="single" w:sz="4" w:space="0" w:color="000000"/>
              <w:bottom w:val="single" w:sz="4" w:space="0" w:color="000000"/>
              <w:right w:val="single" w:sz="4" w:space="0" w:color="000000"/>
            </w:tcBorders>
          </w:tcPr>
          <w:p w14:paraId="07473738"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 xml:space="preserve">Μέγεθος μέγιστης υποστηριζόμενης μνήμης </w:t>
            </w:r>
            <w:r w:rsidRPr="00B00634">
              <w:rPr>
                <w:rFonts w:ascii="Verdana" w:hAnsi="Verdana"/>
              </w:rPr>
              <w:t>GB</w:t>
            </w:r>
          </w:p>
        </w:tc>
        <w:tc>
          <w:tcPr>
            <w:tcW w:w="2269" w:type="dxa"/>
            <w:tcBorders>
              <w:top w:val="single" w:sz="4" w:space="0" w:color="000000"/>
              <w:left w:val="single" w:sz="4" w:space="0" w:color="000000"/>
              <w:bottom w:val="single" w:sz="4" w:space="0" w:color="000000"/>
              <w:right w:val="single" w:sz="4" w:space="0" w:color="000000"/>
            </w:tcBorders>
          </w:tcPr>
          <w:p w14:paraId="521E02C9" w14:textId="50EFCB76" w:rsidR="00866141" w:rsidRPr="00B00634" w:rsidRDefault="00866141" w:rsidP="00866141">
            <w:pPr>
              <w:spacing w:before="0" w:after="0"/>
              <w:jc w:val="left"/>
              <w:rPr>
                <w:rFonts w:ascii="Verdana" w:hAnsi="Verdana"/>
              </w:rPr>
            </w:pPr>
            <w:r w:rsidRPr="00B00634">
              <w:rPr>
                <w:rFonts w:ascii="Verdana" w:hAnsi="Verdana"/>
              </w:rPr>
              <w:t xml:space="preserve">≥ </w:t>
            </w:r>
            <w:r w:rsidR="003661ED" w:rsidRPr="00B00634">
              <w:rPr>
                <w:rStyle w:val="Other"/>
                <w:rFonts w:ascii="Verdana" w:hAnsi="Verdana"/>
                <w:lang w:val="en-US" w:bidi="en-US"/>
              </w:rPr>
              <w:t>256</w:t>
            </w:r>
          </w:p>
        </w:tc>
        <w:tc>
          <w:tcPr>
            <w:tcW w:w="1116" w:type="dxa"/>
            <w:tcBorders>
              <w:top w:val="single" w:sz="4" w:space="0" w:color="000000"/>
              <w:left w:val="single" w:sz="4" w:space="0" w:color="000000"/>
              <w:bottom w:val="single" w:sz="4" w:space="0" w:color="000000"/>
              <w:right w:val="single" w:sz="4" w:space="0" w:color="000000"/>
            </w:tcBorders>
          </w:tcPr>
          <w:p w14:paraId="645DAFA2"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7927D927" w14:textId="77777777" w:rsidR="00866141" w:rsidRPr="00B00634" w:rsidRDefault="00866141" w:rsidP="00866141">
            <w:pPr>
              <w:spacing w:before="0" w:after="0"/>
              <w:jc w:val="left"/>
              <w:rPr>
                <w:rFonts w:ascii="Verdana" w:hAnsi="Verdana"/>
              </w:rPr>
            </w:pPr>
          </w:p>
        </w:tc>
      </w:tr>
      <w:tr w:rsidR="00866141" w:rsidRPr="00B00634" w14:paraId="678FCD4A"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2D402154" w14:textId="77777777" w:rsidR="00866141" w:rsidRPr="00B00634" w:rsidRDefault="00866141" w:rsidP="00866141">
            <w:pPr>
              <w:spacing w:before="0" w:after="0"/>
              <w:jc w:val="left"/>
              <w:rPr>
                <w:rFonts w:ascii="Verdana" w:hAnsi="Verdana"/>
              </w:rPr>
            </w:pPr>
            <w:r w:rsidRPr="00B00634">
              <w:rPr>
                <w:rFonts w:ascii="Verdana" w:hAnsi="Verdana"/>
              </w:rPr>
              <w:t>5.3</w:t>
            </w:r>
          </w:p>
        </w:tc>
        <w:tc>
          <w:tcPr>
            <w:tcW w:w="4330" w:type="dxa"/>
            <w:tcBorders>
              <w:top w:val="single" w:sz="4" w:space="0" w:color="000000"/>
              <w:left w:val="single" w:sz="4" w:space="0" w:color="000000"/>
              <w:bottom w:val="single" w:sz="4" w:space="0" w:color="000000"/>
              <w:right w:val="single" w:sz="4" w:space="0" w:color="000000"/>
            </w:tcBorders>
          </w:tcPr>
          <w:p w14:paraId="104B6B2F"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 xml:space="preserve">Τεχνολογία μνήμης </w:t>
            </w:r>
            <w:r w:rsidRPr="00B00634">
              <w:rPr>
                <w:rFonts w:ascii="Verdana" w:hAnsi="Verdana"/>
              </w:rPr>
              <w:t>DDR</w:t>
            </w:r>
            <w:r w:rsidRPr="00B00634">
              <w:rPr>
                <w:rFonts w:ascii="Verdana" w:hAnsi="Verdana"/>
                <w:lang w:val="el-GR"/>
              </w:rPr>
              <w:t>5  ή ανώτερη</w:t>
            </w:r>
          </w:p>
        </w:tc>
        <w:tc>
          <w:tcPr>
            <w:tcW w:w="2269" w:type="dxa"/>
            <w:tcBorders>
              <w:top w:val="single" w:sz="4" w:space="0" w:color="000000"/>
              <w:left w:val="single" w:sz="4" w:space="0" w:color="000000"/>
              <w:bottom w:val="single" w:sz="4" w:space="0" w:color="000000"/>
              <w:right w:val="single" w:sz="4" w:space="0" w:color="000000"/>
            </w:tcBorders>
          </w:tcPr>
          <w:p w14:paraId="385BB17B"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30B4997F"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1B716080" w14:textId="77777777" w:rsidR="00866141" w:rsidRPr="00B00634" w:rsidRDefault="00866141" w:rsidP="00866141">
            <w:pPr>
              <w:spacing w:before="0" w:after="0"/>
              <w:jc w:val="left"/>
              <w:rPr>
                <w:rFonts w:ascii="Verdana" w:hAnsi="Verdana"/>
              </w:rPr>
            </w:pPr>
          </w:p>
        </w:tc>
      </w:tr>
      <w:tr w:rsidR="00866141" w:rsidRPr="00B00634" w14:paraId="1CDDDAE0"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12C371F8" w14:textId="77777777" w:rsidR="00866141" w:rsidRPr="00B00634" w:rsidRDefault="00866141" w:rsidP="00866141">
            <w:pPr>
              <w:spacing w:before="0" w:after="0"/>
              <w:jc w:val="left"/>
              <w:rPr>
                <w:rFonts w:ascii="Verdana" w:hAnsi="Verdana"/>
              </w:rPr>
            </w:pPr>
            <w:r w:rsidRPr="00B00634">
              <w:rPr>
                <w:rFonts w:ascii="Verdana" w:hAnsi="Verdana"/>
              </w:rPr>
              <w:t>6.</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7E1A7" w14:textId="77777777" w:rsidR="00866141" w:rsidRPr="00B00634" w:rsidRDefault="00866141" w:rsidP="00866141">
            <w:pPr>
              <w:spacing w:before="0" w:after="0"/>
              <w:jc w:val="left"/>
              <w:rPr>
                <w:rFonts w:ascii="Verdana" w:hAnsi="Verdana"/>
              </w:rPr>
            </w:pPr>
            <w:proofErr w:type="spellStart"/>
            <w:r w:rsidRPr="00B00634">
              <w:rPr>
                <w:rFonts w:ascii="Verdana" w:hAnsi="Verdana"/>
              </w:rPr>
              <w:t>Σκληρός</w:t>
            </w:r>
            <w:proofErr w:type="spellEnd"/>
            <w:r w:rsidRPr="00B00634">
              <w:rPr>
                <w:rFonts w:ascii="Verdana" w:hAnsi="Verdana"/>
              </w:rPr>
              <w:t xml:space="preserve"> </w:t>
            </w:r>
            <w:proofErr w:type="spellStart"/>
            <w:r w:rsidRPr="00B00634">
              <w:rPr>
                <w:rFonts w:ascii="Verdana" w:hAnsi="Verdana"/>
              </w:rPr>
              <w:t>Δίσκος</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3698A41A"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18DC4A98"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56267831" w14:textId="77777777" w:rsidR="00866141" w:rsidRPr="00B00634" w:rsidRDefault="00866141" w:rsidP="00866141">
            <w:pPr>
              <w:spacing w:before="0" w:after="0"/>
              <w:jc w:val="left"/>
              <w:rPr>
                <w:rFonts w:ascii="Verdana" w:hAnsi="Verdana"/>
              </w:rPr>
            </w:pPr>
          </w:p>
        </w:tc>
      </w:tr>
      <w:tr w:rsidR="00866141" w:rsidRPr="00B00634" w14:paraId="14B67092"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06228C82" w14:textId="77777777" w:rsidR="00866141" w:rsidRPr="00B00634" w:rsidRDefault="00866141" w:rsidP="00866141">
            <w:pPr>
              <w:spacing w:before="0" w:after="0"/>
              <w:jc w:val="left"/>
              <w:rPr>
                <w:rFonts w:ascii="Verdana" w:hAnsi="Verdana"/>
              </w:rPr>
            </w:pPr>
            <w:r w:rsidRPr="00B00634">
              <w:rPr>
                <w:rFonts w:ascii="Verdana" w:hAnsi="Verdana"/>
              </w:rPr>
              <w:t>6.1</w:t>
            </w:r>
          </w:p>
        </w:tc>
        <w:tc>
          <w:tcPr>
            <w:tcW w:w="4330" w:type="dxa"/>
            <w:tcBorders>
              <w:top w:val="single" w:sz="4" w:space="0" w:color="000000"/>
              <w:left w:val="single" w:sz="4" w:space="0" w:color="000000"/>
              <w:bottom w:val="single" w:sz="4" w:space="0" w:color="000000"/>
              <w:right w:val="single" w:sz="4" w:space="0" w:color="000000"/>
            </w:tcBorders>
          </w:tcPr>
          <w:p w14:paraId="7675157D" w14:textId="77777777" w:rsidR="00866141" w:rsidRPr="00B00634" w:rsidRDefault="00866141" w:rsidP="00866141">
            <w:pPr>
              <w:spacing w:before="0" w:after="0"/>
              <w:jc w:val="left"/>
              <w:rPr>
                <w:rFonts w:ascii="Verdana" w:hAnsi="Verdana"/>
              </w:rPr>
            </w:pPr>
            <w:proofErr w:type="spellStart"/>
            <w:r w:rsidRPr="00B00634">
              <w:rPr>
                <w:rFonts w:ascii="Verdana" w:hAnsi="Verdana"/>
              </w:rPr>
              <w:t>Χωρητικότητ</w:t>
            </w:r>
            <w:proofErr w:type="spellEnd"/>
            <w:r w:rsidRPr="00B00634">
              <w:rPr>
                <w:rFonts w:ascii="Verdana" w:hAnsi="Verdana"/>
              </w:rPr>
              <w:t>α (</w:t>
            </w:r>
            <w:proofErr w:type="spellStart"/>
            <w:r w:rsidRPr="00B00634">
              <w:rPr>
                <w:rFonts w:ascii="Verdana" w:hAnsi="Verdana"/>
              </w:rPr>
              <w:t>σε</w:t>
            </w:r>
            <w:proofErr w:type="spellEnd"/>
            <w:r w:rsidRPr="00B00634">
              <w:rPr>
                <w:rFonts w:ascii="Verdana" w:hAnsi="Verdana"/>
              </w:rPr>
              <w:t xml:space="preserve"> TB)</w:t>
            </w:r>
          </w:p>
        </w:tc>
        <w:tc>
          <w:tcPr>
            <w:tcW w:w="2269" w:type="dxa"/>
            <w:tcBorders>
              <w:top w:val="single" w:sz="4" w:space="0" w:color="000000"/>
              <w:left w:val="single" w:sz="4" w:space="0" w:color="000000"/>
              <w:bottom w:val="single" w:sz="4" w:space="0" w:color="000000"/>
              <w:right w:val="single" w:sz="4" w:space="0" w:color="000000"/>
            </w:tcBorders>
          </w:tcPr>
          <w:p w14:paraId="04C65A72" w14:textId="7D819A4B" w:rsidR="00866141" w:rsidRPr="00B00634" w:rsidRDefault="00AC446A" w:rsidP="00866141">
            <w:pPr>
              <w:spacing w:before="0" w:after="0"/>
              <w:jc w:val="left"/>
              <w:rPr>
                <w:rFonts w:ascii="Verdana" w:hAnsi="Verdana"/>
              </w:rPr>
            </w:pPr>
            <w:r>
              <w:rPr>
                <w:rFonts w:ascii="Verdana" w:eastAsia="Courier New" w:hAnsi="Verdana" w:cstheme="minorHAnsi"/>
                <w:sz w:val="24"/>
              </w:rPr>
              <w:t>≥</w:t>
            </w:r>
            <w:r w:rsidR="00866141" w:rsidRPr="00B00634">
              <w:rPr>
                <w:rFonts w:ascii="Verdana" w:hAnsi="Verdana"/>
              </w:rPr>
              <w:t>1</w:t>
            </w:r>
          </w:p>
        </w:tc>
        <w:tc>
          <w:tcPr>
            <w:tcW w:w="1116" w:type="dxa"/>
            <w:tcBorders>
              <w:top w:val="single" w:sz="4" w:space="0" w:color="000000"/>
              <w:left w:val="single" w:sz="4" w:space="0" w:color="000000"/>
              <w:bottom w:val="single" w:sz="4" w:space="0" w:color="000000"/>
              <w:right w:val="single" w:sz="4" w:space="0" w:color="000000"/>
            </w:tcBorders>
          </w:tcPr>
          <w:p w14:paraId="4888689B"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3421EE0E" w14:textId="77777777" w:rsidR="00866141" w:rsidRPr="00B00634" w:rsidRDefault="00866141" w:rsidP="00866141">
            <w:pPr>
              <w:spacing w:before="0" w:after="0"/>
              <w:jc w:val="left"/>
              <w:rPr>
                <w:rFonts w:ascii="Verdana" w:hAnsi="Verdana"/>
              </w:rPr>
            </w:pPr>
          </w:p>
        </w:tc>
      </w:tr>
      <w:tr w:rsidR="00866141" w:rsidRPr="00B00634" w14:paraId="50496725"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36095094" w14:textId="77777777" w:rsidR="00866141" w:rsidRPr="00B00634" w:rsidRDefault="00866141" w:rsidP="00866141">
            <w:pPr>
              <w:spacing w:before="0" w:after="0"/>
              <w:jc w:val="left"/>
              <w:rPr>
                <w:rFonts w:ascii="Verdana" w:hAnsi="Verdana"/>
              </w:rPr>
            </w:pPr>
            <w:r w:rsidRPr="00B00634">
              <w:rPr>
                <w:rFonts w:ascii="Verdana" w:hAnsi="Verdana"/>
              </w:rPr>
              <w:t>6.2</w:t>
            </w:r>
          </w:p>
        </w:tc>
        <w:tc>
          <w:tcPr>
            <w:tcW w:w="4330" w:type="dxa"/>
            <w:tcBorders>
              <w:top w:val="single" w:sz="4" w:space="0" w:color="000000"/>
              <w:left w:val="single" w:sz="4" w:space="0" w:color="000000"/>
              <w:bottom w:val="single" w:sz="4" w:space="0" w:color="000000"/>
              <w:right w:val="single" w:sz="4" w:space="0" w:color="000000"/>
            </w:tcBorders>
          </w:tcPr>
          <w:p w14:paraId="1E6518CE" w14:textId="77777777" w:rsidR="00866141" w:rsidRPr="00B00634" w:rsidRDefault="00866141" w:rsidP="00866141">
            <w:pPr>
              <w:spacing w:before="0" w:after="0"/>
              <w:jc w:val="left"/>
              <w:rPr>
                <w:rFonts w:ascii="Verdana" w:hAnsi="Verdana"/>
              </w:rPr>
            </w:pPr>
            <w:proofErr w:type="spellStart"/>
            <w:r w:rsidRPr="00B00634">
              <w:rPr>
                <w:rFonts w:ascii="Verdana" w:hAnsi="Verdana"/>
              </w:rPr>
              <w:t>Τύ</w:t>
            </w:r>
            <w:proofErr w:type="spellEnd"/>
            <w:r w:rsidRPr="00B00634">
              <w:rPr>
                <w:rFonts w:ascii="Verdana" w:hAnsi="Verdana"/>
              </w:rPr>
              <w:t xml:space="preserve">πος </w:t>
            </w:r>
          </w:p>
        </w:tc>
        <w:tc>
          <w:tcPr>
            <w:tcW w:w="2269" w:type="dxa"/>
            <w:tcBorders>
              <w:top w:val="single" w:sz="4" w:space="0" w:color="000000"/>
              <w:left w:val="single" w:sz="4" w:space="0" w:color="000000"/>
              <w:bottom w:val="single" w:sz="4" w:space="0" w:color="000000"/>
              <w:right w:val="single" w:sz="4" w:space="0" w:color="000000"/>
            </w:tcBorders>
          </w:tcPr>
          <w:p w14:paraId="277564EA" w14:textId="77777777" w:rsidR="00866141" w:rsidRPr="00B00634" w:rsidRDefault="00866141" w:rsidP="00866141">
            <w:pPr>
              <w:spacing w:before="0" w:after="0"/>
              <w:jc w:val="left"/>
              <w:rPr>
                <w:rFonts w:ascii="Verdana" w:hAnsi="Verdana"/>
              </w:rPr>
            </w:pPr>
            <w:r w:rsidRPr="00B00634">
              <w:rPr>
                <w:rFonts w:ascii="Verdana" w:hAnsi="Verdana"/>
              </w:rPr>
              <w:t xml:space="preserve">M.2 </w:t>
            </w:r>
            <w:proofErr w:type="spellStart"/>
            <w:r w:rsidRPr="00B00634">
              <w:rPr>
                <w:rFonts w:ascii="Verdana" w:hAnsi="Verdana"/>
              </w:rPr>
              <w:t>PCIe</w:t>
            </w:r>
            <w:proofErr w:type="spellEnd"/>
            <w:r w:rsidRPr="00B00634">
              <w:rPr>
                <w:rFonts w:ascii="Verdana" w:hAnsi="Verdana"/>
              </w:rPr>
              <w:t xml:space="preserve"> </w:t>
            </w:r>
            <w:proofErr w:type="spellStart"/>
            <w:r w:rsidRPr="00B00634">
              <w:rPr>
                <w:rFonts w:ascii="Verdana" w:hAnsi="Verdana"/>
              </w:rPr>
              <w:t>NVMe</w:t>
            </w:r>
            <w:proofErr w:type="spellEnd"/>
            <w:r w:rsidRPr="00B00634">
              <w:rPr>
                <w:rFonts w:ascii="Verdana" w:hAnsi="Verdana"/>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5DAD22D2"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561DCCDF" w14:textId="77777777" w:rsidR="00866141" w:rsidRPr="00B00634" w:rsidRDefault="00866141" w:rsidP="00866141">
            <w:pPr>
              <w:spacing w:before="0" w:after="0"/>
              <w:jc w:val="left"/>
              <w:rPr>
                <w:rFonts w:ascii="Verdana" w:hAnsi="Verdana"/>
              </w:rPr>
            </w:pPr>
          </w:p>
        </w:tc>
      </w:tr>
      <w:tr w:rsidR="00866141" w:rsidRPr="00B00634" w14:paraId="0DBFAA83"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2B06D201" w14:textId="77777777" w:rsidR="00866141" w:rsidRPr="00B00634" w:rsidRDefault="00866141" w:rsidP="00866141">
            <w:pPr>
              <w:spacing w:before="0" w:after="0"/>
              <w:jc w:val="left"/>
              <w:rPr>
                <w:rFonts w:ascii="Verdana" w:hAnsi="Verdana"/>
              </w:rPr>
            </w:pPr>
            <w:r w:rsidRPr="00B00634">
              <w:rPr>
                <w:rFonts w:ascii="Verdana" w:hAnsi="Verdana"/>
              </w:rPr>
              <w:t>7.</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8DB" w14:textId="77777777" w:rsidR="00866141" w:rsidRPr="00B00634" w:rsidRDefault="00866141" w:rsidP="00866141">
            <w:pPr>
              <w:spacing w:before="0" w:after="0"/>
              <w:jc w:val="left"/>
              <w:rPr>
                <w:rFonts w:ascii="Verdana" w:hAnsi="Verdana"/>
              </w:rPr>
            </w:pPr>
            <w:proofErr w:type="spellStart"/>
            <w:r w:rsidRPr="00B00634">
              <w:rPr>
                <w:rFonts w:ascii="Verdana" w:hAnsi="Verdana"/>
              </w:rPr>
              <w:t>Κάρτ</w:t>
            </w:r>
            <w:proofErr w:type="spellEnd"/>
            <w:r w:rsidRPr="00B00634">
              <w:rPr>
                <w:rFonts w:ascii="Verdana" w:hAnsi="Verdana"/>
              </w:rPr>
              <w:t xml:space="preserve">α </w:t>
            </w:r>
            <w:proofErr w:type="spellStart"/>
            <w:r w:rsidRPr="00B00634">
              <w:rPr>
                <w:rFonts w:ascii="Verdana" w:hAnsi="Verdana"/>
              </w:rPr>
              <w:t>Γρ</w:t>
            </w:r>
            <w:proofErr w:type="spellEnd"/>
            <w:r w:rsidRPr="00B00634">
              <w:rPr>
                <w:rFonts w:ascii="Verdana" w:hAnsi="Verdana"/>
              </w:rPr>
              <w:t>αφικών</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5BFEC0E4"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573AC1AB"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0424AAF8" w14:textId="77777777" w:rsidR="00866141" w:rsidRPr="00B00634" w:rsidRDefault="00866141" w:rsidP="00866141">
            <w:pPr>
              <w:spacing w:before="0" w:after="0"/>
              <w:jc w:val="left"/>
              <w:rPr>
                <w:rFonts w:ascii="Verdana" w:hAnsi="Verdana"/>
              </w:rPr>
            </w:pPr>
          </w:p>
        </w:tc>
      </w:tr>
      <w:tr w:rsidR="00866141" w:rsidRPr="00B00634" w14:paraId="25DFD40E"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0CFD22D5" w14:textId="77777777" w:rsidR="00866141" w:rsidRPr="00B00634" w:rsidRDefault="00866141" w:rsidP="00866141">
            <w:pPr>
              <w:spacing w:before="0" w:after="0"/>
              <w:jc w:val="left"/>
              <w:rPr>
                <w:rFonts w:ascii="Verdana" w:hAnsi="Verdana"/>
              </w:rPr>
            </w:pPr>
            <w:r w:rsidRPr="00B00634">
              <w:rPr>
                <w:rFonts w:ascii="Verdana" w:hAnsi="Verdana"/>
              </w:rPr>
              <w:t>7.1</w:t>
            </w:r>
          </w:p>
        </w:tc>
        <w:tc>
          <w:tcPr>
            <w:tcW w:w="4330" w:type="dxa"/>
            <w:tcBorders>
              <w:top w:val="single" w:sz="4" w:space="0" w:color="000000"/>
              <w:left w:val="single" w:sz="4" w:space="0" w:color="000000"/>
              <w:bottom w:val="single" w:sz="4" w:space="0" w:color="000000"/>
              <w:right w:val="single" w:sz="4" w:space="0" w:color="000000"/>
            </w:tcBorders>
          </w:tcPr>
          <w:p w14:paraId="662E048B" w14:textId="77777777" w:rsidR="00866141" w:rsidRPr="00B00634" w:rsidRDefault="00866141" w:rsidP="00866141">
            <w:pPr>
              <w:spacing w:before="0" w:after="0"/>
              <w:jc w:val="left"/>
              <w:rPr>
                <w:rFonts w:ascii="Verdana" w:hAnsi="Verdana"/>
              </w:rPr>
            </w:pPr>
            <w:proofErr w:type="spellStart"/>
            <w:r w:rsidRPr="00B00634">
              <w:rPr>
                <w:rFonts w:ascii="Verdana" w:hAnsi="Verdana"/>
              </w:rPr>
              <w:t>Ενσωμ</w:t>
            </w:r>
            <w:proofErr w:type="spellEnd"/>
            <w:r w:rsidRPr="00B00634">
              <w:rPr>
                <w:rFonts w:ascii="Verdana" w:hAnsi="Verdana"/>
              </w:rPr>
              <w:t xml:space="preserve">ατωμένη </w:t>
            </w:r>
            <w:proofErr w:type="spellStart"/>
            <w:r w:rsidRPr="00B00634">
              <w:rPr>
                <w:rFonts w:ascii="Verdana" w:hAnsi="Verdana"/>
              </w:rPr>
              <w:t>κάρτ</w:t>
            </w:r>
            <w:proofErr w:type="spellEnd"/>
            <w:r w:rsidRPr="00B00634">
              <w:rPr>
                <w:rFonts w:ascii="Verdana" w:hAnsi="Verdana"/>
              </w:rPr>
              <w:t xml:space="preserve">α </w:t>
            </w:r>
            <w:proofErr w:type="spellStart"/>
            <w:r w:rsidRPr="00B00634">
              <w:rPr>
                <w:rFonts w:ascii="Verdana" w:hAnsi="Verdana"/>
              </w:rPr>
              <w:t>γρ</w:t>
            </w:r>
            <w:proofErr w:type="spellEnd"/>
            <w:r w:rsidRPr="00B00634">
              <w:rPr>
                <w:rFonts w:ascii="Verdana" w:hAnsi="Verdana"/>
              </w:rPr>
              <w:t xml:space="preserve">αφικών  </w:t>
            </w:r>
          </w:p>
        </w:tc>
        <w:tc>
          <w:tcPr>
            <w:tcW w:w="2269" w:type="dxa"/>
            <w:tcBorders>
              <w:top w:val="single" w:sz="4" w:space="0" w:color="000000"/>
              <w:left w:val="single" w:sz="4" w:space="0" w:color="000000"/>
              <w:bottom w:val="single" w:sz="4" w:space="0" w:color="000000"/>
              <w:right w:val="single" w:sz="4" w:space="0" w:color="000000"/>
            </w:tcBorders>
          </w:tcPr>
          <w:p w14:paraId="0E71270F"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25F426C5"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22800F83" w14:textId="77777777" w:rsidR="00866141" w:rsidRPr="00B00634" w:rsidRDefault="00866141" w:rsidP="00866141">
            <w:pPr>
              <w:spacing w:before="0" w:after="0"/>
              <w:jc w:val="left"/>
              <w:rPr>
                <w:rFonts w:ascii="Verdana" w:hAnsi="Verdana"/>
              </w:rPr>
            </w:pPr>
          </w:p>
        </w:tc>
      </w:tr>
      <w:tr w:rsidR="00866141" w:rsidRPr="00B00634" w14:paraId="1B087A9F"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16D6F129" w14:textId="77777777" w:rsidR="00866141" w:rsidRPr="00B00634" w:rsidRDefault="00866141" w:rsidP="00866141">
            <w:pPr>
              <w:spacing w:before="0" w:after="0"/>
              <w:jc w:val="left"/>
              <w:rPr>
                <w:rFonts w:ascii="Verdana" w:hAnsi="Verdana"/>
              </w:rPr>
            </w:pPr>
            <w:r w:rsidRPr="00B00634">
              <w:rPr>
                <w:rFonts w:ascii="Verdana" w:hAnsi="Verdana"/>
              </w:rPr>
              <w:t>7.2</w:t>
            </w:r>
          </w:p>
        </w:tc>
        <w:tc>
          <w:tcPr>
            <w:tcW w:w="4330" w:type="dxa"/>
            <w:tcBorders>
              <w:top w:val="single" w:sz="4" w:space="0" w:color="000000"/>
              <w:left w:val="single" w:sz="4" w:space="0" w:color="000000"/>
              <w:bottom w:val="single" w:sz="4" w:space="0" w:color="000000"/>
              <w:right w:val="single" w:sz="4" w:space="0" w:color="000000"/>
            </w:tcBorders>
          </w:tcPr>
          <w:p w14:paraId="4EEE5DBA" w14:textId="77777777" w:rsidR="00866141" w:rsidRPr="00B00634" w:rsidRDefault="00866141" w:rsidP="00866141">
            <w:pPr>
              <w:spacing w:before="0" w:after="0"/>
              <w:jc w:val="left"/>
              <w:rPr>
                <w:rFonts w:ascii="Verdana" w:hAnsi="Verdana"/>
                <w:lang w:val="el-GR"/>
              </w:rPr>
            </w:pPr>
            <w:r w:rsidRPr="00B00634">
              <w:rPr>
                <w:rFonts w:ascii="Verdana" w:hAnsi="Verdana"/>
                <w:lang w:val="el-GR"/>
              </w:rPr>
              <w:t>Έξοδοι γραφικών:  Τουλάχιστον 3</w:t>
            </w:r>
            <w:r w:rsidRPr="00B00634">
              <w:rPr>
                <w:rFonts w:ascii="Verdana" w:hAnsi="Verdana"/>
              </w:rPr>
              <w:t>x</w:t>
            </w:r>
            <w:r w:rsidRPr="00B00634">
              <w:rPr>
                <w:rFonts w:ascii="Verdana" w:hAnsi="Verdana"/>
                <w:lang w:val="el-GR"/>
              </w:rPr>
              <w:t xml:space="preserve"> </w:t>
            </w:r>
            <w:r w:rsidRPr="00B00634">
              <w:rPr>
                <w:rFonts w:ascii="Verdana" w:hAnsi="Verdana"/>
              </w:rPr>
              <w:t>DisplayPort</w:t>
            </w:r>
            <w:r w:rsidRPr="00B00634">
              <w:rPr>
                <w:rFonts w:ascii="Verdana" w:hAnsi="Verdana"/>
                <w:lang w:val="el-GR"/>
              </w:rPr>
              <w:t xml:space="preserve"> 1.4</w:t>
            </w:r>
            <w:r w:rsidRPr="00B00634">
              <w:rPr>
                <w:rFonts w:ascii="Verdana" w:hAnsi="Verdana"/>
              </w:rPr>
              <w:t>a</w:t>
            </w:r>
            <w:r w:rsidRPr="00B00634">
              <w:rPr>
                <w:rFonts w:ascii="Verdana" w:hAnsi="Verdana"/>
                <w:lang w:val="el-GR"/>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98E8C60"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5CAC169D"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50EC79C6" w14:textId="77777777" w:rsidR="00866141" w:rsidRPr="00B00634" w:rsidRDefault="00866141" w:rsidP="00866141">
            <w:pPr>
              <w:spacing w:before="0" w:after="0"/>
              <w:jc w:val="left"/>
              <w:rPr>
                <w:rFonts w:ascii="Verdana" w:hAnsi="Verdana"/>
              </w:rPr>
            </w:pPr>
          </w:p>
        </w:tc>
      </w:tr>
      <w:tr w:rsidR="00866141" w:rsidRPr="00B00634" w14:paraId="0196952E"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2F54E980" w14:textId="77777777" w:rsidR="00866141" w:rsidRPr="00B00634" w:rsidRDefault="00866141" w:rsidP="00866141">
            <w:pPr>
              <w:spacing w:before="0" w:after="0"/>
              <w:jc w:val="left"/>
              <w:rPr>
                <w:rFonts w:ascii="Verdana" w:hAnsi="Verdana"/>
              </w:rPr>
            </w:pPr>
            <w:r w:rsidRPr="00B00634">
              <w:rPr>
                <w:rFonts w:ascii="Verdana" w:hAnsi="Verdana"/>
              </w:rPr>
              <w:t>8.</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8E8EC4" w14:textId="77777777" w:rsidR="00866141" w:rsidRPr="00B00634" w:rsidRDefault="00866141" w:rsidP="00866141">
            <w:pPr>
              <w:spacing w:before="0" w:after="0"/>
              <w:jc w:val="left"/>
              <w:rPr>
                <w:rFonts w:ascii="Verdana" w:hAnsi="Verdana"/>
              </w:rPr>
            </w:pPr>
            <w:proofErr w:type="spellStart"/>
            <w:r w:rsidRPr="00B00634">
              <w:rPr>
                <w:rFonts w:ascii="Verdana" w:hAnsi="Verdana"/>
              </w:rPr>
              <w:t>Τροφοδοτικό</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6307E90A"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41841DCB"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0477C393" w14:textId="77777777" w:rsidR="00866141" w:rsidRPr="00B00634" w:rsidRDefault="00866141" w:rsidP="00866141">
            <w:pPr>
              <w:spacing w:before="0" w:after="0"/>
              <w:jc w:val="left"/>
              <w:rPr>
                <w:rFonts w:ascii="Verdana" w:hAnsi="Verdana"/>
              </w:rPr>
            </w:pPr>
          </w:p>
        </w:tc>
      </w:tr>
      <w:tr w:rsidR="00866141" w:rsidRPr="00B00634" w14:paraId="58E96A3C" w14:textId="77777777" w:rsidTr="00B00634">
        <w:trPr>
          <w:trHeight w:val="242"/>
          <w:jc w:val="center"/>
        </w:trPr>
        <w:tc>
          <w:tcPr>
            <w:tcW w:w="626" w:type="dxa"/>
            <w:tcBorders>
              <w:top w:val="single" w:sz="4" w:space="0" w:color="000000"/>
              <w:left w:val="single" w:sz="4" w:space="0" w:color="000000"/>
              <w:bottom w:val="single" w:sz="4" w:space="0" w:color="000000"/>
              <w:right w:val="single" w:sz="4" w:space="0" w:color="000000"/>
            </w:tcBorders>
          </w:tcPr>
          <w:p w14:paraId="08E5B0B9" w14:textId="77777777" w:rsidR="00866141" w:rsidRPr="00B00634" w:rsidRDefault="00866141" w:rsidP="00866141">
            <w:pPr>
              <w:spacing w:before="0" w:after="0"/>
              <w:jc w:val="left"/>
              <w:rPr>
                <w:rFonts w:ascii="Verdana" w:hAnsi="Verdana"/>
              </w:rPr>
            </w:pPr>
            <w:r w:rsidRPr="00B00634">
              <w:rPr>
                <w:rFonts w:ascii="Verdana" w:hAnsi="Verdana"/>
              </w:rPr>
              <w:t>8.1</w:t>
            </w:r>
          </w:p>
        </w:tc>
        <w:tc>
          <w:tcPr>
            <w:tcW w:w="4330" w:type="dxa"/>
            <w:tcBorders>
              <w:top w:val="single" w:sz="4" w:space="0" w:color="000000"/>
              <w:left w:val="single" w:sz="4" w:space="0" w:color="000000"/>
              <w:bottom w:val="single" w:sz="4" w:space="0" w:color="000000"/>
              <w:right w:val="single" w:sz="4" w:space="0" w:color="000000"/>
            </w:tcBorders>
          </w:tcPr>
          <w:p w14:paraId="6EB966B9" w14:textId="77777777" w:rsidR="00866141" w:rsidRPr="00B00634" w:rsidRDefault="00866141" w:rsidP="00866141">
            <w:pPr>
              <w:spacing w:before="0" w:after="0"/>
              <w:jc w:val="left"/>
              <w:rPr>
                <w:rFonts w:ascii="Verdana" w:hAnsi="Verdana"/>
              </w:rPr>
            </w:pPr>
            <w:proofErr w:type="spellStart"/>
            <w:r w:rsidRPr="00B00634">
              <w:rPr>
                <w:rFonts w:ascii="Verdana" w:hAnsi="Verdana"/>
              </w:rPr>
              <w:t>Ισχύς</w:t>
            </w:r>
            <w:proofErr w:type="spellEnd"/>
            <w:r w:rsidRPr="00B00634">
              <w:rPr>
                <w:rFonts w:ascii="Verdana" w:hAnsi="Verdana"/>
              </w:rPr>
              <w:t xml:space="preserve"> </w:t>
            </w:r>
            <w:proofErr w:type="spellStart"/>
            <w:r w:rsidRPr="00B00634">
              <w:rPr>
                <w:rFonts w:ascii="Verdana" w:hAnsi="Verdana"/>
              </w:rPr>
              <w:t>τροφοδοτικού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59A6B16B" w14:textId="1B798EC9" w:rsidR="00866141" w:rsidRPr="00B00634" w:rsidRDefault="00866141" w:rsidP="00866141">
            <w:pPr>
              <w:spacing w:before="0" w:after="0"/>
              <w:jc w:val="left"/>
              <w:rPr>
                <w:rFonts w:ascii="Verdana" w:hAnsi="Verdana"/>
              </w:rPr>
            </w:pPr>
            <w:r w:rsidRPr="00B00634">
              <w:rPr>
                <w:rFonts w:ascii="Verdana" w:hAnsi="Verdana"/>
              </w:rPr>
              <w:t xml:space="preserve">≥ </w:t>
            </w:r>
            <w:r w:rsidR="003661ED" w:rsidRPr="00B00634">
              <w:rPr>
                <w:rStyle w:val="Other"/>
                <w:rFonts w:ascii="Verdana" w:hAnsi="Verdana"/>
                <w:lang w:val="en-US" w:bidi="en-US"/>
              </w:rPr>
              <w:t>500</w:t>
            </w:r>
            <w:r w:rsidRPr="00B00634">
              <w:rPr>
                <w:rFonts w:ascii="Verdana" w:hAnsi="Verdana"/>
              </w:rPr>
              <w:t>W</w:t>
            </w:r>
          </w:p>
        </w:tc>
        <w:tc>
          <w:tcPr>
            <w:tcW w:w="1116" w:type="dxa"/>
            <w:tcBorders>
              <w:top w:val="single" w:sz="4" w:space="0" w:color="000000"/>
              <w:left w:val="single" w:sz="4" w:space="0" w:color="000000"/>
              <w:bottom w:val="single" w:sz="4" w:space="0" w:color="000000"/>
              <w:right w:val="single" w:sz="4" w:space="0" w:color="000000"/>
            </w:tcBorders>
          </w:tcPr>
          <w:p w14:paraId="6AF12ECF"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419DAC57" w14:textId="77777777" w:rsidR="00866141" w:rsidRPr="00B00634" w:rsidRDefault="00866141" w:rsidP="00866141">
            <w:pPr>
              <w:spacing w:before="0" w:after="0"/>
              <w:jc w:val="left"/>
              <w:rPr>
                <w:rFonts w:ascii="Verdana" w:hAnsi="Verdana"/>
              </w:rPr>
            </w:pPr>
          </w:p>
        </w:tc>
      </w:tr>
      <w:tr w:rsidR="00866141" w:rsidRPr="00B00634" w14:paraId="2210109F"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0D9D5777" w14:textId="77777777" w:rsidR="00866141" w:rsidRPr="00B00634" w:rsidRDefault="00866141" w:rsidP="00866141">
            <w:pPr>
              <w:spacing w:before="0" w:after="0"/>
              <w:jc w:val="left"/>
              <w:rPr>
                <w:rFonts w:ascii="Verdana" w:hAnsi="Verdana"/>
              </w:rPr>
            </w:pPr>
            <w:r w:rsidRPr="00B00634">
              <w:rPr>
                <w:rFonts w:ascii="Verdana" w:hAnsi="Verdana"/>
              </w:rPr>
              <w:t>9.</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3137A3" w14:textId="77777777" w:rsidR="00866141" w:rsidRPr="00B00634" w:rsidRDefault="00866141" w:rsidP="00866141">
            <w:pPr>
              <w:spacing w:before="0" w:after="0"/>
              <w:jc w:val="left"/>
              <w:rPr>
                <w:rFonts w:ascii="Verdana" w:hAnsi="Verdana"/>
              </w:rPr>
            </w:pPr>
            <w:proofErr w:type="spellStart"/>
            <w:r w:rsidRPr="00B00634">
              <w:rPr>
                <w:rFonts w:ascii="Verdana" w:hAnsi="Verdana"/>
              </w:rPr>
              <w:t>Πληκτρολόγιο</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43304606"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2DFB3DE8"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1A82AC13" w14:textId="77777777" w:rsidR="00866141" w:rsidRPr="00B00634" w:rsidRDefault="00866141" w:rsidP="00866141">
            <w:pPr>
              <w:spacing w:before="0" w:after="0"/>
              <w:jc w:val="left"/>
              <w:rPr>
                <w:rFonts w:ascii="Verdana" w:hAnsi="Verdana"/>
              </w:rPr>
            </w:pPr>
          </w:p>
        </w:tc>
      </w:tr>
      <w:tr w:rsidR="00866141" w:rsidRPr="00B00634" w14:paraId="6C0F0E7D"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5D5A74AF" w14:textId="77777777" w:rsidR="00866141" w:rsidRPr="00B00634" w:rsidRDefault="00866141" w:rsidP="00866141">
            <w:pPr>
              <w:spacing w:before="0" w:after="0"/>
              <w:jc w:val="left"/>
              <w:rPr>
                <w:rFonts w:ascii="Verdana" w:hAnsi="Verdana"/>
              </w:rPr>
            </w:pPr>
            <w:r w:rsidRPr="00B00634">
              <w:rPr>
                <w:rFonts w:ascii="Verdana" w:hAnsi="Verdana"/>
              </w:rPr>
              <w:t>9.1</w:t>
            </w:r>
          </w:p>
        </w:tc>
        <w:tc>
          <w:tcPr>
            <w:tcW w:w="4330" w:type="dxa"/>
            <w:tcBorders>
              <w:top w:val="single" w:sz="4" w:space="0" w:color="000000"/>
              <w:left w:val="single" w:sz="4" w:space="0" w:color="000000"/>
              <w:bottom w:val="single" w:sz="4" w:space="0" w:color="000000"/>
              <w:right w:val="single" w:sz="4" w:space="0" w:color="000000"/>
            </w:tcBorders>
          </w:tcPr>
          <w:p w14:paraId="723B3E01" w14:textId="77777777" w:rsidR="00866141" w:rsidRPr="00B00634" w:rsidRDefault="00866141" w:rsidP="00866141">
            <w:pPr>
              <w:spacing w:before="0" w:after="0"/>
              <w:jc w:val="left"/>
              <w:rPr>
                <w:rFonts w:ascii="Verdana" w:hAnsi="Verdana"/>
              </w:rPr>
            </w:pPr>
            <w:proofErr w:type="spellStart"/>
            <w:r w:rsidRPr="00B00634">
              <w:rPr>
                <w:rFonts w:ascii="Verdana" w:hAnsi="Verdana"/>
              </w:rPr>
              <w:t>Ενσύρμ</w:t>
            </w:r>
            <w:proofErr w:type="spellEnd"/>
            <w:r w:rsidRPr="00B00634">
              <w:rPr>
                <w:rFonts w:ascii="Verdana" w:hAnsi="Verdana"/>
              </w:rPr>
              <w:t xml:space="preserve">ατο </w:t>
            </w:r>
            <w:proofErr w:type="spellStart"/>
            <w:r w:rsidRPr="00B00634">
              <w:rPr>
                <w:rFonts w:ascii="Verdana" w:hAnsi="Verdana"/>
              </w:rPr>
              <w:t>ελληνικό</w:t>
            </w:r>
            <w:proofErr w:type="spellEnd"/>
            <w:r w:rsidRPr="00B00634">
              <w:rPr>
                <w:rFonts w:ascii="Verdana" w:hAnsi="Verdana"/>
              </w:rPr>
              <w:t xml:space="preserve"> π</w:t>
            </w:r>
            <w:proofErr w:type="spellStart"/>
            <w:r w:rsidRPr="00B00634">
              <w:rPr>
                <w:rFonts w:ascii="Verdana" w:hAnsi="Verdana"/>
              </w:rPr>
              <w:t>ληκτρολόγιο</w:t>
            </w:r>
            <w:proofErr w:type="spellEnd"/>
            <w:r w:rsidRPr="00B00634">
              <w:rPr>
                <w:rFonts w:ascii="Verdana" w:hAnsi="Verdana"/>
              </w:rPr>
              <w:t xml:space="preserve"> USB</w:t>
            </w:r>
          </w:p>
        </w:tc>
        <w:tc>
          <w:tcPr>
            <w:tcW w:w="2269" w:type="dxa"/>
            <w:tcBorders>
              <w:top w:val="single" w:sz="4" w:space="0" w:color="000000"/>
              <w:left w:val="single" w:sz="4" w:space="0" w:color="000000"/>
              <w:bottom w:val="single" w:sz="4" w:space="0" w:color="000000"/>
              <w:right w:val="single" w:sz="4" w:space="0" w:color="000000"/>
            </w:tcBorders>
          </w:tcPr>
          <w:p w14:paraId="65C6A3CC"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1086B7A2"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1B3F7242" w14:textId="77777777" w:rsidR="00866141" w:rsidRPr="00B00634" w:rsidRDefault="00866141" w:rsidP="00866141">
            <w:pPr>
              <w:spacing w:before="0" w:after="0"/>
              <w:jc w:val="left"/>
              <w:rPr>
                <w:rFonts w:ascii="Verdana" w:hAnsi="Verdana"/>
              </w:rPr>
            </w:pPr>
          </w:p>
        </w:tc>
      </w:tr>
      <w:tr w:rsidR="00866141" w:rsidRPr="00B00634" w14:paraId="43D70773"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18ABBA50" w14:textId="77777777" w:rsidR="00866141" w:rsidRPr="00B00634" w:rsidRDefault="00866141" w:rsidP="00866141">
            <w:pPr>
              <w:spacing w:before="0" w:after="0"/>
              <w:jc w:val="left"/>
              <w:rPr>
                <w:rFonts w:ascii="Verdana" w:hAnsi="Verdana"/>
              </w:rPr>
            </w:pPr>
            <w:r w:rsidRPr="00B00634">
              <w:rPr>
                <w:rFonts w:ascii="Verdana" w:hAnsi="Verdana"/>
              </w:rPr>
              <w:t>10.</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74DEE" w14:textId="77777777" w:rsidR="00866141" w:rsidRPr="00B00634" w:rsidRDefault="00866141" w:rsidP="00866141">
            <w:pPr>
              <w:spacing w:before="0" w:after="0"/>
              <w:jc w:val="left"/>
              <w:rPr>
                <w:rFonts w:ascii="Verdana" w:hAnsi="Verdana"/>
              </w:rPr>
            </w:pPr>
            <w:proofErr w:type="spellStart"/>
            <w:r w:rsidRPr="00B00634">
              <w:rPr>
                <w:rFonts w:ascii="Verdana" w:hAnsi="Verdana"/>
              </w:rPr>
              <w:t>Ποντίκι</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0C156627"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2BFC8C9C"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12AAF71E" w14:textId="77777777" w:rsidR="00866141" w:rsidRPr="00B00634" w:rsidRDefault="00866141" w:rsidP="00866141">
            <w:pPr>
              <w:spacing w:before="0" w:after="0"/>
              <w:jc w:val="left"/>
              <w:rPr>
                <w:rFonts w:ascii="Verdana" w:hAnsi="Verdana"/>
              </w:rPr>
            </w:pPr>
          </w:p>
        </w:tc>
      </w:tr>
      <w:tr w:rsidR="00866141" w:rsidRPr="00B00634" w14:paraId="0FC36C60"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2B45A08B" w14:textId="77777777" w:rsidR="00866141" w:rsidRPr="00B00634" w:rsidRDefault="00866141" w:rsidP="00866141">
            <w:pPr>
              <w:spacing w:before="0" w:after="0"/>
              <w:jc w:val="left"/>
              <w:rPr>
                <w:rFonts w:ascii="Verdana" w:hAnsi="Verdana"/>
              </w:rPr>
            </w:pPr>
            <w:r w:rsidRPr="00B00634">
              <w:rPr>
                <w:rFonts w:ascii="Verdana" w:hAnsi="Verdana"/>
              </w:rPr>
              <w:t>10.1</w:t>
            </w:r>
          </w:p>
        </w:tc>
        <w:tc>
          <w:tcPr>
            <w:tcW w:w="4330" w:type="dxa"/>
            <w:tcBorders>
              <w:top w:val="single" w:sz="4" w:space="0" w:color="000000"/>
              <w:left w:val="single" w:sz="4" w:space="0" w:color="000000"/>
              <w:bottom w:val="single" w:sz="4" w:space="0" w:color="000000"/>
              <w:right w:val="single" w:sz="4" w:space="0" w:color="000000"/>
            </w:tcBorders>
          </w:tcPr>
          <w:p w14:paraId="292CBF34" w14:textId="77777777" w:rsidR="00866141" w:rsidRPr="00B00634" w:rsidRDefault="00866141" w:rsidP="00866141">
            <w:pPr>
              <w:spacing w:before="0" w:after="0"/>
              <w:jc w:val="left"/>
              <w:rPr>
                <w:rFonts w:ascii="Verdana" w:hAnsi="Verdana"/>
              </w:rPr>
            </w:pPr>
            <w:proofErr w:type="spellStart"/>
            <w:r w:rsidRPr="00B00634">
              <w:rPr>
                <w:rFonts w:ascii="Verdana" w:hAnsi="Verdana"/>
              </w:rPr>
              <w:t>Ποντίκι</w:t>
            </w:r>
            <w:proofErr w:type="spellEnd"/>
            <w:r w:rsidRPr="00B00634">
              <w:rPr>
                <w:rFonts w:ascii="Verdana" w:hAnsi="Verdana"/>
              </w:rPr>
              <w:t xml:space="preserve"> </w:t>
            </w:r>
            <w:proofErr w:type="spellStart"/>
            <w:r w:rsidRPr="00B00634">
              <w:rPr>
                <w:rFonts w:ascii="Verdana" w:hAnsi="Verdana"/>
              </w:rPr>
              <w:t>τύ</w:t>
            </w:r>
            <w:proofErr w:type="spellEnd"/>
            <w:r w:rsidRPr="00B00634">
              <w:rPr>
                <w:rFonts w:ascii="Verdana" w:hAnsi="Verdana"/>
              </w:rPr>
              <w:t>που USB</w:t>
            </w:r>
          </w:p>
        </w:tc>
        <w:tc>
          <w:tcPr>
            <w:tcW w:w="2269" w:type="dxa"/>
            <w:tcBorders>
              <w:top w:val="single" w:sz="4" w:space="0" w:color="000000"/>
              <w:left w:val="single" w:sz="4" w:space="0" w:color="000000"/>
              <w:bottom w:val="single" w:sz="4" w:space="0" w:color="000000"/>
              <w:right w:val="single" w:sz="4" w:space="0" w:color="000000"/>
            </w:tcBorders>
          </w:tcPr>
          <w:p w14:paraId="34AFE50A" w14:textId="77777777" w:rsidR="00866141" w:rsidRPr="00B00634" w:rsidRDefault="00866141" w:rsidP="00866141">
            <w:pPr>
              <w:spacing w:before="0" w:after="0"/>
              <w:jc w:val="left"/>
              <w:rPr>
                <w:rFonts w:ascii="Verdana" w:hAnsi="Verdana"/>
              </w:rPr>
            </w:pPr>
            <w:r w:rsidRPr="00B00634">
              <w:rPr>
                <w:rFonts w:ascii="Verdana" w:hAnsi="Verdana"/>
              </w:rPr>
              <w:t>ΝΑΙ</w:t>
            </w:r>
          </w:p>
        </w:tc>
        <w:tc>
          <w:tcPr>
            <w:tcW w:w="1116" w:type="dxa"/>
            <w:tcBorders>
              <w:top w:val="single" w:sz="4" w:space="0" w:color="000000"/>
              <w:left w:val="single" w:sz="4" w:space="0" w:color="000000"/>
              <w:bottom w:val="single" w:sz="4" w:space="0" w:color="000000"/>
              <w:right w:val="single" w:sz="4" w:space="0" w:color="000000"/>
            </w:tcBorders>
          </w:tcPr>
          <w:p w14:paraId="5AF27E7B"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23EB2A53" w14:textId="77777777" w:rsidR="00866141" w:rsidRPr="00B00634" w:rsidRDefault="00866141" w:rsidP="00866141">
            <w:pPr>
              <w:spacing w:before="0" w:after="0"/>
              <w:jc w:val="left"/>
              <w:rPr>
                <w:rFonts w:ascii="Verdana" w:hAnsi="Verdana"/>
              </w:rPr>
            </w:pPr>
          </w:p>
        </w:tc>
      </w:tr>
      <w:tr w:rsidR="00866141" w:rsidRPr="00B00634" w14:paraId="566B52DE"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shd w:val="clear" w:color="auto" w:fill="D9D9D9"/>
          </w:tcPr>
          <w:p w14:paraId="57215785" w14:textId="77777777" w:rsidR="00866141" w:rsidRPr="00B00634" w:rsidRDefault="00866141" w:rsidP="00866141">
            <w:pPr>
              <w:spacing w:before="0" w:after="0"/>
              <w:jc w:val="left"/>
              <w:rPr>
                <w:rFonts w:ascii="Verdana" w:hAnsi="Verdana"/>
              </w:rPr>
            </w:pPr>
            <w:r w:rsidRPr="00B00634">
              <w:rPr>
                <w:rFonts w:ascii="Verdana" w:hAnsi="Verdana"/>
              </w:rPr>
              <w:t>11.</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276F72" w14:textId="77777777" w:rsidR="00866141" w:rsidRPr="00B00634" w:rsidRDefault="00866141" w:rsidP="00866141">
            <w:pPr>
              <w:spacing w:before="0" w:after="0"/>
              <w:jc w:val="left"/>
              <w:rPr>
                <w:rFonts w:ascii="Verdana" w:hAnsi="Verdana"/>
              </w:rPr>
            </w:pPr>
            <w:proofErr w:type="spellStart"/>
            <w:r w:rsidRPr="00B00634">
              <w:rPr>
                <w:rFonts w:ascii="Verdana" w:hAnsi="Verdana"/>
              </w:rPr>
              <w:t>Λογισμικά</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D9D9D9"/>
          </w:tcPr>
          <w:p w14:paraId="44EB31FE" w14:textId="77777777" w:rsidR="00866141" w:rsidRPr="00B00634" w:rsidRDefault="00866141" w:rsidP="00866141">
            <w:pPr>
              <w:spacing w:before="0" w:after="0"/>
              <w:jc w:val="left"/>
              <w:rPr>
                <w:rFonts w:ascii="Verdana" w:hAnsi="Verdana"/>
              </w:rPr>
            </w:pPr>
          </w:p>
        </w:tc>
        <w:tc>
          <w:tcPr>
            <w:tcW w:w="1116" w:type="dxa"/>
            <w:tcBorders>
              <w:top w:val="single" w:sz="4" w:space="0" w:color="000000"/>
              <w:left w:val="single" w:sz="4" w:space="0" w:color="000000"/>
              <w:bottom w:val="single" w:sz="4" w:space="0" w:color="000000"/>
              <w:right w:val="single" w:sz="4" w:space="0" w:color="000000"/>
            </w:tcBorders>
            <w:shd w:val="clear" w:color="auto" w:fill="D9D9D9"/>
          </w:tcPr>
          <w:p w14:paraId="0DE9C55A"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5C44CCA2" w14:textId="77777777" w:rsidR="00866141" w:rsidRPr="00B00634" w:rsidRDefault="00866141" w:rsidP="00866141">
            <w:pPr>
              <w:spacing w:before="0" w:after="0"/>
              <w:jc w:val="left"/>
              <w:rPr>
                <w:rFonts w:ascii="Verdana" w:hAnsi="Verdana"/>
              </w:rPr>
            </w:pPr>
          </w:p>
        </w:tc>
      </w:tr>
      <w:tr w:rsidR="00866141" w:rsidRPr="00B00634" w14:paraId="24DB4374" w14:textId="77777777" w:rsidTr="00B00634">
        <w:trPr>
          <w:jc w:val="center"/>
        </w:trPr>
        <w:tc>
          <w:tcPr>
            <w:tcW w:w="626" w:type="dxa"/>
            <w:tcBorders>
              <w:top w:val="single" w:sz="4" w:space="0" w:color="000000"/>
              <w:left w:val="single" w:sz="4" w:space="0" w:color="000000"/>
              <w:bottom w:val="single" w:sz="4" w:space="0" w:color="000000"/>
              <w:right w:val="single" w:sz="4" w:space="0" w:color="000000"/>
            </w:tcBorders>
          </w:tcPr>
          <w:p w14:paraId="6E56FDB1" w14:textId="77777777" w:rsidR="00866141" w:rsidRPr="00B00634" w:rsidRDefault="00866141" w:rsidP="00866141">
            <w:pPr>
              <w:spacing w:before="0" w:after="0"/>
              <w:jc w:val="left"/>
              <w:rPr>
                <w:rFonts w:ascii="Verdana" w:hAnsi="Verdana"/>
              </w:rPr>
            </w:pPr>
            <w:r w:rsidRPr="00B00634">
              <w:rPr>
                <w:rFonts w:ascii="Verdana" w:hAnsi="Verdana"/>
              </w:rPr>
              <w:t>11.1</w:t>
            </w:r>
          </w:p>
        </w:tc>
        <w:tc>
          <w:tcPr>
            <w:tcW w:w="4330" w:type="dxa"/>
            <w:tcBorders>
              <w:top w:val="single" w:sz="4" w:space="0" w:color="000000"/>
              <w:left w:val="single" w:sz="4" w:space="0" w:color="000000"/>
              <w:bottom w:val="single" w:sz="4" w:space="0" w:color="000000"/>
              <w:right w:val="single" w:sz="4" w:space="0" w:color="000000"/>
            </w:tcBorders>
          </w:tcPr>
          <w:p w14:paraId="1A4F507C" w14:textId="77777777" w:rsidR="00866141" w:rsidRPr="00B00634" w:rsidRDefault="00866141" w:rsidP="00866141">
            <w:pPr>
              <w:spacing w:before="0" w:after="0"/>
              <w:jc w:val="left"/>
              <w:rPr>
                <w:rFonts w:ascii="Verdana" w:hAnsi="Verdana"/>
              </w:rPr>
            </w:pPr>
            <w:proofErr w:type="spellStart"/>
            <w:r w:rsidRPr="00B00634">
              <w:rPr>
                <w:rFonts w:ascii="Verdana" w:hAnsi="Verdana"/>
              </w:rPr>
              <w:t>Προεγκ</w:t>
            </w:r>
            <w:proofErr w:type="spellEnd"/>
            <w:r w:rsidRPr="00B00634">
              <w:rPr>
                <w:rFonts w:ascii="Verdana" w:hAnsi="Verdana"/>
              </w:rPr>
              <w:t xml:space="preserve">ατεστημένο </w:t>
            </w:r>
            <w:proofErr w:type="spellStart"/>
            <w:r w:rsidRPr="00B00634">
              <w:rPr>
                <w:rFonts w:ascii="Verdana" w:hAnsi="Verdana"/>
              </w:rPr>
              <w:t>λειτουργικό</w:t>
            </w:r>
            <w:proofErr w:type="spellEnd"/>
            <w:r w:rsidRPr="00B00634">
              <w:rPr>
                <w:rFonts w:ascii="Verdana" w:hAnsi="Verdana"/>
              </w:rPr>
              <w:t xml:space="preserve"> </w:t>
            </w:r>
            <w:proofErr w:type="spellStart"/>
            <w:r w:rsidRPr="00B00634">
              <w:rPr>
                <w:rFonts w:ascii="Verdana" w:hAnsi="Verdana"/>
              </w:rPr>
              <w:t>σύστημ</w:t>
            </w:r>
            <w:proofErr w:type="spellEnd"/>
            <w:r w:rsidRPr="00B00634">
              <w:rPr>
                <w:rFonts w:ascii="Verdana" w:hAnsi="Verdana"/>
              </w:rPr>
              <w:t>α</w:t>
            </w:r>
          </w:p>
        </w:tc>
        <w:tc>
          <w:tcPr>
            <w:tcW w:w="2269" w:type="dxa"/>
            <w:tcBorders>
              <w:top w:val="single" w:sz="4" w:space="0" w:color="000000"/>
              <w:left w:val="single" w:sz="4" w:space="0" w:color="000000"/>
              <w:bottom w:val="single" w:sz="4" w:space="0" w:color="000000"/>
              <w:right w:val="single" w:sz="4" w:space="0" w:color="000000"/>
            </w:tcBorders>
          </w:tcPr>
          <w:p w14:paraId="6FCF6F26" w14:textId="77777777" w:rsidR="00866141" w:rsidRPr="00B00634" w:rsidRDefault="00866141" w:rsidP="00866141">
            <w:pPr>
              <w:spacing w:before="0" w:after="0"/>
              <w:jc w:val="left"/>
              <w:rPr>
                <w:rFonts w:ascii="Verdana" w:hAnsi="Verdana"/>
              </w:rPr>
            </w:pPr>
            <w:r w:rsidRPr="00B00634">
              <w:rPr>
                <w:rFonts w:ascii="Verdana" w:hAnsi="Verdana"/>
                <w:lang w:val="en-US"/>
              </w:rPr>
              <w:t>Windows 11 Pro</w:t>
            </w:r>
            <w:r w:rsidRPr="00B00634">
              <w:rPr>
                <w:rFonts w:ascii="Verdana" w:hAnsi="Verdana"/>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03E7F74D" w14:textId="77777777" w:rsidR="00866141" w:rsidRPr="00B00634" w:rsidRDefault="00866141" w:rsidP="00866141">
            <w:pPr>
              <w:spacing w:before="0" w:after="0"/>
              <w:jc w:val="left"/>
              <w:rPr>
                <w:rFonts w:ascii="Verdana" w:hAnsi="Verdana"/>
              </w:rPr>
            </w:pPr>
          </w:p>
        </w:tc>
        <w:tc>
          <w:tcPr>
            <w:tcW w:w="1619" w:type="dxa"/>
            <w:tcBorders>
              <w:top w:val="single" w:sz="4" w:space="0" w:color="000000"/>
              <w:left w:val="single" w:sz="4" w:space="0" w:color="000000"/>
              <w:bottom w:val="single" w:sz="4" w:space="0" w:color="000000"/>
              <w:right w:val="single" w:sz="4" w:space="0" w:color="000000"/>
            </w:tcBorders>
          </w:tcPr>
          <w:p w14:paraId="7506E710" w14:textId="77777777" w:rsidR="00866141" w:rsidRPr="00B00634" w:rsidRDefault="00866141" w:rsidP="00866141">
            <w:pPr>
              <w:spacing w:before="0" w:after="0"/>
              <w:jc w:val="left"/>
              <w:rPr>
                <w:rFonts w:ascii="Verdana" w:hAnsi="Verdana"/>
              </w:rPr>
            </w:pPr>
          </w:p>
        </w:tc>
      </w:tr>
    </w:tbl>
    <w:p w14:paraId="0AB78FB0" w14:textId="77777777" w:rsidR="000F5042" w:rsidRPr="00B00634" w:rsidRDefault="000F5042">
      <w:pPr>
        <w:rPr>
          <w:rFonts w:ascii="Verdana" w:hAnsi="Verdana"/>
        </w:rPr>
      </w:pPr>
    </w:p>
    <w:p w14:paraId="3F0FFE8C" w14:textId="4CB9D0AA" w:rsidR="000F5042" w:rsidRPr="00B00634" w:rsidRDefault="00AB1868" w:rsidP="00AB1868">
      <w:pPr>
        <w:pStyle w:val="3"/>
        <w:numPr>
          <w:ilvl w:val="0"/>
          <w:numId w:val="0"/>
        </w:numPr>
        <w:rPr>
          <w:rFonts w:ascii="Verdana" w:hAnsi="Verdana"/>
          <w:lang w:val="el-GR"/>
        </w:rPr>
      </w:pPr>
      <w:bookmarkStart w:id="13" w:name="_Toc209440355"/>
      <w:r>
        <w:rPr>
          <w:rFonts w:ascii="Verdana" w:hAnsi="Verdana"/>
          <w:lang w:val="el-GR"/>
        </w:rPr>
        <w:t xml:space="preserve">                    4.1.9                 </w:t>
      </w:r>
      <w:proofErr w:type="spellStart"/>
      <w:r w:rsidR="007C7EF3" w:rsidRPr="00B00634">
        <w:rPr>
          <w:rFonts w:ascii="Verdana" w:hAnsi="Verdana"/>
          <w:lang w:val="el-GR"/>
        </w:rPr>
        <w:t>Μεταγωγέας</w:t>
      </w:r>
      <w:proofErr w:type="spellEnd"/>
      <w:r w:rsidR="007C7EF3" w:rsidRPr="00B00634">
        <w:rPr>
          <w:rFonts w:ascii="Verdana" w:hAnsi="Verdana"/>
          <w:lang w:val="el-GR"/>
        </w:rPr>
        <w:t xml:space="preserve"> (</w:t>
      </w:r>
      <w:r w:rsidR="007C7EF3" w:rsidRPr="00B00634">
        <w:rPr>
          <w:rFonts w:ascii="Verdana" w:hAnsi="Verdana"/>
        </w:rPr>
        <w:t>Switch</w:t>
      </w:r>
      <w:r w:rsidR="007C7EF3" w:rsidRPr="00B00634">
        <w:rPr>
          <w:rFonts w:ascii="Verdana" w:hAnsi="Verdana"/>
          <w:lang w:val="el-GR"/>
        </w:rPr>
        <w:t>) Κέντρου Ελέγχου Πρόσβασης Πεζοδρόμων</w:t>
      </w:r>
      <w:bookmarkEnd w:id="13"/>
    </w:p>
    <w:p w14:paraId="63A50FC2" w14:textId="77777777" w:rsidR="000F5042" w:rsidRPr="00B00634" w:rsidRDefault="000F5042">
      <w:pPr>
        <w:rPr>
          <w:rFonts w:ascii="Verdana" w:hAnsi="Verdana"/>
          <w:lang w:val="el-GR"/>
        </w:rPr>
      </w:pPr>
    </w:p>
    <w:tbl>
      <w:tblPr>
        <w:tblStyle w:val="44"/>
        <w:tblW w:w="9393" w:type="dxa"/>
        <w:jc w:val="center"/>
        <w:tblLayout w:type="fixed"/>
        <w:tblLook w:val="0400" w:firstRow="0" w:lastRow="0" w:firstColumn="0" w:lastColumn="0" w:noHBand="0" w:noVBand="1"/>
      </w:tblPr>
      <w:tblGrid>
        <w:gridCol w:w="578"/>
        <w:gridCol w:w="4527"/>
        <w:gridCol w:w="1430"/>
        <w:gridCol w:w="1430"/>
        <w:gridCol w:w="1428"/>
      </w:tblGrid>
      <w:tr w:rsidR="00953554" w:rsidRPr="00AB1868" w14:paraId="3A5A50F5" w14:textId="77777777">
        <w:trPr>
          <w:trHeight w:val="300"/>
          <w:tblHeader/>
          <w:jc w:val="center"/>
        </w:trPr>
        <w:tc>
          <w:tcPr>
            <w:tcW w:w="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4E5A6995" w14:textId="77777777" w:rsidR="000F5042" w:rsidRPr="00AB1868" w:rsidRDefault="007C7EF3">
            <w:pPr>
              <w:spacing w:line="256" w:lineRule="auto"/>
              <w:rPr>
                <w:rFonts w:ascii="Verdana" w:hAnsi="Verdana"/>
                <w:lang w:val="el-GR"/>
              </w:rPr>
            </w:pPr>
            <w:r w:rsidRPr="00AB1868">
              <w:rPr>
                <w:rFonts w:ascii="Verdana" w:hAnsi="Verdana"/>
                <w:b/>
                <w:color w:val="000000"/>
                <w:lang w:val="el-GR"/>
              </w:rPr>
              <w:t>Α/Α</w:t>
            </w:r>
          </w:p>
        </w:tc>
        <w:tc>
          <w:tcPr>
            <w:tcW w:w="45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14:paraId="7D914660" w14:textId="77777777" w:rsidR="000F5042" w:rsidRPr="00AB1868" w:rsidRDefault="007C7EF3">
            <w:pPr>
              <w:spacing w:line="256" w:lineRule="auto"/>
              <w:rPr>
                <w:rFonts w:ascii="Verdana" w:hAnsi="Verdana"/>
                <w:lang w:val="el-GR"/>
              </w:rPr>
            </w:pPr>
            <w:r w:rsidRPr="00AB1868">
              <w:rPr>
                <w:rFonts w:ascii="Verdana" w:hAnsi="Verdana"/>
                <w:b/>
                <w:color w:val="000000"/>
                <w:lang w:val="el-GR"/>
              </w:rPr>
              <w:t>ΠΡΟΔΙΑΓΡΑΦΗ</w:t>
            </w:r>
          </w:p>
        </w:tc>
        <w:tc>
          <w:tcPr>
            <w:tcW w:w="14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14:paraId="4945DB7E" w14:textId="77777777" w:rsidR="000F5042" w:rsidRPr="00AB1868" w:rsidRDefault="007C7EF3">
            <w:pPr>
              <w:spacing w:line="256" w:lineRule="auto"/>
              <w:jc w:val="center"/>
              <w:rPr>
                <w:rFonts w:ascii="Verdana" w:hAnsi="Verdana"/>
                <w:lang w:val="el-GR"/>
              </w:rPr>
            </w:pPr>
            <w:r w:rsidRPr="00AB1868">
              <w:rPr>
                <w:rFonts w:ascii="Verdana" w:hAnsi="Verdana"/>
                <w:b/>
                <w:color w:val="000000"/>
                <w:lang w:val="el-GR"/>
              </w:rPr>
              <w:t>ΑΠΑΙΤΗΣΗ</w:t>
            </w:r>
          </w:p>
        </w:tc>
        <w:tc>
          <w:tcPr>
            <w:tcW w:w="1430" w:type="dxa"/>
            <w:tcBorders>
              <w:top w:val="single" w:sz="8" w:space="0" w:color="000000"/>
              <w:left w:val="nil"/>
              <w:bottom w:val="single" w:sz="8" w:space="0" w:color="000000"/>
              <w:right w:val="single" w:sz="8" w:space="0" w:color="000000"/>
            </w:tcBorders>
          </w:tcPr>
          <w:p w14:paraId="18024C1D" w14:textId="77777777" w:rsidR="000F5042" w:rsidRPr="00AB1868" w:rsidRDefault="007C7EF3">
            <w:pPr>
              <w:spacing w:line="256" w:lineRule="auto"/>
              <w:jc w:val="center"/>
              <w:rPr>
                <w:rFonts w:ascii="Verdana" w:hAnsi="Verdana"/>
                <w:b/>
                <w:color w:val="000000"/>
                <w:lang w:val="el-GR"/>
              </w:rPr>
            </w:pPr>
            <w:r w:rsidRPr="00AB1868">
              <w:rPr>
                <w:rFonts w:ascii="Verdana" w:eastAsia="Arial" w:hAnsi="Verdana" w:cs="Arial"/>
                <w:b/>
                <w:sz w:val="18"/>
                <w:szCs w:val="18"/>
                <w:lang w:val="el-GR"/>
              </w:rPr>
              <w:t>ΑΠΑΝΤΗΣΗ</w:t>
            </w:r>
          </w:p>
        </w:tc>
        <w:tc>
          <w:tcPr>
            <w:tcW w:w="1428" w:type="dxa"/>
            <w:tcBorders>
              <w:top w:val="single" w:sz="8" w:space="0" w:color="000000"/>
              <w:left w:val="nil"/>
              <w:bottom w:val="single" w:sz="8" w:space="0" w:color="000000"/>
              <w:right w:val="single" w:sz="8" w:space="0" w:color="000000"/>
            </w:tcBorders>
          </w:tcPr>
          <w:p w14:paraId="2B2EB81F" w14:textId="77777777" w:rsidR="000F5042" w:rsidRPr="00AB1868" w:rsidRDefault="007C7EF3">
            <w:pPr>
              <w:spacing w:line="256" w:lineRule="auto"/>
              <w:jc w:val="center"/>
              <w:rPr>
                <w:rFonts w:ascii="Verdana" w:hAnsi="Verdana"/>
                <w:b/>
                <w:color w:val="000000"/>
                <w:lang w:val="el-GR"/>
              </w:rPr>
            </w:pPr>
            <w:r w:rsidRPr="00AB1868">
              <w:rPr>
                <w:rFonts w:ascii="Verdana" w:eastAsia="Arial" w:hAnsi="Verdana" w:cs="Arial"/>
                <w:b/>
                <w:sz w:val="18"/>
                <w:szCs w:val="18"/>
                <w:lang w:val="el-GR"/>
              </w:rPr>
              <w:t>ΠΑΡΑΠΟΜΠΗ</w:t>
            </w:r>
          </w:p>
        </w:tc>
      </w:tr>
      <w:tr w:rsidR="00953554" w:rsidRPr="00AB1868" w14:paraId="5147341F" w14:textId="77777777" w:rsidTr="000D6E81">
        <w:trPr>
          <w:trHeight w:val="300"/>
          <w:jc w:val="center"/>
        </w:trPr>
        <w:tc>
          <w:tcPr>
            <w:tcW w:w="578" w:type="dxa"/>
            <w:tcBorders>
              <w:top w:val="nil"/>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bottom"/>
          </w:tcPr>
          <w:p w14:paraId="35E09CB9" w14:textId="77777777" w:rsidR="000F5042" w:rsidRPr="00AB1868" w:rsidRDefault="000F5042">
            <w:pPr>
              <w:rPr>
                <w:rFonts w:ascii="Verdana" w:hAnsi="Verdana"/>
                <w:lang w:val="el-GR"/>
              </w:rPr>
            </w:pPr>
          </w:p>
        </w:tc>
        <w:tc>
          <w:tcPr>
            <w:tcW w:w="4527"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bottom"/>
          </w:tcPr>
          <w:p w14:paraId="04E93742" w14:textId="77777777" w:rsidR="000F5042" w:rsidRPr="00AB1868" w:rsidRDefault="007C7EF3">
            <w:pPr>
              <w:spacing w:line="256" w:lineRule="auto"/>
              <w:rPr>
                <w:rFonts w:ascii="Verdana" w:hAnsi="Verdana"/>
                <w:lang w:val="el-GR"/>
              </w:rPr>
            </w:pPr>
            <w:r w:rsidRPr="00AB1868">
              <w:rPr>
                <w:rFonts w:ascii="Verdana" w:hAnsi="Verdana"/>
                <w:b/>
                <w:color w:val="000000"/>
                <w:lang w:val="el-GR"/>
              </w:rPr>
              <w:t>ΓΕΝΙΚΑ ΧΑΡΑΚΤΗΡΙΣΤΙΚΑ</w:t>
            </w:r>
          </w:p>
        </w:tc>
        <w:tc>
          <w:tcPr>
            <w:tcW w:w="1430"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tcPr>
          <w:p w14:paraId="01F98E7C" w14:textId="77777777" w:rsidR="000F5042" w:rsidRPr="00AB1868" w:rsidRDefault="007C7EF3">
            <w:pPr>
              <w:spacing w:line="256" w:lineRule="auto"/>
              <w:jc w:val="center"/>
              <w:rPr>
                <w:rFonts w:ascii="Verdana" w:hAnsi="Verdana"/>
                <w:lang w:val="el-GR"/>
              </w:rPr>
            </w:pPr>
            <w:r w:rsidRPr="00B00634">
              <w:rPr>
                <w:rFonts w:ascii="Verdana" w:hAnsi="Verdana"/>
                <w:color w:val="000000"/>
              </w:rPr>
              <w:t> </w:t>
            </w:r>
          </w:p>
        </w:tc>
        <w:tc>
          <w:tcPr>
            <w:tcW w:w="1430" w:type="dxa"/>
            <w:tcBorders>
              <w:top w:val="nil"/>
              <w:left w:val="nil"/>
              <w:bottom w:val="single" w:sz="8" w:space="0" w:color="000000"/>
              <w:right w:val="single" w:sz="8" w:space="0" w:color="000000"/>
            </w:tcBorders>
            <w:shd w:val="clear" w:color="auto" w:fill="BFBFBF" w:themeFill="background1" w:themeFillShade="BF"/>
          </w:tcPr>
          <w:p w14:paraId="5DDBE4AA" w14:textId="77777777" w:rsidR="000F5042" w:rsidRPr="00AB1868" w:rsidRDefault="000F5042">
            <w:pPr>
              <w:spacing w:line="256" w:lineRule="auto"/>
              <w:jc w:val="center"/>
              <w:rPr>
                <w:rFonts w:ascii="Verdana" w:hAnsi="Verdana"/>
                <w:color w:val="000000"/>
                <w:lang w:val="el-GR"/>
              </w:rPr>
            </w:pPr>
          </w:p>
        </w:tc>
        <w:tc>
          <w:tcPr>
            <w:tcW w:w="1428" w:type="dxa"/>
            <w:tcBorders>
              <w:top w:val="nil"/>
              <w:left w:val="nil"/>
              <w:bottom w:val="single" w:sz="8" w:space="0" w:color="000000"/>
              <w:right w:val="single" w:sz="8" w:space="0" w:color="000000"/>
            </w:tcBorders>
            <w:shd w:val="clear" w:color="auto" w:fill="BFBFBF" w:themeFill="background1" w:themeFillShade="BF"/>
          </w:tcPr>
          <w:p w14:paraId="57E041BF" w14:textId="77777777" w:rsidR="000F5042" w:rsidRPr="00AB1868" w:rsidRDefault="000F5042">
            <w:pPr>
              <w:spacing w:line="256" w:lineRule="auto"/>
              <w:jc w:val="center"/>
              <w:rPr>
                <w:rFonts w:ascii="Verdana" w:hAnsi="Verdana"/>
                <w:color w:val="000000"/>
                <w:lang w:val="el-GR"/>
              </w:rPr>
            </w:pPr>
          </w:p>
        </w:tc>
      </w:tr>
      <w:tr w:rsidR="00953554" w:rsidRPr="00B00634" w14:paraId="774CD189"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3A76D24" w14:textId="77777777" w:rsidR="000F5042" w:rsidRPr="00AB1868" w:rsidRDefault="007C7EF3">
            <w:pPr>
              <w:spacing w:line="256" w:lineRule="auto"/>
              <w:jc w:val="center"/>
              <w:rPr>
                <w:rFonts w:ascii="Verdana" w:hAnsi="Verdana"/>
                <w:lang w:val="el-GR"/>
              </w:rPr>
            </w:pPr>
            <w:r w:rsidRPr="00AB1868">
              <w:rPr>
                <w:rFonts w:ascii="Verdana" w:hAnsi="Verdana"/>
                <w:b/>
                <w:color w:val="000000"/>
                <w:lang w:val="el-GR"/>
              </w:rPr>
              <w:t>1</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912DCCA" w14:textId="77777777" w:rsidR="000F5042" w:rsidRPr="00B00634" w:rsidRDefault="007C7EF3">
            <w:pPr>
              <w:spacing w:line="256" w:lineRule="auto"/>
              <w:rPr>
                <w:rFonts w:ascii="Verdana" w:hAnsi="Verdana"/>
                <w:lang w:val="el-GR"/>
              </w:rPr>
            </w:pPr>
            <w:r w:rsidRPr="00B00634">
              <w:rPr>
                <w:rFonts w:ascii="Verdana" w:hAnsi="Verdana"/>
                <w:color w:val="000000"/>
                <w:lang w:val="el-GR"/>
              </w:rPr>
              <w:t xml:space="preserve">Να αναφερθεί ο κατασκευαστής και το μοντέλο - </w:t>
            </w:r>
            <w:r w:rsidRPr="00B00634">
              <w:rPr>
                <w:rFonts w:ascii="Verdana" w:hAnsi="Verdana"/>
                <w:lang w:val="el-GR"/>
              </w:rPr>
              <w:t xml:space="preserve">να είναι μοντέλο τελευταίας σειράς </w:t>
            </w:r>
            <w:r w:rsidR="00BC597E" w:rsidRPr="00B00634">
              <w:rPr>
                <w:rFonts w:ascii="Verdana" w:hAnsi="Verdana"/>
                <w:lang w:val="el-GR"/>
              </w:rPr>
              <w:t>(Να κατατεθεί δήλωση κατασκευαστή)</w:t>
            </w:r>
            <w:r w:rsidRPr="00B00634">
              <w:rPr>
                <w:rFonts w:ascii="Verdana" w:hAnsi="Verdana"/>
                <w:color w:val="000000"/>
                <w:lang w:val="el-GR"/>
              </w:rPr>
              <w:t xml:space="preserve">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3ACFBA4" w14:textId="77777777" w:rsidR="000F5042" w:rsidRPr="00B00634" w:rsidRDefault="007C7EF3">
            <w:pPr>
              <w:spacing w:line="256" w:lineRule="auto"/>
              <w:jc w:val="center"/>
              <w:rPr>
                <w:rFonts w:ascii="Verdana" w:hAnsi="Verdana"/>
              </w:rPr>
            </w:pPr>
            <w:r w:rsidRPr="00B00634">
              <w:rPr>
                <w:rFonts w:ascii="Verdana" w:hAnsi="Verdana"/>
                <w:color w:val="000000"/>
              </w:rPr>
              <w:t>ΝΑΙ </w:t>
            </w:r>
          </w:p>
        </w:tc>
        <w:tc>
          <w:tcPr>
            <w:tcW w:w="1430" w:type="dxa"/>
            <w:tcBorders>
              <w:top w:val="nil"/>
              <w:left w:val="nil"/>
              <w:bottom w:val="single" w:sz="8" w:space="0" w:color="000000"/>
              <w:right w:val="single" w:sz="8" w:space="0" w:color="000000"/>
            </w:tcBorders>
            <w:shd w:val="clear" w:color="auto" w:fill="FFFFFF"/>
          </w:tcPr>
          <w:p w14:paraId="3E3E7647" w14:textId="77777777" w:rsidR="000F5042" w:rsidRPr="00B00634" w:rsidRDefault="000F5042">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7D4C685E" w14:textId="77777777" w:rsidR="000F5042" w:rsidRPr="00B00634" w:rsidRDefault="000F5042">
            <w:pPr>
              <w:spacing w:line="256" w:lineRule="auto"/>
              <w:jc w:val="center"/>
              <w:rPr>
                <w:rFonts w:ascii="Verdana" w:hAnsi="Verdana"/>
                <w:color w:val="000000"/>
              </w:rPr>
            </w:pPr>
          </w:p>
        </w:tc>
      </w:tr>
      <w:tr w:rsidR="00953554" w:rsidRPr="00B00634" w14:paraId="53846774"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0F6A7B" w14:textId="77777777" w:rsidR="000F5042" w:rsidRPr="00B00634" w:rsidRDefault="007C7EF3">
            <w:pPr>
              <w:spacing w:line="256" w:lineRule="auto"/>
              <w:jc w:val="center"/>
              <w:rPr>
                <w:rFonts w:ascii="Verdana" w:hAnsi="Verdana"/>
                <w:color w:val="000000"/>
              </w:rPr>
            </w:pPr>
            <w:r w:rsidRPr="00B00634">
              <w:rPr>
                <w:rFonts w:ascii="Verdana" w:hAnsi="Verdana"/>
                <w:b/>
                <w:color w:val="000000"/>
              </w:rPr>
              <w:t>2</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F74D84F" w14:textId="77777777" w:rsidR="000F5042" w:rsidRPr="00B00634" w:rsidRDefault="007C7EF3">
            <w:pPr>
              <w:spacing w:line="256" w:lineRule="auto"/>
              <w:rPr>
                <w:rFonts w:ascii="Verdana" w:hAnsi="Verdana"/>
                <w:color w:val="000000"/>
              </w:rPr>
            </w:pPr>
            <w:r w:rsidRPr="00B00634">
              <w:rPr>
                <w:rFonts w:ascii="Verdana" w:hAnsi="Verdana"/>
                <w:color w:val="000000"/>
              </w:rPr>
              <w:t>Απα</w:t>
            </w:r>
            <w:proofErr w:type="spellStart"/>
            <w:r w:rsidRPr="00B00634">
              <w:rPr>
                <w:rFonts w:ascii="Verdana" w:hAnsi="Verdana"/>
                <w:color w:val="000000"/>
              </w:rPr>
              <w:t>ιτούμενος</w:t>
            </w:r>
            <w:proofErr w:type="spellEnd"/>
            <w:r w:rsidRPr="00B00634">
              <w:rPr>
                <w:rFonts w:ascii="Verdana" w:hAnsi="Verdana"/>
                <w:color w:val="000000"/>
              </w:rPr>
              <w:t xml:space="preserve"> α</w:t>
            </w:r>
            <w:proofErr w:type="spellStart"/>
            <w:r w:rsidRPr="00B00634">
              <w:rPr>
                <w:rFonts w:ascii="Verdana" w:hAnsi="Verdana"/>
                <w:color w:val="000000"/>
              </w:rPr>
              <w:t>ριθμός</w:t>
            </w:r>
            <w:proofErr w:type="spellEnd"/>
            <w:r w:rsidRPr="00B00634">
              <w:rPr>
                <w:rFonts w:ascii="Verdana" w:hAnsi="Verdana"/>
                <w:color w:val="000000"/>
              </w:rPr>
              <w:t xml:space="preserve"> </w:t>
            </w:r>
            <w:proofErr w:type="spellStart"/>
            <w:r w:rsidRPr="00B00634">
              <w:rPr>
                <w:rFonts w:ascii="Verdana" w:hAnsi="Verdana"/>
                <w:color w:val="000000"/>
              </w:rPr>
              <w:t>τεμ</w:t>
            </w:r>
            <w:proofErr w:type="spellEnd"/>
            <w:r w:rsidRPr="00B00634">
              <w:rPr>
                <w:rFonts w:ascii="Verdana" w:hAnsi="Verdana"/>
                <w:color w:val="000000"/>
              </w:rPr>
              <w:t xml:space="preserve">αχίων </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9B308F" w14:textId="77777777" w:rsidR="000F5042" w:rsidRPr="00B00634" w:rsidRDefault="007C7EF3">
            <w:pPr>
              <w:spacing w:line="256" w:lineRule="auto"/>
              <w:jc w:val="center"/>
              <w:rPr>
                <w:rFonts w:ascii="Verdana" w:hAnsi="Verdana"/>
                <w:color w:val="000000"/>
              </w:rPr>
            </w:pPr>
            <w:r w:rsidRPr="00B00634">
              <w:rPr>
                <w:rFonts w:ascii="Verdana" w:hAnsi="Verdana"/>
                <w:b/>
                <w:color w:val="000000"/>
              </w:rPr>
              <w:t>1</w:t>
            </w:r>
          </w:p>
        </w:tc>
        <w:tc>
          <w:tcPr>
            <w:tcW w:w="1430" w:type="dxa"/>
            <w:tcBorders>
              <w:top w:val="nil"/>
              <w:left w:val="nil"/>
              <w:bottom w:val="single" w:sz="8" w:space="0" w:color="000000"/>
              <w:right w:val="single" w:sz="8" w:space="0" w:color="000000"/>
            </w:tcBorders>
          </w:tcPr>
          <w:p w14:paraId="5CA299F7" w14:textId="77777777" w:rsidR="000F5042" w:rsidRPr="00B00634" w:rsidRDefault="000F5042">
            <w:pPr>
              <w:spacing w:line="256" w:lineRule="auto"/>
              <w:jc w:val="center"/>
              <w:rPr>
                <w:rFonts w:ascii="Verdana" w:hAnsi="Verdana"/>
                <w:b/>
                <w:color w:val="000000"/>
              </w:rPr>
            </w:pPr>
          </w:p>
        </w:tc>
        <w:tc>
          <w:tcPr>
            <w:tcW w:w="1428" w:type="dxa"/>
            <w:tcBorders>
              <w:top w:val="nil"/>
              <w:left w:val="nil"/>
              <w:bottom w:val="single" w:sz="8" w:space="0" w:color="000000"/>
              <w:right w:val="single" w:sz="8" w:space="0" w:color="000000"/>
            </w:tcBorders>
          </w:tcPr>
          <w:p w14:paraId="64F98587" w14:textId="77777777" w:rsidR="000F5042" w:rsidRPr="00B00634" w:rsidRDefault="000F5042">
            <w:pPr>
              <w:spacing w:line="256" w:lineRule="auto"/>
              <w:jc w:val="center"/>
              <w:rPr>
                <w:rFonts w:ascii="Verdana" w:hAnsi="Verdana"/>
                <w:b/>
                <w:color w:val="000000"/>
              </w:rPr>
            </w:pPr>
          </w:p>
        </w:tc>
      </w:tr>
      <w:tr w:rsidR="00953554" w:rsidRPr="00B00634" w14:paraId="4EC0BF68"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A895646" w14:textId="21676F64" w:rsidR="000F5042" w:rsidRPr="00B00634" w:rsidRDefault="004D299A">
            <w:pPr>
              <w:spacing w:line="256" w:lineRule="auto"/>
              <w:jc w:val="center"/>
              <w:rPr>
                <w:rFonts w:ascii="Verdana" w:hAnsi="Verdana"/>
              </w:rPr>
            </w:pPr>
            <w:r w:rsidRPr="00B00634">
              <w:rPr>
                <w:rFonts w:ascii="Verdana" w:hAnsi="Verdana"/>
                <w:b/>
                <w:color w:val="000000"/>
                <w:lang w:val="el-GR"/>
              </w:rPr>
              <w:t>3</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1BFAB12" w14:textId="77777777" w:rsidR="000F5042" w:rsidRPr="00B00634" w:rsidRDefault="007C7EF3">
            <w:pPr>
              <w:spacing w:line="256" w:lineRule="auto"/>
              <w:rPr>
                <w:rFonts w:ascii="Verdana" w:hAnsi="Verdana"/>
                <w:lang w:val="el-GR"/>
              </w:rPr>
            </w:pPr>
            <w:r w:rsidRPr="00B00634">
              <w:rPr>
                <w:rFonts w:ascii="Verdana" w:hAnsi="Verdana"/>
                <w:color w:val="000000"/>
                <w:lang w:val="el-GR"/>
              </w:rPr>
              <w:t xml:space="preserve">Υποστήριξη πιστοποιήσεων </w:t>
            </w:r>
            <w:r w:rsidRPr="00B00634">
              <w:rPr>
                <w:rFonts w:ascii="Verdana" w:hAnsi="Verdana"/>
                <w:color w:val="000000"/>
              </w:rPr>
              <w:t>ISO</w:t>
            </w:r>
            <w:r w:rsidRPr="00B00634">
              <w:rPr>
                <w:rFonts w:ascii="Verdana" w:hAnsi="Verdana"/>
                <w:color w:val="000000"/>
                <w:lang w:val="el-GR"/>
              </w:rPr>
              <w:t xml:space="preserve"> 9001, </w:t>
            </w:r>
            <w:r w:rsidRPr="00B00634">
              <w:rPr>
                <w:rFonts w:ascii="Verdana" w:hAnsi="Verdana"/>
                <w:color w:val="000000"/>
              </w:rPr>
              <w:t>CE</w:t>
            </w:r>
            <w:r w:rsidRPr="00B00634">
              <w:rPr>
                <w:rFonts w:ascii="Verdana" w:hAnsi="Verdana"/>
                <w:color w:val="000000"/>
                <w:lang w:val="el-GR"/>
              </w:rPr>
              <w:t xml:space="preserve">, </w:t>
            </w:r>
            <w:r w:rsidRPr="00B00634">
              <w:rPr>
                <w:rFonts w:ascii="Verdana" w:hAnsi="Verdana"/>
                <w:color w:val="000000"/>
              </w:rPr>
              <w:t>FCC</w:t>
            </w:r>
            <w:r w:rsidRPr="00B00634">
              <w:rPr>
                <w:rFonts w:ascii="Verdana" w:hAnsi="Verdana"/>
                <w:color w:val="000000"/>
                <w:lang w:val="el-GR"/>
              </w:rPr>
              <w:t xml:space="preserve">, </w:t>
            </w:r>
            <w:r w:rsidRPr="00B00634">
              <w:rPr>
                <w:rFonts w:ascii="Verdana" w:hAnsi="Verdana"/>
                <w:color w:val="000000"/>
              </w:rPr>
              <w:t>RoHS</w:t>
            </w:r>
            <w:r w:rsidRPr="00B00634">
              <w:rPr>
                <w:rFonts w:ascii="Verdana" w:hAnsi="Verdana"/>
                <w:color w:val="000000"/>
                <w:lang w:val="el-GR"/>
              </w:rPr>
              <w:t xml:space="preserve"> του κατασκευαστή</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12C41C" w14:textId="77777777" w:rsidR="000F5042" w:rsidRPr="00B00634" w:rsidRDefault="007C7EF3">
            <w:pPr>
              <w:spacing w:line="256" w:lineRule="auto"/>
              <w:jc w:val="center"/>
              <w:rPr>
                <w:rFonts w:ascii="Verdana" w:hAnsi="Verdana"/>
              </w:rPr>
            </w:pPr>
            <w:r w:rsidRPr="00B00634">
              <w:rPr>
                <w:rFonts w:ascii="Verdana" w:hAnsi="Verdana"/>
                <w:color w:val="000000"/>
              </w:rPr>
              <w:t>NAI</w:t>
            </w:r>
          </w:p>
        </w:tc>
        <w:tc>
          <w:tcPr>
            <w:tcW w:w="1430" w:type="dxa"/>
            <w:tcBorders>
              <w:top w:val="nil"/>
              <w:left w:val="nil"/>
              <w:bottom w:val="single" w:sz="8" w:space="0" w:color="000000"/>
              <w:right w:val="single" w:sz="8" w:space="0" w:color="000000"/>
            </w:tcBorders>
            <w:shd w:val="clear" w:color="auto" w:fill="FFFFFF"/>
          </w:tcPr>
          <w:p w14:paraId="17FA0F3C" w14:textId="77777777" w:rsidR="000F5042" w:rsidRPr="00B00634" w:rsidRDefault="000F5042">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6F2738F3" w14:textId="77777777" w:rsidR="000F5042" w:rsidRPr="00B00634" w:rsidRDefault="000F5042">
            <w:pPr>
              <w:spacing w:line="256" w:lineRule="auto"/>
              <w:jc w:val="center"/>
              <w:rPr>
                <w:rFonts w:ascii="Verdana" w:hAnsi="Verdana"/>
                <w:color w:val="000000"/>
              </w:rPr>
            </w:pPr>
          </w:p>
        </w:tc>
      </w:tr>
      <w:tr w:rsidR="00953554" w:rsidRPr="00B00634" w14:paraId="630AB5BC"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7BDFCF" w14:textId="182915EA" w:rsidR="000F5042" w:rsidRPr="00B00634" w:rsidRDefault="004D299A">
            <w:pPr>
              <w:spacing w:line="256" w:lineRule="auto"/>
              <w:jc w:val="center"/>
              <w:rPr>
                <w:rFonts w:ascii="Verdana" w:hAnsi="Verdana"/>
              </w:rPr>
            </w:pPr>
            <w:r w:rsidRPr="00B00634">
              <w:rPr>
                <w:rFonts w:ascii="Verdana" w:hAnsi="Verdana"/>
                <w:b/>
                <w:color w:val="000000"/>
              </w:rPr>
              <w:t>4</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245D8AC" w14:textId="77777777" w:rsidR="000F5042" w:rsidRPr="00B00634" w:rsidRDefault="007C7EF3">
            <w:pPr>
              <w:spacing w:line="256" w:lineRule="auto"/>
              <w:rPr>
                <w:rFonts w:ascii="Verdana" w:hAnsi="Verdana"/>
                <w:lang w:val="en-US"/>
              </w:rPr>
            </w:pPr>
            <w:r w:rsidRPr="00B00634">
              <w:rPr>
                <w:rFonts w:ascii="Verdana" w:hAnsi="Verdana"/>
                <w:color w:val="000000"/>
                <w:lang w:val="el-GR"/>
              </w:rPr>
              <w:t>Θύρες</w:t>
            </w:r>
            <w:r w:rsidRPr="00B00634">
              <w:rPr>
                <w:rFonts w:ascii="Verdana" w:hAnsi="Verdana"/>
                <w:color w:val="000000"/>
                <w:lang w:val="en-US"/>
              </w:rPr>
              <w:t xml:space="preserve"> 10 </w:t>
            </w:r>
            <w:r w:rsidRPr="00B00634">
              <w:rPr>
                <w:rFonts w:ascii="Verdana" w:hAnsi="Verdana"/>
                <w:color w:val="000000"/>
              </w:rPr>
              <w:t>GE</w:t>
            </w:r>
            <w:r w:rsidRPr="00B00634">
              <w:rPr>
                <w:rFonts w:ascii="Verdana" w:hAnsi="Verdana"/>
                <w:color w:val="000000"/>
                <w:lang w:val="en-US"/>
              </w:rPr>
              <w:t xml:space="preserve"> </w:t>
            </w:r>
            <w:r w:rsidRPr="00B00634">
              <w:rPr>
                <w:rFonts w:ascii="Verdana" w:hAnsi="Verdana"/>
                <w:color w:val="000000"/>
              </w:rPr>
              <w:t>SFP</w:t>
            </w:r>
            <w:r w:rsidRPr="00B00634">
              <w:rPr>
                <w:rFonts w:ascii="Verdana" w:hAnsi="Verdana"/>
                <w:color w:val="000000"/>
                <w:lang w:val="en-US"/>
              </w:rPr>
              <w:t xml:space="preserve">+ </w:t>
            </w:r>
            <w:r w:rsidR="00114702" w:rsidRPr="00B00634">
              <w:rPr>
                <w:rFonts w:ascii="Verdana" w:hAnsi="Verdana"/>
                <w:color w:val="000000"/>
                <w:lang w:val="en-US"/>
              </w:rPr>
              <w:t>(</w:t>
            </w:r>
            <w:r w:rsidR="00114702" w:rsidRPr="00B00634">
              <w:rPr>
                <w:rFonts w:ascii="Verdana" w:hAnsi="Verdana"/>
                <w:color w:val="000000"/>
                <w:lang w:val="el-GR"/>
              </w:rPr>
              <w:t>Με</w:t>
            </w:r>
            <w:r w:rsidR="00114702" w:rsidRPr="00B00634">
              <w:rPr>
                <w:rFonts w:ascii="Verdana" w:hAnsi="Verdana"/>
                <w:color w:val="000000"/>
                <w:lang w:val="en-US"/>
              </w:rPr>
              <w:t xml:space="preserve"> trans</w:t>
            </w:r>
            <w:r w:rsidR="00B9317B" w:rsidRPr="00B00634">
              <w:rPr>
                <w:rFonts w:ascii="Verdana" w:hAnsi="Verdana"/>
                <w:color w:val="000000"/>
                <w:lang w:val="en-US"/>
              </w:rPr>
              <w:t>ceiver modules</w:t>
            </w:r>
            <w:r w:rsidR="00C11163" w:rsidRPr="00B00634">
              <w:rPr>
                <w:rFonts w:ascii="Verdana" w:hAnsi="Verdana"/>
                <w:color w:val="000000"/>
                <w:lang w:val="en-US"/>
              </w:rPr>
              <w:t>,</w:t>
            </w:r>
            <w:r w:rsidR="00B9317B" w:rsidRPr="00B00634">
              <w:rPr>
                <w:rFonts w:ascii="Verdana" w:hAnsi="Verdana"/>
                <w:color w:val="000000"/>
                <w:lang w:val="en-US"/>
              </w:rPr>
              <w:t xml:space="preserve"> 10 GE SFP+, short range)</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961B78" w14:textId="2B0F44DE" w:rsidR="000F5042" w:rsidRPr="00B00634" w:rsidRDefault="00AC446A">
            <w:pPr>
              <w:spacing w:line="256" w:lineRule="auto"/>
              <w:jc w:val="center"/>
              <w:rPr>
                <w:rFonts w:ascii="Verdana" w:hAnsi="Verdana"/>
              </w:rPr>
            </w:pPr>
            <w:r>
              <w:rPr>
                <w:rFonts w:ascii="Verdana" w:eastAsia="Courier New" w:hAnsi="Verdana" w:cstheme="minorHAnsi"/>
                <w:sz w:val="24"/>
              </w:rPr>
              <w:t>≥</w:t>
            </w:r>
            <w:r w:rsidR="007C7EF3" w:rsidRPr="00B00634">
              <w:rPr>
                <w:rFonts w:ascii="Verdana" w:hAnsi="Verdana"/>
              </w:rPr>
              <w:t xml:space="preserve"> 4</w:t>
            </w:r>
          </w:p>
        </w:tc>
        <w:tc>
          <w:tcPr>
            <w:tcW w:w="1430" w:type="dxa"/>
            <w:tcBorders>
              <w:top w:val="nil"/>
              <w:left w:val="nil"/>
              <w:bottom w:val="single" w:sz="8" w:space="0" w:color="000000"/>
              <w:right w:val="single" w:sz="8" w:space="0" w:color="000000"/>
            </w:tcBorders>
          </w:tcPr>
          <w:p w14:paraId="05A8B465" w14:textId="77777777" w:rsidR="000F5042" w:rsidRPr="00B00634" w:rsidRDefault="000F5042">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341D4C73" w14:textId="77777777" w:rsidR="000F5042" w:rsidRPr="00B00634" w:rsidRDefault="000F5042">
            <w:pPr>
              <w:spacing w:line="256" w:lineRule="auto"/>
              <w:jc w:val="center"/>
              <w:rPr>
                <w:rFonts w:ascii="Verdana" w:hAnsi="Verdana"/>
                <w:color w:val="000000"/>
              </w:rPr>
            </w:pPr>
          </w:p>
        </w:tc>
      </w:tr>
      <w:tr w:rsidR="004D299A" w:rsidRPr="00B00634" w14:paraId="28BA092C"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EAE4F5" w14:textId="0AEF50BD" w:rsidR="004D299A" w:rsidRPr="00B00634" w:rsidRDefault="004D299A" w:rsidP="004D299A">
            <w:pPr>
              <w:spacing w:line="256" w:lineRule="auto"/>
              <w:jc w:val="center"/>
              <w:rPr>
                <w:rFonts w:ascii="Verdana" w:hAnsi="Verdana"/>
              </w:rPr>
            </w:pPr>
            <w:r w:rsidRPr="00B00634">
              <w:rPr>
                <w:rFonts w:ascii="Verdana" w:hAnsi="Verdana"/>
                <w:b/>
                <w:color w:val="000000"/>
              </w:rPr>
              <w:t>5</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A5E67EA" w14:textId="77777777" w:rsidR="004D299A" w:rsidRPr="00B00634" w:rsidRDefault="004D299A" w:rsidP="004D299A">
            <w:pPr>
              <w:spacing w:line="256" w:lineRule="auto"/>
              <w:rPr>
                <w:rFonts w:ascii="Verdana" w:hAnsi="Verdana"/>
              </w:rPr>
            </w:pPr>
            <w:proofErr w:type="spellStart"/>
            <w:r w:rsidRPr="00B00634">
              <w:rPr>
                <w:rFonts w:ascii="Verdana" w:hAnsi="Verdana"/>
                <w:color w:val="000000"/>
              </w:rPr>
              <w:t>Θύρες</w:t>
            </w:r>
            <w:proofErr w:type="spellEnd"/>
            <w:r w:rsidRPr="00B00634">
              <w:rPr>
                <w:rFonts w:ascii="Verdana" w:hAnsi="Verdana"/>
                <w:color w:val="000000"/>
              </w:rPr>
              <w:t xml:space="preserve"> GE RJ45 (802.3af/at)</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C55ED7" w14:textId="22EF5DCF" w:rsidR="004D299A" w:rsidRPr="00B00634" w:rsidRDefault="00AC446A" w:rsidP="004D299A">
            <w:pPr>
              <w:spacing w:line="256" w:lineRule="auto"/>
              <w:jc w:val="center"/>
              <w:rPr>
                <w:rFonts w:ascii="Verdana" w:hAnsi="Verdana"/>
              </w:rPr>
            </w:pPr>
            <w:r>
              <w:rPr>
                <w:rFonts w:ascii="Verdana" w:eastAsia="Courier New" w:hAnsi="Verdana" w:cstheme="minorHAnsi"/>
                <w:sz w:val="24"/>
              </w:rPr>
              <w:t>≥</w:t>
            </w:r>
            <w:r w:rsidR="004D299A" w:rsidRPr="00B00634">
              <w:rPr>
                <w:rFonts w:ascii="Verdana" w:hAnsi="Verdana"/>
              </w:rPr>
              <w:t xml:space="preserve"> 24</w:t>
            </w:r>
          </w:p>
        </w:tc>
        <w:tc>
          <w:tcPr>
            <w:tcW w:w="1430" w:type="dxa"/>
            <w:tcBorders>
              <w:top w:val="nil"/>
              <w:left w:val="nil"/>
              <w:bottom w:val="single" w:sz="8" w:space="0" w:color="000000"/>
              <w:right w:val="single" w:sz="8" w:space="0" w:color="000000"/>
            </w:tcBorders>
          </w:tcPr>
          <w:p w14:paraId="08D427FD"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4E0ECC22" w14:textId="77777777" w:rsidR="004D299A" w:rsidRPr="00B00634" w:rsidRDefault="004D299A" w:rsidP="004D299A">
            <w:pPr>
              <w:spacing w:line="256" w:lineRule="auto"/>
              <w:jc w:val="center"/>
              <w:rPr>
                <w:rFonts w:ascii="Verdana" w:hAnsi="Verdana"/>
                <w:color w:val="000000"/>
              </w:rPr>
            </w:pPr>
          </w:p>
        </w:tc>
      </w:tr>
      <w:tr w:rsidR="004D299A" w:rsidRPr="00B00634" w14:paraId="068CF0C3"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FEA824" w14:textId="04E701FA" w:rsidR="004D299A" w:rsidRPr="00B00634" w:rsidRDefault="004D299A" w:rsidP="004D299A">
            <w:pPr>
              <w:spacing w:line="256" w:lineRule="auto"/>
              <w:jc w:val="center"/>
              <w:rPr>
                <w:rFonts w:ascii="Verdana" w:hAnsi="Verdana"/>
              </w:rPr>
            </w:pPr>
            <w:r w:rsidRPr="00B00634">
              <w:rPr>
                <w:rFonts w:ascii="Verdana" w:hAnsi="Verdana"/>
                <w:b/>
                <w:color w:val="000000"/>
              </w:rPr>
              <w:t>6</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B8527AC" w14:textId="77777777" w:rsidR="004D299A" w:rsidRPr="00B00634" w:rsidRDefault="004D299A" w:rsidP="004D299A">
            <w:pPr>
              <w:spacing w:line="256" w:lineRule="auto"/>
              <w:rPr>
                <w:rFonts w:ascii="Verdana" w:hAnsi="Verdana"/>
              </w:rPr>
            </w:pPr>
            <w:proofErr w:type="spellStart"/>
            <w:r w:rsidRPr="00B00634">
              <w:rPr>
                <w:rFonts w:ascii="Verdana" w:hAnsi="Verdana"/>
                <w:color w:val="000000"/>
              </w:rPr>
              <w:t>Θύρες</w:t>
            </w:r>
            <w:proofErr w:type="spellEnd"/>
            <w:r w:rsidRPr="00B00634">
              <w:rPr>
                <w:rFonts w:ascii="Verdana" w:hAnsi="Verdana"/>
                <w:color w:val="000000"/>
              </w:rPr>
              <w:t xml:space="preserve"> </w:t>
            </w:r>
            <w:proofErr w:type="spellStart"/>
            <w:r w:rsidRPr="00B00634">
              <w:rPr>
                <w:rFonts w:ascii="Verdana" w:hAnsi="Verdana"/>
                <w:color w:val="000000"/>
              </w:rPr>
              <w:t>Δι</w:t>
            </w:r>
            <w:proofErr w:type="spellEnd"/>
            <w:r w:rsidRPr="00B00634">
              <w:rPr>
                <w:rFonts w:ascii="Verdana" w:hAnsi="Verdana"/>
                <w:color w:val="000000"/>
              </w:rPr>
              <w:t>αχείρισης 10/100</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E4FCCF9" w14:textId="033EB580" w:rsidR="004D299A" w:rsidRPr="00B00634" w:rsidRDefault="00AC446A" w:rsidP="004D299A">
            <w:pPr>
              <w:spacing w:line="256" w:lineRule="auto"/>
              <w:jc w:val="center"/>
              <w:rPr>
                <w:rFonts w:ascii="Verdana" w:hAnsi="Verdana"/>
              </w:rPr>
            </w:pPr>
            <w:r>
              <w:rPr>
                <w:rFonts w:ascii="Verdana" w:eastAsia="Courier New" w:hAnsi="Verdana" w:cstheme="minorHAnsi"/>
                <w:sz w:val="24"/>
              </w:rPr>
              <w:t>≥</w:t>
            </w:r>
            <w:r w:rsidR="004D299A" w:rsidRPr="00B00634">
              <w:rPr>
                <w:rFonts w:ascii="Verdana" w:hAnsi="Verdana"/>
              </w:rPr>
              <w:t xml:space="preserve"> 1</w:t>
            </w:r>
          </w:p>
        </w:tc>
        <w:tc>
          <w:tcPr>
            <w:tcW w:w="1430" w:type="dxa"/>
            <w:tcBorders>
              <w:top w:val="nil"/>
              <w:left w:val="nil"/>
              <w:bottom w:val="single" w:sz="8" w:space="0" w:color="000000"/>
              <w:right w:val="single" w:sz="8" w:space="0" w:color="000000"/>
            </w:tcBorders>
            <w:shd w:val="clear" w:color="auto" w:fill="FFFFFF"/>
          </w:tcPr>
          <w:p w14:paraId="76773DFA"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579191A3" w14:textId="77777777" w:rsidR="004D299A" w:rsidRPr="00B00634" w:rsidRDefault="004D299A" w:rsidP="004D299A">
            <w:pPr>
              <w:spacing w:line="256" w:lineRule="auto"/>
              <w:jc w:val="center"/>
              <w:rPr>
                <w:rFonts w:ascii="Verdana" w:hAnsi="Verdana"/>
                <w:color w:val="000000"/>
              </w:rPr>
            </w:pPr>
          </w:p>
        </w:tc>
      </w:tr>
      <w:tr w:rsidR="004D299A" w:rsidRPr="00B00634" w14:paraId="219736D2"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FD1472" w14:textId="10CD15C1" w:rsidR="004D299A" w:rsidRPr="00B00634" w:rsidRDefault="004D299A" w:rsidP="004D299A">
            <w:pPr>
              <w:spacing w:line="256" w:lineRule="auto"/>
              <w:jc w:val="center"/>
              <w:rPr>
                <w:rFonts w:ascii="Verdana" w:hAnsi="Verdana"/>
              </w:rPr>
            </w:pPr>
            <w:r w:rsidRPr="00B00634">
              <w:rPr>
                <w:rFonts w:ascii="Verdana" w:hAnsi="Verdana"/>
                <w:b/>
                <w:color w:val="000000"/>
              </w:rPr>
              <w:t>7</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3064EAD" w14:textId="77777777" w:rsidR="004D299A" w:rsidRPr="00B00634" w:rsidRDefault="004D299A" w:rsidP="004D299A">
            <w:pPr>
              <w:spacing w:line="256" w:lineRule="auto"/>
              <w:rPr>
                <w:rFonts w:ascii="Verdana" w:hAnsi="Verdana"/>
              </w:rPr>
            </w:pPr>
            <w:r w:rsidRPr="00B00634">
              <w:rPr>
                <w:rFonts w:ascii="Verdana" w:hAnsi="Verdana"/>
                <w:color w:val="000000"/>
              </w:rPr>
              <w:t xml:space="preserve">RJ-45 </w:t>
            </w:r>
            <w:proofErr w:type="spellStart"/>
            <w:r w:rsidRPr="00B00634">
              <w:rPr>
                <w:rFonts w:ascii="Verdana" w:hAnsi="Verdana"/>
                <w:color w:val="000000"/>
              </w:rPr>
              <w:t>Σειρι</w:t>
            </w:r>
            <w:proofErr w:type="spellEnd"/>
            <w:r w:rsidRPr="00B00634">
              <w:rPr>
                <w:rFonts w:ascii="Verdana" w:hAnsi="Verdana"/>
                <w:color w:val="000000"/>
              </w:rPr>
              <w:t xml:space="preserve">ακή </w:t>
            </w:r>
            <w:proofErr w:type="spellStart"/>
            <w:r w:rsidRPr="00B00634">
              <w:rPr>
                <w:rFonts w:ascii="Verdana" w:hAnsi="Verdana"/>
                <w:color w:val="000000"/>
              </w:rPr>
              <w:t>θύρ</w:t>
            </w:r>
            <w:proofErr w:type="spellEnd"/>
            <w:r w:rsidRPr="00B00634">
              <w:rPr>
                <w:rFonts w:ascii="Verdana" w:hAnsi="Verdana"/>
                <w:color w:val="000000"/>
              </w:rPr>
              <w:t xml:space="preserve">α </w:t>
            </w:r>
            <w:proofErr w:type="spellStart"/>
            <w:r w:rsidRPr="00B00634">
              <w:rPr>
                <w:rFonts w:ascii="Verdana" w:hAnsi="Verdana"/>
                <w:color w:val="000000"/>
              </w:rPr>
              <w:t>κονσόλ</w:t>
            </w:r>
            <w:proofErr w:type="spellEnd"/>
            <w:r w:rsidRPr="00B00634">
              <w:rPr>
                <w:rFonts w:ascii="Verdana" w:hAnsi="Verdana"/>
                <w:color w:val="000000"/>
              </w:rPr>
              <w:t xml:space="preserve">ας </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0526F3" w14:textId="16600799" w:rsidR="004D299A" w:rsidRPr="00B00634" w:rsidRDefault="00AC446A" w:rsidP="004D299A">
            <w:pPr>
              <w:spacing w:line="256" w:lineRule="auto"/>
              <w:jc w:val="center"/>
              <w:rPr>
                <w:rFonts w:ascii="Verdana" w:hAnsi="Verdana"/>
              </w:rPr>
            </w:pPr>
            <w:r>
              <w:rPr>
                <w:rFonts w:ascii="Verdana" w:eastAsia="Courier New" w:hAnsi="Verdana" w:cstheme="minorHAnsi"/>
                <w:sz w:val="24"/>
              </w:rPr>
              <w:t>≥</w:t>
            </w:r>
            <w:r w:rsidR="004D299A" w:rsidRPr="00B00634">
              <w:rPr>
                <w:rFonts w:ascii="Verdana" w:hAnsi="Verdana"/>
              </w:rPr>
              <w:t xml:space="preserve"> 1</w:t>
            </w:r>
          </w:p>
        </w:tc>
        <w:tc>
          <w:tcPr>
            <w:tcW w:w="1430" w:type="dxa"/>
            <w:tcBorders>
              <w:top w:val="nil"/>
              <w:left w:val="nil"/>
              <w:bottom w:val="single" w:sz="8" w:space="0" w:color="000000"/>
              <w:right w:val="single" w:sz="8" w:space="0" w:color="000000"/>
            </w:tcBorders>
          </w:tcPr>
          <w:p w14:paraId="64B42BE4"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6F04AE14" w14:textId="77777777" w:rsidR="004D299A" w:rsidRPr="00B00634" w:rsidRDefault="004D299A" w:rsidP="004D299A">
            <w:pPr>
              <w:spacing w:line="256" w:lineRule="auto"/>
              <w:jc w:val="center"/>
              <w:rPr>
                <w:rFonts w:ascii="Verdana" w:hAnsi="Verdana"/>
                <w:color w:val="000000"/>
              </w:rPr>
            </w:pPr>
          </w:p>
        </w:tc>
      </w:tr>
      <w:tr w:rsidR="004D299A" w:rsidRPr="00B00634" w14:paraId="26424665"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11ECC03" w14:textId="6A5A3E6C" w:rsidR="004D299A" w:rsidRPr="00B00634" w:rsidRDefault="004D299A" w:rsidP="004D299A">
            <w:pPr>
              <w:spacing w:line="256" w:lineRule="auto"/>
              <w:jc w:val="center"/>
              <w:rPr>
                <w:rFonts w:ascii="Verdana" w:hAnsi="Verdana"/>
              </w:rPr>
            </w:pPr>
            <w:r w:rsidRPr="00B00634">
              <w:rPr>
                <w:rFonts w:ascii="Verdana" w:hAnsi="Verdana"/>
                <w:b/>
                <w:color w:val="000000"/>
              </w:rPr>
              <w:t>8</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58571FF" w14:textId="77777777" w:rsidR="004D299A" w:rsidRPr="00B00634" w:rsidRDefault="004D299A" w:rsidP="004D299A">
            <w:pPr>
              <w:spacing w:line="256" w:lineRule="auto"/>
              <w:rPr>
                <w:rFonts w:ascii="Verdana" w:hAnsi="Verdana"/>
              </w:rPr>
            </w:pPr>
            <w:r w:rsidRPr="00B00634">
              <w:rPr>
                <w:rFonts w:ascii="Verdana" w:hAnsi="Verdana"/>
                <w:color w:val="000000"/>
              </w:rPr>
              <w:t xml:space="preserve">Layer 2 Capable </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73147B" w14:textId="77777777" w:rsidR="004D299A" w:rsidRPr="00B00634" w:rsidRDefault="004D299A" w:rsidP="004D299A">
            <w:pPr>
              <w:spacing w:line="256" w:lineRule="auto"/>
              <w:jc w:val="center"/>
              <w:rPr>
                <w:rFonts w:ascii="Verdana" w:hAnsi="Verdana"/>
              </w:rPr>
            </w:pPr>
            <w:r w:rsidRPr="00B00634">
              <w:rPr>
                <w:rFonts w:ascii="Verdana" w:hAnsi="Verdana"/>
              </w:rPr>
              <w:t>NAI</w:t>
            </w:r>
          </w:p>
        </w:tc>
        <w:tc>
          <w:tcPr>
            <w:tcW w:w="1430" w:type="dxa"/>
            <w:tcBorders>
              <w:top w:val="nil"/>
              <w:left w:val="nil"/>
              <w:bottom w:val="single" w:sz="8" w:space="0" w:color="000000"/>
              <w:right w:val="single" w:sz="8" w:space="0" w:color="000000"/>
            </w:tcBorders>
          </w:tcPr>
          <w:p w14:paraId="08E5B284"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6EFE20EE" w14:textId="77777777" w:rsidR="004D299A" w:rsidRPr="00B00634" w:rsidRDefault="004D299A" w:rsidP="004D299A">
            <w:pPr>
              <w:spacing w:line="256" w:lineRule="auto"/>
              <w:jc w:val="center"/>
              <w:rPr>
                <w:rFonts w:ascii="Verdana" w:hAnsi="Verdana"/>
                <w:color w:val="000000"/>
              </w:rPr>
            </w:pPr>
          </w:p>
        </w:tc>
      </w:tr>
      <w:tr w:rsidR="004D299A" w:rsidRPr="00B00634" w14:paraId="307646DC"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79354F3" w14:textId="2319B07E" w:rsidR="004D299A" w:rsidRPr="00B00634" w:rsidRDefault="004D299A" w:rsidP="004D299A">
            <w:pPr>
              <w:spacing w:line="256" w:lineRule="auto"/>
              <w:jc w:val="center"/>
              <w:rPr>
                <w:rFonts w:ascii="Verdana" w:hAnsi="Verdana"/>
              </w:rPr>
            </w:pPr>
            <w:r w:rsidRPr="00B00634">
              <w:rPr>
                <w:rFonts w:ascii="Verdana" w:hAnsi="Verdana"/>
                <w:b/>
                <w:color w:val="000000"/>
              </w:rPr>
              <w:t>9</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A2EDA53" w14:textId="77777777" w:rsidR="004D299A" w:rsidRPr="00B00634" w:rsidRDefault="004D299A" w:rsidP="004D299A">
            <w:pPr>
              <w:spacing w:line="256" w:lineRule="auto"/>
              <w:rPr>
                <w:rFonts w:ascii="Verdana" w:hAnsi="Verdana"/>
              </w:rPr>
            </w:pPr>
            <w:r w:rsidRPr="00B00634">
              <w:rPr>
                <w:rFonts w:ascii="Verdana" w:hAnsi="Verdana"/>
                <w:color w:val="000000"/>
              </w:rPr>
              <w:t xml:space="preserve">Layer 3 Capable </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7A7926" w14:textId="77777777" w:rsidR="004D299A" w:rsidRPr="00B00634" w:rsidRDefault="004D299A" w:rsidP="004D299A">
            <w:pPr>
              <w:spacing w:line="256" w:lineRule="auto"/>
              <w:jc w:val="center"/>
              <w:rPr>
                <w:rFonts w:ascii="Verdana" w:hAnsi="Verdana"/>
              </w:rPr>
            </w:pPr>
            <w:r w:rsidRPr="00B00634">
              <w:rPr>
                <w:rFonts w:ascii="Verdana" w:hAnsi="Verdana"/>
              </w:rPr>
              <w:t>NAI</w:t>
            </w:r>
          </w:p>
        </w:tc>
        <w:tc>
          <w:tcPr>
            <w:tcW w:w="1430" w:type="dxa"/>
            <w:tcBorders>
              <w:top w:val="nil"/>
              <w:left w:val="nil"/>
              <w:bottom w:val="single" w:sz="8" w:space="0" w:color="000000"/>
              <w:right w:val="single" w:sz="8" w:space="0" w:color="000000"/>
            </w:tcBorders>
          </w:tcPr>
          <w:p w14:paraId="2F8655DC"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4F98B576" w14:textId="77777777" w:rsidR="004D299A" w:rsidRPr="00B00634" w:rsidRDefault="004D299A" w:rsidP="004D299A">
            <w:pPr>
              <w:spacing w:line="256" w:lineRule="auto"/>
              <w:jc w:val="center"/>
              <w:rPr>
                <w:rFonts w:ascii="Verdana" w:hAnsi="Verdana"/>
                <w:color w:val="000000"/>
              </w:rPr>
            </w:pPr>
          </w:p>
        </w:tc>
      </w:tr>
      <w:tr w:rsidR="004D299A" w:rsidRPr="00B00634" w14:paraId="453AA4EC"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4893B57" w14:textId="2B94A3E5" w:rsidR="004D299A" w:rsidRPr="00B00634" w:rsidRDefault="004D299A" w:rsidP="004D299A">
            <w:pPr>
              <w:spacing w:line="256" w:lineRule="auto"/>
              <w:jc w:val="center"/>
              <w:rPr>
                <w:rFonts w:ascii="Verdana" w:hAnsi="Verdana"/>
              </w:rPr>
            </w:pPr>
            <w:r w:rsidRPr="00B00634">
              <w:rPr>
                <w:rFonts w:ascii="Verdana" w:hAnsi="Verdana"/>
                <w:b/>
                <w:color w:val="000000"/>
              </w:rPr>
              <w:t>10</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FB65524" w14:textId="77777777" w:rsidR="004D299A" w:rsidRPr="00B00634" w:rsidRDefault="004D299A" w:rsidP="004D299A">
            <w:pPr>
              <w:spacing w:line="256" w:lineRule="auto"/>
              <w:rPr>
                <w:rFonts w:ascii="Verdana" w:hAnsi="Verdana"/>
              </w:rPr>
            </w:pPr>
            <w:r w:rsidRPr="00B00634">
              <w:rPr>
                <w:rFonts w:ascii="Verdana" w:hAnsi="Verdana"/>
                <w:color w:val="000000"/>
              </w:rPr>
              <w:t xml:space="preserve">MTBF </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ED2C6D" w14:textId="71DE5CF4" w:rsidR="004D299A" w:rsidRPr="00B00634" w:rsidRDefault="00AC446A" w:rsidP="004D299A">
            <w:pPr>
              <w:spacing w:line="256" w:lineRule="auto"/>
              <w:jc w:val="center"/>
              <w:rPr>
                <w:rFonts w:ascii="Verdana" w:hAnsi="Verdana"/>
              </w:rPr>
            </w:pPr>
            <w:r>
              <w:rPr>
                <w:rFonts w:ascii="Verdana" w:eastAsia="Courier New" w:hAnsi="Verdana" w:cstheme="minorHAnsi"/>
                <w:sz w:val="24"/>
              </w:rPr>
              <w:t>≥</w:t>
            </w:r>
            <w:r w:rsidR="004D299A" w:rsidRPr="00B00634">
              <w:rPr>
                <w:rFonts w:ascii="Verdana" w:hAnsi="Verdana"/>
              </w:rPr>
              <w:t xml:space="preserve"> 10 Years</w:t>
            </w:r>
          </w:p>
        </w:tc>
        <w:tc>
          <w:tcPr>
            <w:tcW w:w="1430" w:type="dxa"/>
            <w:tcBorders>
              <w:top w:val="nil"/>
              <w:left w:val="nil"/>
              <w:bottom w:val="single" w:sz="8" w:space="0" w:color="000000"/>
              <w:right w:val="single" w:sz="8" w:space="0" w:color="000000"/>
            </w:tcBorders>
          </w:tcPr>
          <w:p w14:paraId="55CE5672"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67D72F33" w14:textId="77777777" w:rsidR="004D299A" w:rsidRPr="00B00634" w:rsidRDefault="004D299A" w:rsidP="004D299A">
            <w:pPr>
              <w:spacing w:line="256" w:lineRule="auto"/>
              <w:jc w:val="center"/>
              <w:rPr>
                <w:rFonts w:ascii="Verdana" w:hAnsi="Verdana"/>
                <w:color w:val="000000"/>
              </w:rPr>
            </w:pPr>
          </w:p>
        </w:tc>
      </w:tr>
      <w:tr w:rsidR="004D299A" w:rsidRPr="00B00634" w14:paraId="753E2324"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D5D310" w14:textId="0D109969" w:rsidR="004D299A" w:rsidRPr="00B00634" w:rsidRDefault="004D299A" w:rsidP="004D299A">
            <w:pPr>
              <w:spacing w:line="256" w:lineRule="auto"/>
              <w:jc w:val="center"/>
              <w:rPr>
                <w:rFonts w:ascii="Verdana" w:hAnsi="Verdana"/>
                <w:b/>
                <w:color w:val="000000"/>
              </w:rPr>
            </w:pPr>
            <w:r w:rsidRPr="00B00634">
              <w:rPr>
                <w:rFonts w:ascii="Verdana" w:hAnsi="Verdana"/>
                <w:b/>
                <w:color w:val="000000"/>
                <w:lang w:val="el-GR"/>
              </w:rPr>
              <w:t>11</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70F0B25" w14:textId="18DB366C" w:rsidR="004D299A" w:rsidRPr="00B00634" w:rsidRDefault="004D299A" w:rsidP="004D299A">
            <w:pPr>
              <w:spacing w:line="256" w:lineRule="auto"/>
              <w:rPr>
                <w:rFonts w:ascii="Verdana" w:hAnsi="Verdana"/>
                <w:color w:val="000000"/>
                <w:lang w:val="el-GR"/>
              </w:rPr>
            </w:pPr>
            <w:r w:rsidRPr="00B00634">
              <w:rPr>
                <w:rFonts w:ascii="Verdana" w:hAnsi="Verdana"/>
                <w:lang w:val="el-GR"/>
              </w:rPr>
              <w:t xml:space="preserve">Το μηχάνημα </w:t>
            </w:r>
            <w:r w:rsidRPr="00B00634">
              <w:rPr>
                <w:rFonts w:ascii="Verdana" w:hAnsi="Verdana"/>
                <w:b/>
                <w:lang w:val="el-GR"/>
              </w:rPr>
              <w:t xml:space="preserve">επί ποινή αποκλεισμού, καινούργιο ως προς όλα τα μέρη του (αμεταχείριστο, όχι προϊόν ανακατασκευής) </w:t>
            </w:r>
            <w:r w:rsidRPr="00B00634">
              <w:rPr>
                <w:rFonts w:ascii="Verdana" w:hAnsi="Verdana"/>
                <w:lang w:val="el-GR"/>
              </w:rPr>
              <w:t>και να μην έχει ανακοινωθεί η παύση της παραγωγής του προσφερόμενου μοντέλου από τον κατασκευαστή</w:t>
            </w:r>
            <w:r w:rsidR="00F425E6">
              <w:rPr>
                <w:rFonts w:ascii="Verdana" w:hAnsi="Verdana"/>
                <w:lang w:val="el-GR"/>
              </w:rPr>
              <w:t xml:space="preserve"> (Να αποδεικνύεται από δήλωση κατασκευαστή)</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2B4783" w14:textId="77777777" w:rsidR="004D299A" w:rsidRPr="00B00634" w:rsidRDefault="004D299A" w:rsidP="004D299A">
            <w:pPr>
              <w:spacing w:line="256" w:lineRule="auto"/>
              <w:jc w:val="center"/>
              <w:rPr>
                <w:rFonts w:ascii="Verdana" w:hAnsi="Verdana"/>
              </w:rPr>
            </w:pPr>
            <w:r w:rsidRPr="00B00634">
              <w:rPr>
                <w:rFonts w:ascii="Verdana" w:hAnsi="Verdana"/>
              </w:rPr>
              <w:t>NAI</w:t>
            </w:r>
          </w:p>
        </w:tc>
        <w:tc>
          <w:tcPr>
            <w:tcW w:w="1430" w:type="dxa"/>
            <w:tcBorders>
              <w:top w:val="nil"/>
              <w:left w:val="nil"/>
              <w:bottom w:val="single" w:sz="8" w:space="0" w:color="000000"/>
              <w:right w:val="single" w:sz="8" w:space="0" w:color="000000"/>
            </w:tcBorders>
          </w:tcPr>
          <w:p w14:paraId="2263217E"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50089B64" w14:textId="77777777" w:rsidR="004D299A" w:rsidRPr="00B00634" w:rsidRDefault="004D299A" w:rsidP="004D299A">
            <w:pPr>
              <w:spacing w:line="256" w:lineRule="auto"/>
              <w:jc w:val="center"/>
              <w:rPr>
                <w:rFonts w:ascii="Verdana" w:hAnsi="Verdana"/>
                <w:color w:val="000000"/>
              </w:rPr>
            </w:pPr>
          </w:p>
        </w:tc>
      </w:tr>
      <w:tr w:rsidR="004D299A" w:rsidRPr="00B00634" w14:paraId="3F313C97" w14:textId="77777777" w:rsidTr="008B5938">
        <w:trPr>
          <w:trHeight w:val="300"/>
          <w:jc w:val="center"/>
        </w:trPr>
        <w:tc>
          <w:tcPr>
            <w:tcW w:w="578" w:type="dxa"/>
            <w:tcBorders>
              <w:top w:val="nil"/>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bottom"/>
          </w:tcPr>
          <w:p w14:paraId="6BD717C8" w14:textId="77777777" w:rsidR="004D299A" w:rsidRPr="00B00634" w:rsidRDefault="004D299A" w:rsidP="004D299A">
            <w:pPr>
              <w:rPr>
                <w:rFonts w:ascii="Verdana" w:hAnsi="Verdana"/>
              </w:rPr>
            </w:pPr>
          </w:p>
        </w:tc>
        <w:tc>
          <w:tcPr>
            <w:tcW w:w="4527"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bottom"/>
          </w:tcPr>
          <w:p w14:paraId="35B84FAA" w14:textId="77777777" w:rsidR="004D299A" w:rsidRPr="00B00634" w:rsidRDefault="004D299A" w:rsidP="004D299A">
            <w:pPr>
              <w:spacing w:line="256" w:lineRule="auto"/>
              <w:rPr>
                <w:rFonts w:ascii="Verdana" w:hAnsi="Verdana"/>
              </w:rPr>
            </w:pPr>
            <w:r w:rsidRPr="00B00634">
              <w:rPr>
                <w:rFonts w:ascii="Verdana" w:hAnsi="Verdana"/>
                <w:b/>
                <w:color w:val="000000"/>
              </w:rPr>
              <w:t>ΧΑΡΑΚΤΗΡΙΣΤΙΚΑ ΜΕΤΑΓΩΓΕΑ</w:t>
            </w:r>
          </w:p>
        </w:tc>
        <w:tc>
          <w:tcPr>
            <w:tcW w:w="1430"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tcPr>
          <w:p w14:paraId="7AD4F7E8" w14:textId="77777777" w:rsidR="004D299A" w:rsidRPr="00B00634" w:rsidRDefault="004D299A" w:rsidP="004D299A">
            <w:pPr>
              <w:spacing w:line="256" w:lineRule="auto"/>
              <w:jc w:val="center"/>
              <w:rPr>
                <w:rFonts w:ascii="Verdana" w:hAnsi="Verdana"/>
              </w:rPr>
            </w:pPr>
            <w:r w:rsidRPr="00B00634">
              <w:rPr>
                <w:rFonts w:ascii="Verdana" w:hAnsi="Verdana"/>
              </w:rPr>
              <w:t> </w:t>
            </w:r>
          </w:p>
        </w:tc>
        <w:tc>
          <w:tcPr>
            <w:tcW w:w="1430" w:type="dxa"/>
            <w:tcBorders>
              <w:top w:val="nil"/>
              <w:left w:val="nil"/>
              <w:bottom w:val="single" w:sz="8" w:space="0" w:color="000000"/>
              <w:right w:val="single" w:sz="8" w:space="0" w:color="000000"/>
            </w:tcBorders>
            <w:shd w:val="clear" w:color="auto" w:fill="BFBFBF" w:themeFill="background1" w:themeFillShade="BF"/>
          </w:tcPr>
          <w:p w14:paraId="5737869A"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BFBFBF" w:themeFill="background1" w:themeFillShade="BF"/>
          </w:tcPr>
          <w:p w14:paraId="08339D96" w14:textId="77777777" w:rsidR="004D299A" w:rsidRPr="00B00634" w:rsidRDefault="004D299A" w:rsidP="004D299A">
            <w:pPr>
              <w:spacing w:line="256" w:lineRule="auto"/>
              <w:jc w:val="center"/>
              <w:rPr>
                <w:rFonts w:ascii="Verdana" w:hAnsi="Verdana"/>
                <w:color w:val="000000"/>
              </w:rPr>
            </w:pPr>
          </w:p>
        </w:tc>
      </w:tr>
      <w:tr w:rsidR="004D299A" w:rsidRPr="00B00634" w14:paraId="00807BD0"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EEE3011"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1</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2B6D364" w14:textId="77777777" w:rsidR="004D299A" w:rsidRPr="00B00634" w:rsidRDefault="004D299A" w:rsidP="004D299A">
            <w:pPr>
              <w:spacing w:line="256" w:lineRule="auto"/>
              <w:rPr>
                <w:rFonts w:ascii="Verdana" w:hAnsi="Verdana"/>
              </w:rPr>
            </w:pPr>
            <w:r w:rsidRPr="00B00634">
              <w:rPr>
                <w:rFonts w:ascii="Verdana" w:hAnsi="Verdana"/>
                <w:color w:val="000000"/>
              </w:rPr>
              <w:t>Switching Capacity (Duplex)</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AD88DA6" w14:textId="0A8CD930" w:rsidR="004D299A" w:rsidRPr="00B00634" w:rsidRDefault="00AC446A" w:rsidP="004D299A">
            <w:pPr>
              <w:spacing w:line="256" w:lineRule="auto"/>
              <w:jc w:val="center"/>
              <w:rPr>
                <w:rFonts w:ascii="Verdana" w:hAnsi="Verdana"/>
              </w:rPr>
            </w:pPr>
            <w:r>
              <w:rPr>
                <w:rFonts w:ascii="Verdana" w:eastAsia="Courier New" w:hAnsi="Verdana" w:cstheme="minorHAnsi"/>
                <w:sz w:val="24"/>
              </w:rPr>
              <w:t>≥</w:t>
            </w:r>
            <w:r w:rsidR="004D299A" w:rsidRPr="00B00634">
              <w:rPr>
                <w:rStyle w:val="Other"/>
                <w:rFonts w:ascii="Verdana" w:hAnsi="Verdana"/>
                <w:lang w:bidi="en-US"/>
              </w:rPr>
              <w:t>176</w:t>
            </w:r>
            <w:r w:rsidR="004D299A" w:rsidRPr="00B00634">
              <w:rPr>
                <w:rStyle w:val="Other"/>
                <w:rFonts w:ascii="Verdana" w:hAnsi="Verdana"/>
                <w:lang w:val="en-US" w:bidi="en-US"/>
              </w:rPr>
              <w:t xml:space="preserve"> </w:t>
            </w:r>
            <w:proofErr w:type="spellStart"/>
            <w:r w:rsidR="004D299A" w:rsidRPr="00B00634">
              <w:rPr>
                <w:rStyle w:val="Other"/>
                <w:rFonts w:ascii="Verdana" w:hAnsi="Verdana"/>
                <w:lang w:val="en-US" w:bidi="en-US"/>
              </w:rPr>
              <w:t>Gbps</w:t>
            </w:r>
            <w:proofErr w:type="spellEnd"/>
          </w:p>
        </w:tc>
        <w:tc>
          <w:tcPr>
            <w:tcW w:w="1430" w:type="dxa"/>
            <w:tcBorders>
              <w:top w:val="nil"/>
              <w:left w:val="nil"/>
              <w:bottom w:val="single" w:sz="8" w:space="0" w:color="000000"/>
              <w:right w:val="single" w:sz="8" w:space="0" w:color="000000"/>
            </w:tcBorders>
          </w:tcPr>
          <w:p w14:paraId="10BF0FEB"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0CD27288" w14:textId="77777777" w:rsidR="004D299A" w:rsidRPr="00B00634" w:rsidRDefault="004D299A" w:rsidP="004D299A">
            <w:pPr>
              <w:spacing w:line="256" w:lineRule="auto"/>
              <w:jc w:val="center"/>
              <w:rPr>
                <w:rFonts w:ascii="Verdana" w:hAnsi="Verdana"/>
                <w:color w:val="000000"/>
              </w:rPr>
            </w:pPr>
          </w:p>
        </w:tc>
      </w:tr>
      <w:tr w:rsidR="004D299A" w:rsidRPr="00B00634" w14:paraId="652A3501"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C1A9B13"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2</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3BC10CF" w14:textId="77777777" w:rsidR="004D299A" w:rsidRPr="00B00634" w:rsidRDefault="004D299A" w:rsidP="004D299A">
            <w:pPr>
              <w:spacing w:line="256" w:lineRule="auto"/>
              <w:rPr>
                <w:rFonts w:ascii="Verdana" w:hAnsi="Verdana"/>
              </w:rPr>
            </w:pPr>
            <w:r w:rsidRPr="00B00634">
              <w:rPr>
                <w:rFonts w:ascii="Verdana" w:hAnsi="Verdana"/>
                <w:color w:val="000000"/>
              </w:rPr>
              <w:t>Packets Per Second (Duplex)</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DD792A" w14:textId="1266082A" w:rsidR="004D299A" w:rsidRPr="00B00634" w:rsidRDefault="00AC446A" w:rsidP="004D299A">
            <w:pPr>
              <w:spacing w:line="256" w:lineRule="auto"/>
              <w:jc w:val="center"/>
              <w:rPr>
                <w:rFonts w:ascii="Verdana" w:hAnsi="Verdana"/>
              </w:rPr>
            </w:pPr>
            <w:r>
              <w:rPr>
                <w:rFonts w:ascii="Verdana" w:eastAsia="Courier New" w:hAnsi="Verdana" w:cstheme="minorHAnsi"/>
                <w:sz w:val="24"/>
              </w:rPr>
              <w:t>≥</w:t>
            </w:r>
            <w:r w:rsidR="004D299A" w:rsidRPr="00B00634">
              <w:rPr>
                <w:rStyle w:val="Other"/>
                <w:rFonts w:ascii="Verdana" w:hAnsi="Verdana"/>
                <w:lang w:val="en-US" w:bidi="en-US"/>
              </w:rPr>
              <w:t xml:space="preserve"> </w:t>
            </w:r>
            <w:r w:rsidR="004D299A" w:rsidRPr="00B00634">
              <w:rPr>
                <w:rStyle w:val="Other"/>
                <w:rFonts w:ascii="Verdana" w:hAnsi="Verdana"/>
                <w:lang w:bidi="en-US"/>
              </w:rPr>
              <w:t>176</w:t>
            </w:r>
            <w:r w:rsidR="004D299A" w:rsidRPr="00B00634">
              <w:rPr>
                <w:rStyle w:val="Other"/>
                <w:rFonts w:ascii="Verdana" w:hAnsi="Verdana"/>
                <w:lang w:val="en-US" w:bidi="en-US"/>
              </w:rPr>
              <w:t xml:space="preserve"> Mbps</w:t>
            </w:r>
          </w:p>
        </w:tc>
        <w:tc>
          <w:tcPr>
            <w:tcW w:w="1430" w:type="dxa"/>
            <w:tcBorders>
              <w:top w:val="nil"/>
              <w:left w:val="nil"/>
              <w:bottom w:val="single" w:sz="8" w:space="0" w:color="000000"/>
              <w:right w:val="single" w:sz="8" w:space="0" w:color="000000"/>
            </w:tcBorders>
          </w:tcPr>
          <w:p w14:paraId="2B7E214B"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20CFF657" w14:textId="77777777" w:rsidR="004D299A" w:rsidRPr="00B00634" w:rsidRDefault="004D299A" w:rsidP="004D299A">
            <w:pPr>
              <w:spacing w:line="256" w:lineRule="auto"/>
              <w:jc w:val="center"/>
              <w:rPr>
                <w:rFonts w:ascii="Verdana" w:hAnsi="Verdana"/>
                <w:color w:val="000000"/>
              </w:rPr>
            </w:pPr>
          </w:p>
        </w:tc>
      </w:tr>
      <w:tr w:rsidR="004D299A" w:rsidRPr="00B00634" w14:paraId="6E57EB09"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40598E"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3</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2B86F89" w14:textId="77777777" w:rsidR="004D299A" w:rsidRPr="00B00634" w:rsidRDefault="004D299A" w:rsidP="004D299A">
            <w:pPr>
              <w:spacing w:line="256" w:lineRule="auto"/>
              <w:rPr>
                <w:rFonts w:ascii="Verdana" w:hAnsi="Verdana"/>
              </w:rPr>
            </w:pPr>
            <w:r w:rsidRPr="00B00634">
              <w:rPr>
                <w:rFonts w:ascii="Verdana" w:hAnsi="Verdana"/>
                <w:color w:val="000000"/>
              </w:rPr>
              <w:t xml:space="preserve">MAC Address Storage </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9B912A" w14:textId="01574582" w:rsidR="004D299A" w:rsidRPr="00B00634" w:rsidRDefault="00AC446A" w:rsidP="004D299A">
            <w:pPr>
              <w:spacing w:line="256" w:lineRule="auto"/>
              <w:jc w:val="center"/>
              <w:rPr>
                <w:rFonts w:ascii="Verdana" w:hAnsi="Verdana"/>
              </w:rPr>
            </w:pPr>
            <w:r>
              <w:rPr>
                <w:rFonts w:ascii="Verdana" w:eastAsia="Courier New" w:hAnsi="Verdana" w:cstheme="minorHAnsi"/>
                <w:sz w:val="24"/>
              </w:rPr>
              <w:t>≥</w:t>
            </w:r>
            <w:r w:rsidR="004D299A" w:rsidRPr="00B00634">
              <w:rPr>
                <w:rStyle w:val="Other"/>
                <w:rFonts w:ascii="Verdana" w:hAnsi="Verdana"/>
                <w:lang w:val="en-US" w:bidi="en-US"/>
              </w:rPr>
              <w:t xml:space="preserve"> </w:t>
            </w:r>
            <w:r w:rsidR="004D299A" w:rsidRPr="00B00634">
              <w:rPr>
                <w:rStyle w:val="Other"/>
                <w:rFonts w:ascii="Verdana" w:hAnsi="Verdana"/>
                <w:lang w:bidi="en-US"/>
              </w:rPr>
              <w:t>64</w:t>
            </w:r>
            <w:r w:rsidR="004D299A" w:rsidRPr="00B00634">
              <w:rPr>
                <w:rStyle w:val="Other"/>
                <w:rFonts w:ascii="Verdana" w:hAnsi="Verdana"/>
                <w:lang w:val="en-US" w:bidi="en-US"/>
              </w:rPr>
              <w:t>.000</w:t>
            </w:r>
          </w:p>
        </w:tc>
        <w:tc>
          <w:tcPr>
            <w:tcW w:w="1430" w:type="dxa"/>
            <w:tcBorders>
              <w:top w:val="nil"/>
              <w:left w:val="nil"/>
              <w:bottom w:val="single" w:sz="8" w:space="0" w:color="000000"/>
              <w:right w:val="single" w:sz="8" w:space="0" w:color="000000"/>
            </w:tcBorders>
          </w:tcPr>
          <w:p w14:paraId="031CF385"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08B6F815" w14:textId="77777777" w:rsidR="004D299A" w:rsidRPr="00B00634" w:rsidRDefault="004D299A" w:rsidP="004D299A">
            <w:pPr>
              <w:spacing w:line="256" w:lineRule="auto"/>
              <w:jc w:val="center"/>
              <w:rPr>
                <w:rFonts w:ascii="Verdana" w:hAnsi="Verdana"/>
                <w:color w:val="000000"/>
              </w:rPr>
            </w:pPr>
          </w:p>
        </w:tc>
      </w:tr>
      <w:tr w:rsidR="004D299A" w:rsidRPr="00B00634" w14:paraId="195BAE42"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B3E96FA" w14:textId="1F04947E" w:rsidR="004D299A" w:rsidRPr="00B00634" w:rsidRDefault="004D299A" w:rsidP="004D299A">
            <w:pPr>
              <w:spacing w:line="256" w:lineRule="auto"/>
              <w:jc w:val="center"/>
              <w:rPr>
                <w:rFonts w:ascii="Verdana" w:hAnsi="Verdana"/>
                <w:lang w:val="el-GR"/>
              </w:rPr>
            </w:pPr>
            <w:r w:rsidRPr="00B00634">
              <w:rPr>
                <w:rFonts w:ascii="Verdana" w:hAnsi="Verdana"/>
                <w:b/>
                <w:color w:val="000000"/>
                <w:lang w:val="el-GR"/>
              </w:rPr>
              <w:t>4</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B329ACE" w14:textId="77777777" w:rsidR="004D299A" w:rsidRPr="00B00634" w:rsidRDefault="004D299A" w:rsidP="004D299A">
            <w:pPr>
              <w:spacing w:line="256" w:lineRule="auto"/>
              <w:rPr>
                <w:rFonts w:ascii="Verdana" w:hAnsi="Verdana"/>
              </w:rPr>
            </w:pPr>
            <w:r w:rsidRPr="00B00634">
              <w:rPr>
                <w:rFonts w:ascii="Verdana" w:hAnsi="Verdana"/>
                <w:color w:val="000000"/>
              </w:rPr>
              <w:t>Routing Entries IPv4</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69D48F" w14:textId="30EF476A" w:rsidR="004D299A" w:rsidRPr="00B00634" w:rsidRDefault="00AC446A" w:rsidP="00C4164E">
            <w:pPr>
              <w:spacing w:line="256" w:lineRule="auto"/>
              <w:jc w:val="center"/>
              <w:rPr>
                <w:rFonts w:ascii="Verdana" w:hAnsi="Verdana"/>
              </w:rPr>
            </w:pPr>
            <w:r>
              <w:rPr>
                <w:rFonts w:ascii="Verdana" w:eastAsia="Courier New" w:hAnsi="Verdana" w:cstheme="minorHAnsi"/>
                <w:sz w:val="24"/>
              </w:rPr>
              <w:t>≥</w:t>
            </w:r>
            <w:r w:rsidR="00C4164E" w:rsidRPr="00B00634">
              <w:rPr>
                <w:rStyle w:val="Other"/>
                <w:rFonts w:ascii="Verdana" w:hAnsi="Verdana"/>
                <w:lang w:val="en-US" w:bidi="en-US"/>
              </w:rPr>
              <w:t xml:space="preserve"> </w:t>
            </w:r>
            <w:r w:rsidR="00C4164E" w:rsidRPr="00B00634">
              <w:rPr>
                <w:rStyle w:val="Other"/>
                <w:rFonts w:ascii="Verdana" w:hAnsi="Verdana"/>
                <w:lang w:bidi="en-US"/>
              </w:rPr>
              <w:t>12</w:t>
            </w:r>
            <w:r w:rsidR="00C4164E" w:rsidRPr="00B00634">
              <w:rPr>
                <w:rStyle w:val="Other"/>
                <w:rFonts w:ascii="Verdana" w:hAnsi="Verdana"/>
                <w:lang w:val="en-US" w:bidi="en-US"/>
              </w:rPr>
              <w:t>.000</w:t>
            </w:r>
            <w:r w:rsidR="00C4164E" w:rsidRPr="00B00634" w:rsidDel="0073785E">
              <w:rPr>
                <w:rFonts w:ascii="Verdana" w:hAnsi="Verdana"/>
              </w:rPr>
              <w:t xml:space="preserve"> </w:t>
            </w:r>
          </w:p>
        </w:tc>
        <w:tc>
          <w:tcPr>
            <w:tcW w:w="1430" w:type="dxa"/>
            <w:tcBorders>
              <w:top w:val="nil"/>
              <w:left w:val="nil"/>
              <w:bottom w:val="single" w:sz="8" w:space="0" w:color="000000"/>
              <w:right w:val="single" w:sz="8" w:space="0" w:color="000000"/>
            </w:tcBorders>
          </w:tcPr>
          <w:p w14:paraId="7A0C585F"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46A74054" w14:textId="77777777" w:rsidR="004D299A" w:rsidRPr="00B00634" w:rsidRDefault="004D299A" w:rsidP="004D299A">
            <w:pPr>
              <w:spacing w:line="256" w:lineRule="auto"/>
              <w:jc w:val="center"/>
              <w:rPr>
                <w:rFonts w:ascii="Verdana" w:hAnsi="Verdana"/>
                <w:color w:val="000000"/>
              </w:rPr>
            </w:pPr>
          </w:p>
        </w:tc>
      </w:tr>
      <w:tr w:rsidR="004D299A" w:rsidRPr="00B00634" w14:paraId="555F7D02"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D38E859" w14:textId="4D1C82D6" w:rsidR="004D299A" w:rsidRPr="00B00634" w:rsidRDefault="004D299A" w:rsidP="004D299A">
            <w:pPr>
              <w:spacing w:line="256" w:lineRule="auto"/>
              <w:jc w:val="center"/>
              <w:rPr>
                <w:rFonts w:ascii="Verdana" w:hAnsi="Verdana"/>
                <w:lang w:val="el-GR"/>
              </w:rPr>
            </w:pPr>
            <w:r w:rsidRPr="00B00634">
              <w:rPr>
                <w:rFonts w:ascii="Verdana" w:hAnsi="Verdana"/>
                <w:b/>
                <w:color w:val="000000"/>
                <w:lang w:val="el-GR"/>
              </w:rPr>
              <w:t>5</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B369E63" w14:textId="77777777" w:rsidR="004D299A" w:rsidRPr="00B00634" w:rsidRDefault="004D299A" w:rsidP="004D299A">
            <w:pPr>
              <w:spacing w:line="256" w:lineRule="auto"/>
              <w:rPr>
                <w:rFonts w:ascii="Verdana" w:hAnsi="Verdana"/>
              </w:rPr>
            </w:pPr>
            <w:proofErr w:type="spellStart"/>
            <w:r w:rsidRPr="00B00634">
              <w:rPr>
                <w:rFonts w:ascii="Verdana" w:hAnsi="Verdana"/>
                <w:color w:val="000000"/>
              </w:rPr>
              <w:t>Μέγιστος</w:t>
            </w:r>
            <w:proofErr w:type="spellEnd"/>
            <w:r w:rsidRPr="00B00634">
              <w:rPr>
                <w:rFonts w:ascii="Verdana" w:hAnsi="Verdana"/>
                <w:color w:val="000000"/>
              </w:rPr>
              <w:t xml:space="preserve"> α</w:t>
            </w:r>
            <w:proofErr w:type="spellStart"/>
            <w:r w:rsidRPr="00B00634">
              <w:rPr>
                <w:rFonts w:ascii="Verdana" w:hAnsi="Verdana"/>
                <w:color w:val="000000"/>
              </w:rPr>
              <w:t>ριθμός</w:t>
            </w:r>
            <w:proofErr w:type="spellEnd"/>
            <w:r w:rsidRPr="00B00634">
              <w:rPr>
                <w:rFonts w:ascii="Verdana" w:hAnsi="Verdana"/>
                <w:color w:val="000000"/>
              </w:rPr>
              <w:t xml:space="preserve"> υπ</w:t>
            </w:r>
            <w:proofErr w:type="spellStart"/>
            <w:r w:rsidRPr="00B00634">
              <w:rPr>
                <w:rFonts w:ascii="Verdana" w:hAnsi="Verdana"/>
                <w:color w:val="000000"/>
              </w:rPr>
              <w:t>οστηριζόμενων</w:t>
            </w:r>
            <w:proofErr w:type="spellEnd"/>
            <w:r w:rsidRPr="00B00634">
              <w:rPr>
                <w:rFonts w:ascii="Verdana" w:hAnsi="Verdana"/>
                <w:color w:val="000000"/>
              </w:rPr>
              <w:t xml:space="preserve"> VLAN </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66FFC7" w14:textId="77777777" w:rsidR="004D299A" w:rsidRPr="00B00634" w:rsidRDefault="004D299A" w:rsidP="004D299A">
            <w:pPr>
              <w:spacing w:line="256" w:lineRule="auto"/>
              <w:jc w:val="center"/>
              <w:rPr>
                <w:rFonts w:ascii="Verdana" w:hAnsi="Verdana"/>
              </w:rPr>
            </w:pPr>
            <w:r w:rsidRPr="00B00634">
              <w:rPr>
                <w:rFonts w:ascii="Verdana" w:hAnsi="Verdana"/>
                <w:color w:val="000000"/>
              </w:rPr>
              <w:t>4.000</w:t>
            </w:r>
          </w:p>
        </w:tc>
        <w:tc>
          <w:tcPr>
            <w:tcW w:w="1430" w:type="dxa"/>
            <w:tcBorders>
              <w:top w:val="nil"/>
              <w:left w:val="nil"/>
              <w:bottom w:val="single" w:sz="8" w:space="0" w:color="000000"/>
              <w:right w:val="single" w:sz="8" w:space="0" w:color="000000"/>
            </w:tcBorders>
          </w:tcPr>
          <w:p w14:paraId="3F6F3788"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28B225C3" w14:textId="77777777" w:rsidR="004D299A" w:rsidRPr="00B00634" w:rsidRDefault="004D299A" w:rsidP="004D299A">
            <w:pPr>
              <w:spacing w:line="256" w:lineRule="auto"/>
              <w:jc w:val="center"/>
              <w:rPr>
                <w:rFonts w:ascii="Verdana" w:hAnsi="Verdana"/>
                <w:color w:val="000000"/>
              </w:rPr>
            </w:pPr>
          </w:p>
        </w:tc>
      </w:tr>
      <w:tr w:rsidR="004D299A" w:rsidRPr="00B00634" w14:paraId="3EBA69AE"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F58E85" w14:textId="59D42847" w:rsidR="004D299A" w:rsidRPr="00B00634" w:rsidRDefault="004D299A" w:rsidP="004D299A">
            <w:pPr>
              <w:spacing w:line="256" w:lineRule="auto"/>
              <w:jc w:val="center"/>
              <w:rPr>
                <w:rFonts w:ascii="Verdana" w:hAnsi="Verdana"/>
              </w:rPr>
            </w:pPr>
            <w:r w:rsidRPr="00B00634">
              <w:rPr>
                <w:rFonts w:ascii="Verdana" w:hAnsi="Verdana"/>
                <w:b/>
                <w:color w:val="000000"/>
                <w:lang w:val="el-GR"/>
              </w:rPr>
              <w:t>6</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76980DA" w14:textId="77777777" w:rsidR="004D299A" w:rsidRPr="00B00634" w:rsidRDefault="004D299A" w:rsidP="004D299A">
            <w:pPr>
              <w:spacing w:line="256" w:lineRule="auto"/>
              <w:rPr>
                <w:rFonts w:ascii="Verdana" w:hAnsi="Verdana"/>
              </w:rPr>
            </w:pPr>
            <w:r w:rsidRPr="00B00634">
              <w:rPr>
                <w:rFonts w:ascii="Verdana" w:hAnsi="Verdana"/>
                <w:color w:val="000000"/>
              </w:rPr>
              <w:t>Υπ</w:t>
            </w:r>
            <w:proofErr w:type="spellStart"/>
            <w:r w:rsidRPr="00B00634">
              <w:rPr>
                <w:rFonts w:ascii="Verdana" w:hAnsi="Verdana"/>
                <w:color w:val="000000"/>
              </w:rPr>
              <w:t>οστήριξη</w:t>
            </w:r>
            <w:proofErr w:type="spellEnd"/>
            <w:r w:rsidRPr="00B00634">
              <w:rPr>
                <w:rFonts w:ascii="Verdana" w:hAnsi="Verdana"/>
                <w:color w:val="000000"/>
              </w:rPr>
              <w:t xml:space="preserve"> Jumbo Frames</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580DA7A"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7B4A4565"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6B55340B" w14:textId="77777777" w:rsidR="004D299A" w:rsidRPr="00B00634" w:rsidRDefault="004D299A" w:rsidP="004D299A">
            <w:pPr>
              <w:spacing w:line="256" w:lineRule="auto"/>
              <w:jc w:val="center"/>
              <w:rPr>
                <w:rFonts w:ascii="Verdana" w:hAnsi="Verdana"/>
                <w:color w:val="000000"/>
              </w:rPr>
            </w:pPr>
          </w:p>
        </w:tc>
      </w:tr>
      <w:tr w:rsidR="004D299A" w:rsidRPr="00B00634" w14:paraId="5A54C0DC" w14:textId="77777777" w:rsidTr="00B00634">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0751068" w14:textId="3B1A1225" w:rsidR="004D299A" w:rsidRPr="00B00634" w:rsidRDefault="004D299A" w:rsidP="004D299A">
            <w:pPr>
              <w:spacing w:line="256" w:lineRule="auto"/>
              <w:jc w:val="center"/>
              <w:rPr>
                <w:rFonts w:ascii="Verdana" w:hAnsi="Verdana"/>
              </w:rPr>
            </w:pPr>
            <w:r w:rsidRPr="00B00634">
              <w:rPr>
                <w:rFonts w:ascii="Verdana" w:hAnsi="Verdana"/>
                <w:b/>
                <w:color w:val="000000"/>
                <w:lang w:val="el-GR"/>
              </w:rPr>
              <w:t>7</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03113D" w14:textId="4138A6CF" w:rsidR="004D299A" w:rsidRPr="00B00634" w:rsidRDefault="004D299A" w:rsidP="004D299A">
            <w:pPr>
              <w:spacing w:line="256" w:lineRule="auto"/>
              <w:rPr>
                <w:rFonts w:ascii="Verdana" w:hAnsi="Verdana"/>
              </w:rPr>
            </w:pPr>
            <w:r w:rsidRPr="00B00634">
              <w:rPr>
                <w:rStyle w:val="Other"/>
                <w:rFonts w:ascii="Verdana" w:hAnsi="Verdana"/>
              </w:rPr>
              <w:t>Υπ</w:t>
            </w:r>
            <w:proofErr w:type="spellStart"/>
            <w:r w:rsidRPr="00B00634">
              <w:rPr>
                <w:rStyle w:val="Other"/>
                <w:rFonts w:ascii="Verdana" w:hAnsi="Verdana"/>
              </w:rPr>
              <w:t>οστήριξη</w:t>
            </w:r>
            <w:proofErr w:type="spellEnd"/>
            <w:r w:rsidRPr="00B00634">
              <w:rPr>
                <w:rStyle w:val="Other"/>
                <w:rFonts w:ascii="Verdana" w:hAnsi="Verdana"/>
              </w:rPr>
              <w:t xml:space="preserve"> </w:t>
            </w:r>
            <w:r w:rsidRPr="00B00634">
              <w:rPr>
                <w:rStyle w:val="Other"/>
                <w:rFonts w:ascii="Verdana" w:hAnsi="Verdana"/>
                <w:lang w:val="en-US" w:bidi="en-US"/>
              </w:rPr>
              <w:t>STP</w:t>
            </w:r>
            <w:r w:rsidRPr="00B00634">
              <w:rPr>
                <w:rStyle w:val="Other"/>
                <w:rFonts w:ascii="Verdana" w:hAnsi="Verdana"/>
                <w:lang w:bidi="en-US"/>
              </w:rPr>
              <w:t xml:space="preserve">, </w:t>
            </w:r>
            <w:r w:rsidRPr="00B00634">
              <w:rPr>
                <w:rStyle w:val="Other"/>
                <w:rFonts w:ascii="Verdana" w:hAnsi="Verdana"/>
                <w:lang w:val="en-US" w:bidi="en-US"/>
              </w:rPr>
              <w:t>RSTP</w:t>
            </w:r>
            <w:r w:rsidRPr="00B00634">
              <w:rPr>
                <w:rStyle w:val="Other"/>
                <w:rFonts w:ascii="Verdana" w:hAnsi="Verdana"/>
                <w:lang w:bidi="en-US"/>
              </w:rPr>
              <w:t xml:space="preserve">, </w:t>
            </w:r>
            <w:r w:rsidRPr="00B00634">
              <w:rPr>
                <w:rStyle w:val="Other"/>
                <w:rFonts w:ascii="Verdana" w:hAnsi="Verdana"/>
                <w:lang w:val="en-US" w:bidi="en-US"/>
              </w:rPr>
              <w:t>MSTP</w:t>
            </w:r>
            <w:r w:rsidRPr="00B00634">
              <w:rPr>
                <w:rStyle w:val="Other"/>
                <w:rFonts w:ascii="Verdana" w:hAnsi="Verdana"/>
                <w:lang w:bidi="en-US"/>
              </w:rPr>
              <w:t>,</w:t>
            </w:r>
            <w:r w:rsidRPr="00B00634">
              <w:rPr>
                <w:rFonts w:ascii="Verdana" w:eastAsia="Courier New" w:hAnsi="Verdana" w:cs="Open Sans"/>
                <w:sz w:val="20"/>
                <w:szCs w:val="20"/>
                <w:shd w:val="clear" w:color="auto" w:fill="FFFFFF"/>
              </w:rPr>
              <w:t xml:space="preserve"> </w:t>
            </w:r>
            <w:r w:rsidRPr="00B00634">
              <w:rPr>
                <w:rFonts w:ascii="Verdana" w:hAnsi="Verdana"/>
                <w:lang w:val="en-US"/>
              </w:rPr>
              <w:t> BPDU</w:t>
            </w:r>
            <w:r w:rsidRPr="00B00634">
              <w:rPr>
                <w:rFonts w:ascii="Verdana" w:hAnsi="Verdana"/>
              </w:rPr>
              <w:t xml:space="preserve"> </w:t>
            </w:r>
            <w:r w:rsidRPr="00B00634">
              <w:rPr>
                <w:rFonts w:ascii="Verdana" w:hAnsi="Verdana"/>
                <w:lang w:val="en-US"/>
              </w:rPr>
              <w:t>Filter</w:t>
            </w:r>
            <w:r w:rsidRPr="00B00634">
              <w:rPr>
                <w:rFonts w:ascii="Verdana" w:hAnsi="Verdana"/>
              </w:rPr>
              <w:t xml:space="preserve">, </w:t>
            </w:r>
            <w:r w:rsidRPr="00B00634">
              <w:rPr>
                <w:rFonts w:ascii="Verdana" w:hAnsi="Verdana"/>
                <w:lang w:val="en-US"/>
              </w:rPr>
              <w:t>BPDU</w:t>
            </w:r>
            <w:r w:rsidRPr="00B00634">
              <w:rPr>
                <w:rFonts w:ascii="Verdana" w:hAnsi="Verdana"/>
              </w:rPr>
              <w:t>-</w:t>
            </w:r>
            <w:r w:rsidRPr="00B00634">
              <w:rPr>
                <w:rFonts w:ascii="Verdana" w:hAnsi="Verdana"/>
                <w:lang w:val="en-US"/>
              </w:rPr>
              <w:t>Guard</w:t>
            </w:r>
            <w:r w:rsidRPr="00B00634">
              <w:rPr>
                <w:rFonts w:ascii="Verdana" w:hAnsi="Verdana"/>
              </w:rPr>
              <w:t xml:space="preserve">, </w:t>
            </w:r>
            <w:r w:rsidRPr="00B00634">
              <w:rPr>
                <w:rFonts w:ascii="Verdana" w:hAnsi="Verdana"/>
                <w:lang w:val="en-US"/>
              </w:rPr>
              <w:t>Root</w:t>
            </w:r>
            <w:r w:rsidRPr="00B00634">
              <w:rPr>
                <w:rFonts w:ascii="Verdana" w:hAnsi="Verdana"/>
              </w:rPr>
              <w:t xml:space="preserve"> </w:t>
            </w:r>
            <w:r w:rsidRPr="00B00634">
              <w:rPr>
                <w:rFonts w:ascii="Verdana" w:hAnsi="Verdana"/>
                <w:lang w:val="en-US"/>
              </w:rPr>
              <w:t>Guard</w:t>
            </w:r>
            <w:r w:rsidRPr="00B00634">
              <w:rPr>
                <w:rFonts w:ascii="Verdana" w:hAnsi="Verdana"/>
              </w:rPr>
              <w:t xml:space="preserve">, </w:t>
            </w:r>
            <w:r w:rsidRPr="00B00634">
              <w:rPr>
                <w:rFonts w:ascii="Verdana" w:hAnsi="Verdana"/>
                <w:lang w:val="en-US"/>
              </w:rPr>
              <w:t>Loop</w:t>
            </w:r>
            <w:r w:rsidRPr="00B00634">
              <w:rPr>
                <w:rFonts w:ascii="Verdana" w:hAnsi="Verdana"/>
              </w:rPr>
              <w:t xml:space="preserve"> </w:t>
            </w:r>
            <w:r w:rsidRPr="00B00634">
              <w:rPr>
                <w:rFonts w:ascii="Verdana" w:hAnsi="Verdana"/>
                <w:lang w:val="en-US"/>
              </w:rPr>
              <w:t>Guard</w:t>
            </w:r>
            <w:r w:rsidRPr="00B00634">
              <w:rPr>
                <w:rFonts w:ascii="Verdana" w:hAnsi="Verdana"/>
              </w:rPr>
              <w:t xml:space="preserve">, </w:t>
            </w:r>
            <w:r w:rsidRPr="00B00634">
              <w:rPr>
                <w:rFonts w:ascii="Verdana" w:hAnsi="Verdana"/>
                <w:lang w:val="en-US"/>
              </w:rPr>
              <w:t>Edge</w:t>
            </w:r>
            <w:r w:rsidRPr="00B00634">
              <w:rPr>
                <w:rFonts w:ascii="Verdana" w:hAnsi="Verdana"/>
              </w:rPr>
              <w:t xml:space="preserve"> </w:t>
            </w:r>
            <w:r w:rsidRPr="00B00634">
              <w:rPr>
                <w:rFonts w:ascii="Verdana" w:hAnsi="Verdana"/>
                <w:lang w:val="en-US"/>
              </w:rPr>
              <w:t>port</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EB9387C"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52B8D978"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187BA424" w14:textId="77777777" w:rsidR="004D299A" w:rsidRPr="00B00634" w:rsidRDefault="004D299A" w:rsidP="004D299A">
            <w:pPr>
              <w:spacing w:line="256" w:lineRule="auto"/>
              <w:jc w:val="center"/>
              <w:rPr>
                <w:rFonts w:ascii="Verdana" w:hAnsi="Verdana"/>
                <w:color w:val="000000"/>
              </w:rPr>
            </w:pPr>
          </w:p>
        </w:tc>
      </w:tr>
      <w:tr w:rsidR="004D299A" w:rsidRPr="00B00634" w14:paraId="7B5C3997"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779237" w14:textId="356439A1" w:rsidR="004D299A" w:rsidRPr="00B00634" w:rsidRDefault="004D299A" w:rsidP="004D299A">
            <w:pPr>
              <w:spacing w:line="256" w:lineRule="auto"/>
              <w:jc w:val="center"/>
              <w:rPr>
                <w:rFonts w:ascii="Verdana" w:hAnsi="Verdana"/>
              </w:rPr>
            </w:pPr>
            <w:r w:rsidRPr="00B00634">
              <w:rPr>
                <w:rFonts w:ascii="Verdana" w:hAnsi="Verdana"/>
                <w:b/>
                <w:color w:val="000000"/>
                <w:lang w:val="el-GR"/>
              </w:rPr>
              <w:t>8</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630F6BD" w14:textId="77777777" w:rsidR="004D299A" w:rsidRPr="00B00634" w:rsidRDefault="004D299A" w:rsidP="004D299A">
            <w:pPr>
              <w:spacing w:line="256" w:lineRule="auto"/>
              <w:rPr>
                <w:rFonts w:ascii="Verdana" w:hAnsi="Verdana"/>
              </w:rPr>
            </w:pPr>
            <w:r w:rsidRPr="00B00634">
              <w:rPr>
                <w:rFonts w:ascii="Verdana" w:hAnsi="Verdana"/>
                <w:color w:val="000000"/>
              </w:rPr>
              <w:t>Υπ</w:t>
            </w:r>
            <w:proofErr w:type="spellStart"/>
            <w:r w:rsidRPr="00B00634">
              <w:rPr>
                <w:rFonts w:ascii="Verdana" w:hAnsi="Verdana"/>
                <w:color w:val="000000"/>
              </w:rPr>
              <w:t>οστήριξη</w:t>
            </w:r>
            <w:proofErr w:type="spellEnd"/>
            <w:r w:rsidRPr="00B00634">
              <w:rPr>
                <w:rFonts w:ascii="Verdana" w:hAnsi="Verdana"/>
                <w:color w:val="000000"/>
              </w:rPr>
              <w:t xml:space="preserve"> 802.1Q VLAN Tagging</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F767154"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1DE65920"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28F5DE41" w14:textId="77777777" w:rsidR="004D299A" w:rsidRPr="00B00634" w:rsidRDefault="004D299A" w:rsidP="004D299A">
            <w:pPr>
              <w:spacing w:line="256" w:lineRule="auto"/>
              <w:jc w:val="center"/>
              <w:rPr>
                <w:rFonts w:ascii="Verdana" w:hAnsi="Verdana"/>
                <w:color w:val="000000"/>
              </w:rPr>
            </w:pPr>
          </w:p>
        </w:tc>
      </w:tr>
      <w:tr w:rsidR="004D299A" w:rsidRPr="00B00634" w14:paraId="03D9D20B" w14:textId="77777777">
        <w:trPr>
          <w:trHeight w:val="300"/>
          <w:jc w:val="center"/>
        </w:trPr>
        <w:tc>
          <w:tcPr>
            <w:tcW w:w="57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14:paraId="71CEE19E" w14:textId="77777777" w:rsidR="004D299A" w:rsidRPr="00B00634" w:rsidRDefault="004D299A" w:rsidP="004D299A">
            <w:pPr>
              <w:rPr>
                <w:rFonts w:ascii="Verdana" w:hAnsi="Verdana"/>
              </w:rPr>
            </w:pPr>
          </w:p>
        </w:tc>
        <w:tc>
          <w:tcPr>
            <w:tcW w:w="452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bottom"/>
          </w:tcPr>
          <w:p w14:paraId="28B26163" w14:textId="77777777" w:rsidR="004D299A" w:rsidRPr="00B00634" w:rsidRDefault="004D299A" w:rsidP="004D299A">
            <w:pPr>
              <w:spacing w:line="256" w:lineRule="auto"/>
              <w:rPr>
                <w:rFonts w:ascii="Verdana" w:hAnsi="Verdana"/>
              </w:rPr>
            </w:pPr>
            <w:r w:rsidRPr="00B00634">
              <w:rPr>
                <w:rFonts w:ascii="Verdana" w:hAnsi="Verdana"/>
                <w:b/>
                <w:color w:val="000000"/>
              </w:rPr>
              <w:t>ΑΣΦΆΛΕΙΑ ΚΑΙ ΟΡΑΤΟΤΗΤΑ</w:t>
            </w:r>
          </w:p>
        </w:tc>
        <w:tc>
          <w:tcPr>
            <w:tcW w:w="143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5E4ED786" w14:textId="77777777" w:rsidR="004D299A" w:rsidRPr="00B00634" w:rsidRDefault="004D299A" w:rsidP="004D299A">
            <w:pPr>
              <w:spacing w:line="256" w:lineRule="auto"/>
              <w:jc w:val="center"/>
              <w:rPr>
                <w:rFonts w:ascii="Verdana" w:hAnsi="Verdana"/>
              </w:rPr>
            </w:pPr>
            <w:r w:rsidRPr="00B00634">
              <w:rPr>
                <w:rFonts w:ascii="Verdana" w:hAnsi="Verdana"/>
                <w:color w:val="000000"/>
              </w:rPr>
              <w:t> </w:t>
            </w:r>
          </w:p>
        </w:tc>
        <w:tc>
          <w:tcPr>
            <w:tcW w:w="1430" w:type="dxa"/>
            <w:tcBorders>
              <w:top w:val="nil"/>
              <w:left w:val="nil"/>
              <w:bottom w:val="single" w:sz="8" w:space="0" w:color="000000"/>
              <w:right w:val="single" w:sz="8" w:space="0" w:color="000000"/>
            </w:tcBorders>
            <w:shd w:val="clear" w:color="auto" w:fill="F2F2F2"/>
          </w:tcPr>
          <w:p w14:paraId="11AF113D"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2F2F2"/>
          </w:tcPr>
          <w:p w14:paraId="043517AC" w14:textId="77777777" w:rsidR="004D299A" w:rsidRPr="00B00634" w:rsidRDefault="004D299A" w:rsidP="004D299A">
            <w:pPr>
              <w:spacing w:line="256" w:lineRule="auto"/>
              <w:jc w:val="center"/>
              <w:rPr>
                <w:rFonts w:ascii="Verdana" w:hAnsi="Verdana"/>
                <w:color w:val="000000"/>
              </w:rPr>
            </w:pPr>
          </w:p>
        </w:tc>
      </w:tr>
      <w:tr w:rsidR="004D299A" w:rsidRPr="00B00634" w14:paraId="74C56E3E"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B9815"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1</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2E63E4A" w14:textId="77777777" w:rsidR="004D299A" w:rsidRPr="00B00634" w:rsidRDefault="004D299A" w:rsidP="004D299A">
            <w:pPr>
              <w:spacing w:line="256" w:lineRule="auto"/>
              <w:rPr>
                <w:rFonts w:ascii="Verdana" w:hAnsi="Verdana"/>
              </w:rPr>
            </w:pPr>
            <w:r w:rsidRPr="00B00634">
              <w:rPr>
                <w:rFonts w:ascii="Verdana" w:hAnsi="Verdana"/>
                <w:color w:val="000000"/>
              </w:rPr>
              <w:t xml:space="preserve">Port Mirroring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F05C80"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11195625"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140A9366" w14:textId="77777777" w:rsidR="004D299A" w:rsidRPr="00B00634" w:rsidRDefault="004D299A" w:rsidP="004D299A">
            <w:pPr>
              <w:spacing w:line="256" w:lineRule="auto"/>
              <w:jc w:val="center"/>
              <w:rPr>
                <w:rFonts w:ascii="Verdana" w:hAnsi="Verdana"/>
                <w:color w:val="000000"/>
              </w:rPr>
            </w:pPr>
          </w:p>
        </w:tc>
      </w:tr>
      <w:tr w:rsidR="004D299A" w:rsidRPr="00B00634" w14:paraId="50D86E22"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233795"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2</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3184118" w14:textId="77777777" w:rsidR="004D299A" w:rsidRPr="00B00634" w:rsidRDefault="004D299A" w:rsidP="004D299A">
            <w:pPr>
              <w:spacing w:line="256" w:lineRule="auto"/>
              <w:rPr>
                <w:rFonts w:ascii="Verdana" w:hAnsi="Verdana"/>
              </w:rPr>
            </w:pPr>
            <w:r w:rsidRPr="00B00634">
              <w:rPr>
                <w:rFonts w:ascii="Verdana" w:hAnsi="Verdana"/>
                <w:color w:val="000000"/>
              </w:rPr>
              <w:t xml:space="preserve">Admin Authentication Via RFC 2865 RADIUS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4861A20"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77A50062"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100CA9BD" w14:textId="77777777" w:rsidR="004D299A" w:rsidRPr="00B00634" w:rsidRDefault="004D299A" w:rsidP="004D299A">
            <w:pPr>
              <w:spacing w:line="256" w:lineRule="auto"/>
              <w:jc w:val="center"/>
              <w:rPr>
                <w:rFonts w:ascii="Verdana" w:hAnsi="Verdana"/>
                <w:color w:val="000000"/>
              </w:rPr>
            </w:pPr>
          </w:p>
        </w:tc>
      </w:tr>
      <w:tr w:rsidR="004D299A" w:rsidRPr="00B00634" w14:paraId="3071D4CA"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A05EA37"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3</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FF70DFA" w14:textId="77777777" w:rsidR="004D299A" w:rsidRPr="00B00634" w:rsidRDefault="004D299A" w:rsidP="004D299A">
            <w:pPr>
              <w:spacing w:line="256" w:lineRule="auto"/>
              <w:rPr>
                <w:rFonts w:ascii="Verdana" w:hAnsi="Verdana"/>
              </w:rPr>
            </w:pPr>
            <w:r w:rsidRPr="00B00634">
              <w:rPr>
                <w:rFonts w:ascii="Verdana" w:hAnsi="Verdana"/>
                <w:color w:val="000000"/>
              </w:rPr>
              <w:t>Υπ</w:t>
            </w:r>
            <w:proofErr w:type="spellStart"/>
            <w:r w:rsidRPr="00B00634">
              <w:rPr>
                <w:rFonts w:ascii="Verdana" w:hAnsi="Verdana"/>
                <w:color w:val="000000"/>
              </w:rPr>
              <w:t>οστήριξη</w:t>
            </w:r>
            <w:proofErr w:type="spellEnd"/>
            <w:r w:rsidRPr="00B00634">
              <w:rPr>
                <w:rFonts w:ascii="Verdana" w:hAnsi="Verdana"/>
                <w:color w:val="000000"/>
              </w:rPr>
              <w:t xml:space="preserve"> IEEE 802.1x authentication Port-based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3E03364"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7B208207"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29294CBE" w14:textId="77777777" w:rsidR="004D299A" w:rsidRPr="00B00634" w:rsidRDefault="004D299A" w:rsidP="004D299A">
            <w:pPr>
              <w:spacing w:line="256" w:lineRule="auto"/>
              <w:jc w:val="center"/>
              <w:rPr>
                <w:rFonts w:ascii="Verdana" w:hAnsi="Verdana"/>
                <w:color w:val="000000"/>
              </w:rPr>
            </w:pPr>
          </w:p>
        </w:tc>
      </w:tr>
      <w:tr w:rsidR="004D299A" w:rsidRPr="00B00634" w14:paraId="32DCED50"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9CA955C" w14:textId="61039494" w:rsidR="004D299A" w:rsidRPr="00B00634" w:rsidRDefault="00C4164E" w:rsidP="004D299A">
            <w:pPr>
              <w:spacing w:line="256" w:lineRule="auto"/>
              <w:jc w:val="center"/>
              <w:rPr>
                <w:rFonts w:ascii="Verdana" w:hAnsi="Verdana"/>
                <w:lang w:val="el-GR"/>
              </w:rPr>
            </w:pPr>
            <w:r w:rsidRPr="00B00634">
              <w:rPr>
                <w:rFonts w:ascii="Verdana" w:hAnsi="Verdana"/>
                <w:b/>
                <w:color w:val="000000"/>
                <w:lang w:val="el-GR"/>
              </w:rPr>
              <w:t>4</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BD0DB31" w14:textId="77777777" w:rsidR="004D299A" w:rsidRPr="00B00634" w:rsidRDefault="004D299A" w:rsidP="004D299A">
            <w:pPr>
              <w:spacing w:line="256" w:lineRule="auto"/>
              <w:rPr>
                <w:rFonts w:ascii="Verdana" w:hAnsi="Verdana"/>
              </w:rPr>
            </w:pPr>
            <w:proofErr w:type="spellStart"/>
            <w:r w:rsidRPr="00B00634">
              <w:rPr>
                <w:rFonts w:ascii="Verdana" w:hAnsi="Verdana"/>
                <w:color w:val="000000"/>
              </w:rPr>
              <w:t>sFlow</w:t>
            </w:r>
            <w:proofErr w:type="spellEnd"/>
            <w:r w:rsidRPr="00B00634">
              <w:rPr>
                <w:rFonts w:ascii="Verdana" w:hAnsi="Verdana"/>
                <w:color w:val="000000"/>
              </w:rPr>
              <w:t xml:space="preserve">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675A870"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5ACBAF05"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530646F4" w14:textId="77777777" w:rsidR="004D299A" w:rsidRPr="00B00634" w:rsidRDefault="004D299A" w:rsidP="004D299A">
            <w:pPr>
              <w:spacing w:line="256" w:lineRule="auto"/>
              <w:jc w:val="center"/>
              <w:rPr>
                <w:rFonts w:ascii="Verdana" w:hAnsi="Verdana"/>
                <w:color w:val="000000"/>
              </w:rPr>
            </w:pPr>
          </w:p>
        </w:tc>
      </w:tr>
      <w:tr w:rsidR="004D299A" w:rsidRPr="00B00634" w14:paraId="14449AFB"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088D467" w14:textId="6167C95B" w:rsidR="004D299A" w:rsidRPr="00B00634" w:rsidRDefault="00C4164E" w:rsidP="004D299A">
            <w:pPr>
              <w:spacing w:line="256" w:lineRule="auto"/>
              <w:jc w:val="center"/>
              <w:rPr>
                <w:rFonts w:ascii="Verdana" w:hAnsi="Verdana"/>
                <w:lang w:val="el-GR"/>
              </w:rPr>
            </w:pPr>
            <w:r w:rsidRPr="00B00634">
              <w:rPr>
                <w:rFonts w:ascii="Verdana" w:hAnsi="Verdana"/>
                <w:b/>
                <w:color w:val="000000"/>
                <w:lang w:val="el-GR"/>
              </w:rPr>
              <w:t>5</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C49520D" w14:textId="77777777" w:rsidR="004D299A" w:rsidRPr="00B00634" w:rsidRDefault="004D299A" w:rsidP="004D299A">
            <w:pPr>
              <w:spacing w:line="256" w:lineRule="auto"/>
              <w:rPr>
                <w:rFonts w:ascii="Verdana" w:hAnsi="Verdana"/>
              </w:rPr>
            </w:pPr>
            <w:r w:rsidRPr="00B00634">
              <w:rPr>
                <w:rFonts w:ascii="Verdana" w:hAnsi="Verdana"/>
                <w:color w:val="000000"/>
              </w:rPr>
              <w:t xml:space="preserve">ACL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3DDA660"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094468DA"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20771A9C" w14:textId="77777777" w:rsidR="004D299A" w:rsidRPr="00B00634" w:rsidRDefault="004D299A" w:rsidP="004D299A">
            <w:pPr>
              <w:spacing w:line="256" w:lineRule="auto"/>
              <w:jc w:val="center"/>
              <w:rPr>
                <w:rFonts w:ascii="Verdana" w:hAnsi="Verdana"/>
                <w:color w:val="000000"/>
              </w:rPr>
            </w:pPr>
          </w:p>
        </w:tc>
      </w:tr>
      <w:tr w:rsidR="004D299A" w:rsidRPr="00B00634" w14:paraId="525680AD"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6FA4D87" w14:textId="65A48EDC" w:rsidR="004D299A" w:rsidRPr="00B00634" w:rsidRDefault="00C4164E" w:rsidP="004D299A">
            <w:pPr>
              <w:spacing w:line="256" w:lineRule="auto"/>
              <w:jc w:val="center"/>
              <w:rPr>
                <w:rFonts w:ascii="Verdana" w:hAnsi="Verdana"/>
                <w:lang w:val="el-GR"/>
              </w:rPr>
            </w:pPr>
            <w:r w:rsidRPr="00B00634">
              <w:rPr>
                <w:rFonts w:ascii="Verdana" w:hAnsi="Verdana"/>
                <w:b/>
                <w:color w:val="000000"/>
                <w:lang w:val="el-GR"/>
              </w:rPr>
              <w:t>6</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B7CEC50" w14:textId="77777777" w:rsidR="004D299A" w:rsidRPr="00B00634" w:rsidRDefault="004D299A" w:rsidP="004D299A">
            <w:pPr>
              <w:spacing w:line="256" w:lineRule="auto"/>
              <w:rPr>
                <w:rFonts w:ascii="Verdana" w:hAnsi="Verdana"/>
              </w:rPr>
            </w:pPr>
            <w:r w:rsidRPr="00B00634">
              <w:rPr>
                <w:rFonts w:ascii="Verdana" w:hAnsi="Verdana"/>
                <w:color w:val="000000"/>
              </w:rPr>
              <w:t xml:space="preserve">IEEE 802.1ab Link Layer Discovery Protocol (LLDP)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282A2B6"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58A8FE73"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663675EA" w14:textId="77777777" w:rsidR="004D299A" w:rsidRPr="00B00634" w:rsidRDefault="004D299A" w:rsidP="004D299A">
            <w:pPr>
              <w:spacing w:line="256" w:lineRule="auto"/>
              <w:jc w:val="center"/>
              <w:rPr>
                <w:rFonts w:ascii="Verdana" w:hAnsi="Verdana"/>
                <w:color w:val="000000"/>
              </w:rPr>
            </w:pPr>
          </w:p>
        </w:tc>
      </w:tr>
      <w:tr w:rsidR="004D299A" w:rsidRPr="00B00634" w14:paraId="0A298B61"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93518D" w14:textId="75096FDA" w:rsidR="004D299A" w:rsidRPr="00B00634" w:rsidRDefault="00C4164E" w:rsidP="004D299A">
            <w:pPr>
              <w:spacing w:line="256" w:lineRule="auto"/>
              <w:jc w:val="center"/>
              <w:rPr>
                <w:rFonts w:ascii="Verdana" w:hAnsi="Verdana"/>
                <w:lang w:val="el-GR"/>
              </w:rPr>
            </w:pPr>
            <w:r w:rsidRPr="00B00634">
              <w:rPr>
                <w:rFonts w:ascii="Verdana" w:hAnsi="Verdana"/>
                <w:b/>
                <w:color w:val="000000"/>
                <w:lang w:val="el-GR"/>
              </w:rPr>
              <w:t>7</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DAC6CDC" w14:textId="77777777" w:rsidR="004D299A" w:rsidRPr="00B00634" w:rsidRDefault="004D299A" w:rsidP="004D299A">
            <w:pPr>
              <w:spacing w:line="256" w:lineRule="auto"/>
              <w:rPr>
                <w:rFonts w:ascii="Verdana" w:hAnsi="Verdana"/>
              </w:rPr>
            </w:pPr>
            <w:r w:rsidRPr="00B00634">
              <w:rPr>
                <w:rFonts w:ascii="Verdana" w:hAnsi="Verdana"/>
                <w:color w:val="000000"/>
              </w:rPr>
              <w:t xml:space="preserve">IEEE 802.1ab LLDP-MED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AD8F736"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10908A71"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141BD0E5" w14:textId="77777777" w:rsidR="004D299A" w:rsidRPr="00B00634" w:rsidRDefault="004D299A" w:rsidP="004D299A">
            <w:pPr>
              <w:spacing w:line="256" w:lineRule="auto"/>
              <w:jc w:val="center"/>
              <w:rPr>
                <w:rFonts w:ascii="Verdana" w:hAnsi="Verdana"/>
                <w:color w:val="000000"/>
              </w:rPr>
            </w:pPr>
          </w:p>
        </w:tc>
      </w:tr>
      <w:tr w:rsidR="004D299A" w:rsidRPr="00B00634" w14:paraId="58C3B9FE"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D4C5D4" w14:textId="0614E78C" w:rsidR="004D299A" w:rsidRPr="00B00634" w:rsidRDefault="00C4164E" w:rsidP="004D299A">
            <w:pPr>
              <w:spacing w:line="256" w:lineRule="auto"/>
              <w:jc w:val="center"/>
              <w:rPr>
                <w:rFonts w:ascii="Verdana" w:hAnsi="Verdana"/>
                <w:lang w:val="el-GR"/>
              </w:rPr>
            </w:pPr>
            <w:r w:rsidRPr="00B00634">
              <w:rPr>
                <w:rFonts w:ascii="Verdana" w:hAnsi="Verdana"/>
                <w:b/>
                <w:color w:val="000000"/>
                <w:lang w:val="el-GR"/>
              </w:rPr>
              <w:t>8</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BB63BB1" w14:textId="6B03A852" w:rsidR="004D299A" w:rsidRPr="00B00634" w:rsidRDefault="004D299A" w:rsidP="004D299A">
            <w:pPr>
              <w:spacing w:line="256" w:lineRule="auto"/>
              <w:rPr>
                <w:rFonts w:ascii="Verdana" w:hAnsi="Verdana"/>
              </w:rPr>
            </w:pPr>
            <w:r w:rsidRPr="00B00634">
              <w:rPr>
                <w:rFonts w:ascii="Verdana" w:hAnsi="Verdana"/>
                <w:color w:val="000000"/>
              </w:rPr>
              <w:t xml:space="preserve">DHCP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91CE1DE"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6412096B"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23002CCF" w14:textId="77777777" w:rsidR="004D299A" w:rsidRPr="00B00634" w:rsidRDefault="004D299A" w:rsidP="004D299A">
            <w:pPr>
              <w:spacing w:line="256" w:lineRule="auto"/>
              <w:jc w:val="center"/>
              <w:rPr>
                <w:rFonts w:ascii="Verdana" w:hAnsi="Verdana"/>
                <w:color w:val="000000"/>
              </w:rPr>
            </w:pPr>
          </w:p>
        </w:tc>
      </w:tr>
      <w:tr w:rsidR="004D299A" w:rsidRPr="00B00634" w14:paraId="365E881C"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C33956" w14:textId="065D300D" w:rsidR="004D299A" w:rsidRPr="00B00634" w:rsidRDefault="00C4164E" w:rsidP="004D299A">
            <w:pPr>
              <w:spacing w:line="256" w:lineRule="auto"/>
              <w:jc w:val="center"/>
              <w:rPr>
                <w:rFonts w:ascii="Verdana" w:hAnsi="Verdana"/>
                <w:lang w:val="el-GR"/>
              </w:rPr>
            </w:pPr>
            <w:r w:rsidRPr="00B00634">
              <w:rPr>
                <w:rFonts w:ascii="Verdana" w:hAnsi="Verdana"/>
                <w:b/>
                <w:color w:val="000000"/>
                <w:lang w:val="el-GR"/>
              </w:rPr>
              <w:t>9</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77B7FF1" w14:textId="77777777" w:rsidR="004D299A" w:rsidRPr="00B00634" w:rsidRDefault="004D299A" w:rsidP="004D299A">
            <w:pPr>
              <w:spacing w:line="256" w:lineRule="auto"/>
              <w:rPr>
                <w:rFonts w:ascii="Verdana" w:hAnsi="Verdana"/>
              </w:rPr>
            </w:pPr>
            <w:r w:rsidRPr="00B00634">
              <w:rPr>
                <w:rFonts w:ascii="Verdana" w:hAnsi="Verdana"/>
                <w:color w:val="000000"/>
              </w:rPr>
              <w:t xml:space="preserve">Dynamic ARP Inspection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7E82960"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nil"/>
              <w:left w:val="nil"/>
              <w:bottom w:val="single" w:sz="8" w:space="0" w:color="000000"/>
              <w:right w:val="single" w:sz="8" w:space="0" w:color="000000"/>
            </w:tcBorders>
            <w:shd w:val="clear" w:color="auto" w:fill="FFFFFF"/>
          </w:tcPr>
          <w:p w14:paraId="50882622"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122BD386" w14:textId="77777777" w:rsidR="004D299A" w:rsidRPr="00B00634" w:rsidRDefault="004D299A" w:rsidP="004D299A">
            <w:pPr>
              <w:spacing w:line="256" w:lineRule="auto"/>
              <w:jc w:val="center"/>
              <w:rPr>
                <w:rFonts w:ascii="Verdana" w:hAnsi="Verdana"/>
                <w:color w:val="000000"/>
              </w:rPr>
            </w:pPr>
          </w:p>
        </w:tc>
      </w:tr>
      <w:tr w:rsidR="004D299A" w:rsidRPr="00B00634" w14:paraId="0BF8A7BA" w14:textId="77777777">
        <w:trPr>
          <w:trHeight w:val="300"/>
          <w:jc w:val="center"/>
        </w:trPr>
        <w:tc>
          <w:tcPr>
            <w:tcW w:w="57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14:paraId="1360933C" w14:textId="77777777" w:rsidR="004D299A" w:rsidRPr="00B00634" w:rsidRDefault="004D299A" w:rsidP="004D299A">
            <w:pPr>
              <w:rPr>
                <w:rFonts w:ascii="Verdana" w:hAnsi="Verdana"/>
              </w:rPr>
            </w:pPr>
          </w:p>
        </w:tc>
        <w:tc>
          <w:tcPr>
            <w:tcW w:w="452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bottom"/>
          </w:tcPr>
          <w:p w14:paraId="7AFD1712" w14:textId="77777777" w:rsidR="004D299A" w:rsidRPr="00B00634" w:rsidRDefault="004D299A" w:rsidP="004D299A">
            <w:pPr>
              <w:spacing w:line="256" w:lineRule="auto"/>
              <w:rPr>
                <w:rFonts w:ascii="Verdana" w:hAnsi="Verdana"/>
              </w:rPr>
            </w:pPr>
            <w:r w:rsidRPr="00B00634">
              <w:rPr>
                <w:rFonts w:ascii="Verdana" w:hAnsi="Verdana"/>
                <w:b/>
                <w:color w:val="000000"/>
              </w:rPr>
              <w:t>ΥΨΗΛΗ ΔΙΑΘΕΣΙΜΟΤΗΤΑ &amp; ΚΑΤΑΝΑΛΩΣΗ</w:t>
            </w:r>
          </w:p>
        </w:tc>
        <w:tc>
          <w:tcPr>
            <w:tcW w:w="143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5A6B092B" w14:textId="77777777" w:rsidR="004D299A" w:rsidRPr="00B00634" w:rsidRDefault="004D299A" w:rsidP="004D299A">
            <w:pPr>
              <w:spacing w:line="256" w:lineRule="auto"/>
              <w:jc w:val="center"/>
              <w:rPr>
                <w:rFonts w:ascii="Verdana" w:hAnsi="Verdana"/>
              </w:rPr>
            </w:pPr>
            <w:r w:rsidRPr="00B00634">
              <w:rPr>
                <w:rFonts w:ascii="Verdana" w:hAnsi="Verdana"/>
                <w:color w:val="000000"/>
              </w:rPr>
              <w:t> </w:t>
            </w:r>
          </w:p>
        </w:tc>
        <w:tc>
          <w:tcPr>
            <w:tcW w:w="1430" w:type="dxa"/>
            <w:tcBorders>
              <w:top w:val="nil"/>
              <w:left w:val="nil"/>
              <w:bottom w:val="single" w:sz="8" w:space="0" w:color="000000"/>
              <w:right w:val="single" w:sz="8" w:space="0" w:color="000000"/>
            </w:tcBorders>
            <w:shd w:val="clear" w:color="auto" w:fill="F2F2F2"/>
          </w:tcPr>
          <w:p w14:paraId="574BABBC"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2F2F2"/>
          </w:tcPr>
          <w:p w14:paraId="0D082178" w14:textId="77777777" w:rsidR="004D299A" w:rsidRPr="00B00634" w:rsidRDefault="004D299A" w:rsidP="004D299A">
            <w:pPr>
              <w:spacing w:line="256" w:lineRule="auto"/>
              <w:jc w:val="center"/>
              <w:rPr>
                <w:rFonts w:ascii="Verdana" w:hAnsi="Verdana"/>
                <w:color w:val="000000"/>
              </w:rPr>
            </w:pPr>
          </w:p>
        </w:tc>
      </w:tr>
      <w:tr w:rsidR="004D299A" w:rsidRPr="00B00634" w14:paraId="0BCB84D5"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BE2AB57" w14:textId="400929AE" w:rsidR="004D299A" w:rsidRPr="00B00634" w:rsidRDefault="00C4164E" w:rsidP="004D299A">
            <w:pPr>
              <w:spacing w:line="256" w:lineRule="auto"/>
              <w:jc w:val="center"/>
              <w:rPr>
                <w:rFonts w:ascii="Verdana" w:hAnsi="Verdana"/>
              </w:rPr>
            </w:pPr>
            <w:r w:rsidRPr="00B00634">
              <w:rPr>
                <w:rFonts w:ascii="Verdana" w:hAnsi="Verdana"/>
                <w:b/>
                <w:color w:val="000000"/>
                <w:lang w:val="el-GR"/>
              </w:rPr>
              <w:t>1</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D41B79" w14:textId="77777777" w:rsidR="004D299A" w:rsidRPr="00B00634" w:rsidRDefault="004D299A" w:rsidP="004D299A">
            <w:pPr>
              <w:spacing w:line="256" w:lineRule="auto"/>
              <w:rPr>
                <w:rFonts w:ascii="Verdana" w:hAnsi="Verdana"/>
              </w:rPr>
            </w:pPr>
            <w:r w:rsidRPr="00B00634">
              <w:rPr>
                <w:rFonts w:ascii="Verdana" w:hAnsi="Verdana"/>
                <w:color w:val="000000"/>
              </w:rPr>
              <w:t>Κατα</w:t>
            </w:r>
            <w:proofErr w:type="spellStart"/>
            <w:r w:rsidRPr="00B00634">
              <w:rPr>
                <w:rFonts w:ascii="Verdana" w:hAnsi="Verdana"/>
                <w:color w:val="000000"/>
              </w:rPr>
              <w:t>νάλωση</w:t>
            </w:r>
            <w:proofErr w:type="spellEnd"/>
            <w:r w:rsidRPr="00B00634">
              <w:rPr>
                <w:rFonts w:ascii="Verdana" w:hAnsi="Verdana"/>
                <w:color w:val="000000"/>
              </w:rPr>
              <w:t xml:space="preserve"> </w:t>
            </w:r>
            <w:proofErr w:type="spellStart"/>
            <w:r w:rsidRPr="00B00634">
              <w:rPr>
                <w:rFonts w:ascii="Verdana" w:hAnsi="Verdana"/>
                <w:color w:val="000000"/>
              </w:rPr>
              <w:t>ρεύμ</w:t>
            </w:r>
            <w:proofErr w:type="spellEnd"/>
            <w:r w:rsidRPr="00B00634">
              <w:rPr>
                <w:rFonts w:ascii="Verdana" w:hAnsi="Verdana"/>
                <w:color w:val="000000"/>
              </w:rPr>
              <w:t>ατος (max)</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2EB5F8" w14:textId="3A90D293" w:rsidR="004D299A" w:rsidRPr="00B00634" w:rsidRDefault="004D299A" w:rsidP="004D299A">
            <w:pPr>
              <w:spacing w:line="256" w:lineRule="auto"/>
              <w:jc w:val="center"/>
              <w:rPr>
                <w:rFonts w:ascii="Verdana" w:hAnsi="Verdana"/>
              </w:rPr>
            </w:pPr>
            <w:r w:rsidRPr="00B00634">
              <w:rPr>
                <w:rFonts w:ascii="Verdana" w:hAnsi="Verdana"/>
                <w:color w:val="000000"/>
              </w:rPr>
              <w:t>≥ </w:t>
            </w:r>
            <w:r w:rsidR="00C4164E" w:rsidRPr="00B00634">
              <w:rPr>
                <w:rStyle w:val="Other"/>
                <w:rFonts w:ascii="Verdana" w:hAnsi="Verdana"/>
                <w:lang w:val="en-US"/>
              </w:rPr>
              <w:t>5</w:t>
            </w:r>
            <w:r w:rsidR="00C4164E" w:rsidRPr="00B00634">
              <w:rPr>
                <w:rStyle w:val="Other"/>
                <w:rFonts w:ascii="Verdana" w:hAnsi="Verdana"/>
              </w:rPr>
              <w:t xml:space="preserve">00 </w:t>
            </w:r>
            <w:r w:rsidRPr="00B00634">
              <w:rPr>
                <w:rFonts w:ascii="Verdana" w:hAnsi="Verdana"/>
                <w:color w:val="000000"/>
              </w:rPr>
              <w:t>W</w:t>
            </w:r>
          </w:p>
        </w:tc>
        <w:tc>
          <w:tcPr>
            <w:tcW w:w="1430" w:type="dxa"/>
            <w:tcBorders>
              <w:top w:val="nil"/>
              <w:left w:val="nil"/>
              <w:bottom w:val="single" w:sz="8" w:space="0" w:color="000000"/>
              <w:right w:val="single" w:sz="8" w:space="0" w:color="000000"/>
            </w:tcBorders>
          </w:tcPr>
          <w:p w14:paraId="7807A9BB"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tcPr>
          <w:p w14:paraId="59076571" w14:textId="77777777" w:rsidR="004D299A" w:rsidRPr="00B00634" w:rsidRDefault="004D299A" w:rsidP="004D299A">
            <w:pPr>
              <w:spacing w:line="256" w:lineRule="auto"/>
              <w:jc w:val="center"/>
              <w:rPr>
                <w:rFonts w:ascii="Verdana" w:hAnsi="Verdana"/>
                <w:color w:val="000000"/>
              </w:rPr>
            </w:pPr>
          </w:p>
        </w:tc>
      </w:tr>
      <w:tr w:rsidR="004D299A" w:rsidRPr="00B00634" w14:paraId="5B04C610"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9B39E9F" w14:textId="60EB2D7D" w:rsidR="004D299A" w:rsidRPr="00B00634" w:rsidRDefault="00C4164E" w:rsidP="004D299A">
            <w:pPr>
              <w:spacing w:line="256" w:lineRule="auto"/>
              <w:jc w:val="center"/>
              <w:rPr>
                <w:rFonts w:ascii="Verdana" w:hAnsi="Verdana"/>
              </w:rPr>
            </w:pPr>
            <w:r w:rsidRPr="00B00634">
              <w:rPr>
                <w:rFonts w:ascii="Verdana" w:hAnsi="Verdana"/>
                <w:b/>
                <w:color w:val="000000"/>
              </w:rPr>
              <w:t>2</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D8F8EE" w14:textId="77777777" w:rsidR="004D299A" w:rsidRPr="00B00634" w:rsidRDefault="004D299A" w:rsidP="004D299A">
            <w:pPr>
              <w:spacing w:line="256" w:lineRule="auto"/>
              <w:rPr>
                <w:rFonts w:ascii="Verdana" w:hAnsi="Verdana"/>
                <w:lang w:val="el-GR"/>
              </w:rPr>
            </w:pPr>
            <w:r w:rsidRPr="00B00634">
              <w:rPr>
                <w:rFonts w:ascii="Verdana" w:hAnsi="Verdana"/>
                <w:color w:val="000000"/>
                <w:lang w:val="el-GR"/>
              </w:rPr>
              <w:t>Παρουσία δύο (2) ηλεκτρικών τροφοδοτικών</w:t>
            </w:r>
            <w:r w:rsidRPr="00B00634">
              <w:rPr>
                <w:rFonts w:ascii="Verdana" w:hAnsi="Verdana"/>
                <w:color w:val="000000"/>
              </w:rPr>
              <w:t> AC</w:t>
            </w:r>
            <w:r w:rsidRPr="00B00634">
              <w:rPr>
                <w:rFonts w:ascii="Verdana" w:hAnsi="Verdana"/>
                <w:color w:val="000000"/>
                <w:lang w:val="el-GR"/>
              </w:rPr>
              <w:t>.</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0D27AA9" w14:textId="77777777" w:rsidR="004D299A" w:rsidRPr="00B00634" w:rsidRDefault="004D299A" w:rsidP="004D299A">
            <w:pPr>
              <w:spacing w:line="256" w:lineRule="auto"/>
              <w:jc w:val="center"/>
              <w:rPr>
                <w:rFonts w:ascii="Verdana" w:hAnsi="Verdana"/>
              </w:rPr>
            </w:pPr>
            <w:r w:rsidRPr="00B00634">
              <w:rPr>
                <w:rFonts w:ascii="Verdana" w:hAnsi="Verdana"/>
                <w:color w:val="000000"/>
              </w:rPr>
              <w:t>NAI</w:t>
            </w:r>
          </w:p>
        </w:tc>
        <w:tc>
          <w:tcPr>
            <w:tcW w:w="1430" w:type="dxa"/>
            <w:tcBorders>
              <w:top w:val="nil"/>
              <w:left w:val="nil"/>
              <w:bottom w:val="single" w:sz="8" w:space="0" w:color="000000"/>
              <w:right w:val="single" w:sz="8" w:space="0" w:color="000000"/>
            </w:tcBorders>
            <w:shd w:val="clear" w:color="auto" w:fill="FFFFFF"/>
          </w:tcPr>
          <w:p w14:paraId="75B861B5"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3D89656C" w14:textId="77777777" w:rsidR="004D299A" w:rsidRPr="00B00634" w:rsidRDefault="004D299A" w:rsidP="004D299A">
            <w:pPr>
              <w:spacing w:line="256" w:lineRule="auto"/>
              <w:jc w:val="center"/>
              <w:rPr>
                <w:rFonts w:ascii="Verdana" w:hAnsi="Verdana"/>
                <w:color w:val="000000"/>
              </w:rPr>
            </w:pPr>
          </w:p>
        </w:tc>
      </w:tr>
      <w:tr w:rsidR="004D299A" w:rsidRPr="00B00634" w14:paraId="234FBCD1" w14:textId="77777777">
        <w:trPr>
          <w:trHeight w:val="300"/>
          <w:jc w:val="center"/>
        </w:trPr>
        <w:tc>
          <w:tcPr>
            <w:tcW w:w="57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14:paraId="612F27E1" w14:textId="77777777" w:rsidR="004D299A" w:rsidRPr="00B00634" w:rsidRDefault="004D299A" w:rsidP="004D299A">
            <w:pPr>
              <w:rPr>
                <w:rFonts w:ascii="Verdana" w:hAnsi="Verdana"/>
              </w:rPr>
            </w:pPr>
          </w:p>
        </w:tc>
        <w:tc>
          <w:tcPr>
            <w:tcW w:w="452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bottom"/>
          </w:tcPr>
          <w:p w14:paraId="6919DB4C" w14:textId="77777777" w:rsidR="004D299A" w:rsidRPr="00B00634" w:rsidRDefault="004D299A" w:rsidP="004D299A">
            <w:pPr>
              <w:spacing w:line="256" w:lineRule="auto"/>
              <w:rPr>
                <w:rFonts w:ascii="Verdana" w:hAnsi="Verdana"/>
              </w:rPr>
            </w:pPr>
            <w:proofErr w:type="spellStart"/>
            <w:r w:rsidRPr="00B00634">
              <w:rPr>
                <w:rFonts w:ascii="Verdana" w:hAnsi="Verdana"/>
                <w:b/>
                <w:color w:val="000000"/>
              </w:rPr>
              <w:t>Quolity</w:t>
            </w:r>
            <w:proofErr w:type="spellEnd"/>
            <w:r w:rsidRPr="00B00634">
              <w:rPr>
                <w:rFonts w:ascii="Verdana" w:hAnsi="Verdana"/>
                <w:b/>
                <w:color w:val="000000"/>
              </w:rPr>
              <w:t xml:space="preserve"> of Services (</w:t>
            </w:r>
            <w:proofErr w:type="spellStart"/>
            <w:r w:rsidRPr="00B00634">
              <w:rPr>
                <w:rFonts w:ascii="Verdana" w:hAnsi="Verdana"/>
                <w:b/>
                <w:color w:val="000000"/>
              </w:rPr>
              <w:t>QoS</w:t>
            </w:r>
            <w:proofErr w:type="spellEnd"/>
            <w:r w:rsidRPr="00B00634">
              <w:rPr>
                <w:rFonts w:ascii="Verdana" w:hAnsi="Verdana"/>
                <w:b/>
                <w:color w:val="000000"/>
              </w:rPr>
              <w:t>)</w:t>
            </w:r>
          </w:p>
        </w:tc>
        <w:tc>
          <w:tcPr>
            <w:tcW w:w="143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1FFED66B" w14:textId="77777777" w:rsidR="004D299A" w:rsidRPr="00B00634" w:rsidRDefault="004D299A" w:rsidP="004D299A">
            <w:pPr>
              <w:spacing w:line="256" w:lineRule="auto"/>
              <w:jc w:val="center"/>
              <w:rPr>
                <w:rFonts w:ascii="Verdana" w:hAnsi="Verdana"/>
              </w:rPr>
            </w:pPr>
            <w:r w:rsidRPr="00B00634">
              <w:rPr>
                <w:rFonts w:ascii="Verdana" w:hAnsi="Verdana"/>
                <w:color w:val="000000"/>
              </w:rPr>
              <w:t> </w:t>
            </w:r>
          </w:p>
        </w:tc>
        <w:tc>
          <w:tcPr>
            <w:tcW w:w="1430" w:type="dxa"/>
            <w:tcBorders>
              <w:top w:val="nil"/>
              <w:left w:val="nil"/>
              <w:bottom w:val="single" w:sz="8" w:space="0" w:color="000000"/>
              <w:right w:val="single" w:sz="8" w:space="0" w:color="000000"/>
            </w:tcBorders>
            <w:shd w:val="clear" w:color="auto" w:fill="F2F2F2"/>
          </w:tcPr>
          <w:p w14:paraId="0E747841"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2F2F2"/>
          </w:tcPr>
          <w:p w14:paraId="2535FDA1" w14:textId="77777777" w:rsidR="004D299A" w:rsidRPr="00B00634" w:rsidRDefault="004D299A" w:rsidP="004D299A">
            <w:pPr>
              <w:spacing w:line="256" w:lineRule="auto"/>
              <w:jc w:val="center"/>
              <w:rPr>
                <w:rFonts w:ascii="Verdana" w:hAnsi="Verdana"/>
                <w:color w:val="000000"/>
              </w:rPr>
            </w:pPr>
          </w:p>
        </w:tc>
      </w:tr>
      <w:tr w:rsidR="004D299A" w:rsidRPr="00B00634" w14:paraId="0D94D25C" w14:textId="77777777">
        <w:trPr>
          <w:trHeight w:val="300"/>
          <w:jc w:val="center"/>
        </w:trPr>
        <w:tc>
          <w:tcPr>
            <w:tcW w:w="57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14:paraId="147670D6" w14:textId="77777777" w:rsidR="004D299A" w:rsidRPr="00B00634" w:rsidRDefault="004D299A" w:rsidP="004D299A">
            <w:pPr>
              <w:rPr>
                <w:rFonts w:ascii="Verdana" w:hAnsi="Verdana"/>
              </w:rPr>
            </w:pPr>
          </w:p>
        </w:tc>
        <w:tc>
          <w:tcPr>
            <w:tcW w:w="452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bottom"/>
          </w:tcPr>
          <w:p w14:paraId="1ED36E7A" w14:textId="77777777" w:rsidR="004D299A" w:rsidRPr="00B00634" w:rsidRDefault="004D299A" w:rsidP="004D299A">
            <w:pPr>
              <w:spacing w:line="256" w:lineRule="auto"/>
              <w:rPr>
                <w:rFonts w:ascii="Verdana" w:hAnsi="Verdana"/>
              </w:rPr>
            </w:pPr>
            <w:r w:rsidRPr="00B00634">
              <w:rPr>
                <w:rFonts w:ascii="Verdana" w:hAnsi="Verdana"/>
                <w:b/>
                <w:color w:val="000000"/>
              </w:rPr>
              <w:t>ΔΙΑΧΕΙΡΙΣΗ</w:t>
            </w:r>
          </w:p>
        </w:tc>
        <w:tc>
          <w:tcPr>
            <w:tcW w:w="143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304202A8" w14:textId="77777777" w:rsidR="004D299A" w:rsidRPr="00B00634" w:rsidRDefault="004D299A" w:rsidP="004D299A">
            <w:pPr>
              <w:spacing w:line="256" w:lineRule="auto"/>
              <w:jc w:val="center"/>
              <w:rPr>
                <w:rFonts w:ascii="Verdana" w:hAnsi="Verdana"/>
              </w:rPr>
            </w:pPr>
            <w:r w:rsidRPr="00B00634">
              <w:rPr>
                <w:rFonts w:ascii="Verdana" w:hAnsi="Verdana"/>
                <w:color w:val="000000"/>
              </w:rPr>
              <w:t> </w:t>
            </w:r>
          </w:p>
        </w:tc>
        <w:tc>
          <w:tcPr>
            <w:tcW w:w="1430" w:type="dxa"/>
            <w:tcBorders>
              <w:top w:val="nil"/>
              <w:left w:val="nil"/>
              <w:bottom w:val="single" w:sz="8" w:space="0" w:color="000000"/>
              <w:right w:val="single" w:sz="8" w:space="0" w:color="000000"/>
            </w:tcBorders>
            <w:shd w:val="clear" w:color="auto" w:fill="F2F2F2"/>
          </w:tcPr>
          <w:p w14:paraId="6F6CB3AE"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2F2F2"/>
          </w:tcPr>
          <w:p w14:paraId="38361372" w14:textId="77777777" w:rsidR="004D299A" w:rsidRPr="00B00634" w:rsidRDefault="004D299A" w:rsidP="004D299A">
            <w:pPr>
              <w:spacing w:line="256" w:lineRule="auto"/>
              <w:jc w:val="center"/>
              <w:rPr>
                <w:rFonts w:ascii="Verdana" w:hAnsi="Verdana"/>
                <w:color w:val="000000"/>
              </w:rPr>
            </w:pPr>
          </w:p>
        </w:tc>
      </w:tr>
      <w:tr w:rsidR="004D299A" w:rsidRPr="00B00634" w14:paraId="08FEBC91"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56D403"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1</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104099" w14:textId="77777777" w:rsidR="004D299A" w:rsidRPr="00B00634" w:rsidRDefault="004D299A" w:rsidP="004D299A">
            <w:pPr>
              <w:spacing w:line="256" w:lineRule="auto"/>
              <w:rPr>
                <w:rFonts w:ascii="Verdana" w:hAnsi="Verdana"/>
              </w:rPr>
            </w:pPr>
            <w:proofErr w:type="spellStart"/>
            <w:r w:rsidRPr="00B00634">
              <w:rPr>
                <w:rFonts w:ascii="Verdana" w:hAnsi="Verdana"/>
                <w:color w:val="000000"/>
              </w:rPr>
              <w:t>Δι</w:t>
            </w:r>
            <w:proofErr w:type="spellEnd"/>
            <w:r w:rsidRPr="00B00634">
              <w:rPr>
                <w:rFonts w:ascii="Verdana" w:hAnsi="Verdana"/>
                <w:color w:val="000000"/>
              </w:rPr>
              <w:t xml:space="preserve">αχείριση IPv4/IPv6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98AE853" w14:textId="77777777" w:rsidR="004D299A" w:rsidRPr="00B00634" w:rsidRDefault="004D299A" w:rsidP="004D299A">
            <w:pPr>
              <w:spacing w:line="256" w:lineRule="auto"/>
              <w:jc w:val="center"/>
              <w:rPr>
                <w:rFonts w:ascii="Verdana" w:hAnsi="Verdana"/>
              </w:rPr>
            </w:pPr>
            <w:r w:rsidRPr="00B00634">
              <w:rPr>
                <w:rFonts w:ascii="Verdana" w:hAnsi="Verdana"/>
                <w:color w:val="000000"/>
              </w:rPr>
              <w:t xml:space="preserve">ΝΑΙ </w:t>
            </w:r>
          </w:p>
        </w:tc>
        <w:tc>
          <w:tcPr>
            <w:tcW w:w="1430" w:type="dxa"/>
            <w:tcBorders>
              <w:top w:val="nil"/>
              <w:left w:val="nil"/>
              <w:bottom w:val="single" w:sz="8" w:space="0" w:color="000000"/>
              <w:right w:val="single" w:sz="8" w:space="0" w:color="000000"/>
            </w:tcBorders>
            <w:shd w:val="clear" w:color="auto" w:fill="FFFFFF"/>
          </w:tcPr>
          <w:p w14:paraId="40FFA194"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29E6740C" w14:textId="77777777" w:rsidR="004D299A" w:rsidRPr="00B00634" w:rsidRDefault="004D299A" w:rsidP="004D299A">
            <w:pPr>
              <w:spacing w:line="256" w:lineRule="auto"/>
              <w:jc w:val="center"/>
              <w:rPr>
                <w:rFonts w:ascii="Verdana" w:hAnsi="Verdana"/>
                <w:color w:val="000000"/>
              </w:rPr>
            </w:pPr>
          </w:p>
        </w:tc>
      </w:tr>
      <w:tr w:rsidR="004D299A" w:rsidRPr="00B00634" w14:paraId="1D496F0C"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94AFBD"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2</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26ADD0" w14:textId="77777777" w:rsidR="004D299A" w:rsidRPr="00B00634" w:rsidRDefault="004D299A" w:rsidP="004D299A">
            <w:pPr>
              <w:spacing w:line="256" w:lineRule="auto"/>
              <w:rPr>
                <w:rFonts w:ascii="Verdana" w:hAnsi="Verdana"/>
                <w:lang w:val="el-GR"/>
              </w:rPr>
            </w:pPr>
            <w:r w:rsidRPr="00B00634">
              <w:rPr>
                <w:rFonts w:ascii="Verdana" w:hAnsi="Verdana"/>
                <w:color w:val="000000"/>
                <w:lang w:val="el-GR"/>
              </w:rPr>
              <w:t xml:space="preserve">Πρόσβαση διαχειριστών μέσω </w:t>
            </w:r>
            <w:r w:rsidRPr="00B00634">
              <w:rPr>
                <w:rFonts w:ascii="Verdana" w:hAnsi="Verdana"/>
                <w:color w:val="000000"/>
              </w:rPr>
              <w:t>Telnet</w:t>
            </w:r>
            <w:r w:rsidRPr="00B00634">
              <w:rPr>
                <w:rFonts w:ascii="Verdana" w:hAnsi="Verdana"/>
                <w:color w:val="000000"/>
                <w:lang w:val="el-GR"/>
              </w:rPr>
              <w:t xml:space="preserve"> / </w:t>
            </w:r>
            <w:r w:rsidRPr="00B00634">
              <w:rPr>
                <w:rFonts w:ascii="Verdana" w:hAnsi="Verdana"/>
                <w:color w:val="000000"/>
              </w:rPr>
              <w:t>SSH</w:t>
            </w:r>
            <w:r w:rsidRPr="00B00634">
              <w:rPr>
                <w:rFonts w:ascii="Verdana" w:hAnsi="Verdana"/>
                <w:color w:val="000000"/>
                <w:lang w:val="el-GR"/>
              </w:rPr>
              <w:t xml:space="preserve">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4E701B1" w14:textId="77777777" w:rsidR="004D299A" w:rsidRPr="00B00634" w:rsidRDefault="004D299A" w:rsidP="004D299A">
            <w:pPr>
              <w:spacing w:line="256" w:lineRule="auto"/>
              <w:jc w:val="center"/>
              <w:rPr>
                <w:rFonts w:ascii="Verdana" w:hAnsi="Verdana"/>
              </w:rPr>
            </w:pPr>
            <w:r w:rsidRPr="00B00634">
              <w:rPr>
                <w:rFonts w:ascii="Verdana" w:hAnsi="Verdana"/>
                <w:color w:val="000000"/>
              </w:rPr>
              <w:t xml:space="preserve">ΝΑΙ </w:t>
            </w:r>
          </w:p>
        </w:tc>
        <w:tc>
          <w:tcPr>
            <w:tcW w:w="1430" w:type="dxa"/>
            <w:tcBorders>
              <w:top w:val="nil"/>
              <w:left w:val="nil"/>
              <w:bottom w:val="single" w:sz="8" w:space="0" w:color="000000"/>
              <w:right w:val="single" w:sz="8" w:space="0" w:color="000000"/>
            </w:tcBorders>
            <w:shd w:val="clear" w:color="auto" w:fill="FFFFFF"/>
          </w:tcPr>
          <w:p w14:paraId="6D38CA53"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36B6C8FD" w14:textId="77777777" w:rsidR="004D299A" w:rsidRPr="00B00634" w:rsidRDefault="004D299A" w:rsidP="004D299A">
            <w:pPr>
              <w:spacing w:line="256" w:lineRule="auto"/>
              <w:jc w:val="center"/>
              <w:rPr>
                <w:rFonts w:ascii="Verdana" w:hAnsi="Verdana"/>
                <w:color w:val="000000"/>
              </w:rPr>
            </w:pPr>
          </w:p>
        </w:tc>
      </w:tr>
      <w:tr w:rsidR="004D299A" w:rsidRPr="00B00634" w14:paraId="51DB94CA"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535F0BC"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3</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6119D1" w14:textId="77777777" w:rsidR="004D299A" w:rsidRPr="00B00634" w:rsidRDefault="004D299A" w:rsidP="004D299A">
            <w:pPr>
              <w:spacing w:line="256" w:lineRule="auto"/>
              <w:rPr>
                <w:rFonts w:ascii="Verdana" w:hAnsi="Verdana"/>
                <w:lang w:val="el-GR"/>
              </w:rPr>
            </w:pPr>
            <w:r w:rsidRPr="00B00634">
              <w:rPr>
                <w:rFonts w:ascii="Verdana" w:hAnsi="Verdana"/>
                <w:color w:val="000000"/>
                <w:lang w:val="el-GR"/>
              </w:rPr>
              <w:t xml:space="preserve">Πρόσβαση διαχειριστών μέσω </w:t>
            </w:r>
            <w:r w:rsidRPr="00B00634">
              <w:rPr>
                <w:rFonts w:ascii="Verdana" w:hAnsi="Verdana"/>
                <w:color w:val="000000"/>
              </w:rPr>
              <w:t>HTTP</w:t>
            </w:r>
            <w:r w:rsidRPr="00B00634">
              <w:rPr>
                <w:rFonts w:ascii="Verdana" w:hAnsi="Verdana"/>
                <w:color w:val="000000"/>
                <w:lang w:val="el-GR"/>
              </w:rPr>
              <w:t>/</w:t>
            </w:r>
            <w:r w:rsidRPr="00B00634">
              <w:rPr>
                <w:rFonts w:ascii="Verdana" w:hAnsi="Verdana"/>
                <w:color w:val="000000"/>
              </w:rPr>
              <w:t>HTTPS</w:t>
            </w:r>
            <w:r w:rsidRPr="00B00634">
              <w:rPr>
                <w:rFonts w:ascii="Verdana" w:hAnsi="Verdana"/>
                <w:color w:val="000000"/>
                <w:lang w:val="el-GR"/>
              </w:rPr>
              <w:t xml:space="preserve">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281F46" w14:textId="77777777" w:rsidR="004D299A" w:rsidRPr="00B00634" w:rsidRDefault="004D299A" w:rsidP="004D299A">
            <w:pPr>
              <w:spacing w:line="256" w:lineRule="auto"/>
              <w:jc w:val="center"/>
              <w:rPr>
                <w:rFonts w:ascii="Verdana" w:hAnsi="Verdana"/>
              </w:rPr>
            </w:pPr>
            <w:r w:rsidRPr="00B00634">
              <w:rPr>
                <w:rFonts w:ascii="Verdana" w:hAnsi="Verdana"/>
                <w:color w:val="000000"/>
              </w:rPr>
              <w:t xml:space="preserve">ΝΑΙ </w:t>
            </w:r>
          </w:p>
        </w:tc>
        <w:tc>
          <w:tcPr>
            <w:tcW w:w="1430" w:type="dxa"/>
            <w:tcBorders>
              <w:top w:val="nil"/>
              <w:left w:val="nil"/>
              <w:bottom w:val="single" w:sz="8" w:space="0" w:color="000000"/>
              <w:right w:val="single" w:sz="8" w:space="0" w:color="000000"/>
            </w:tcBorders>
            <w:shd w:val="clear" w:color="auto" w:fill="FFFFFF"/>
          </w:tcPr>
          <w:p w14:paraId="0F448AB0"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538935A3" w14:textId="77777777" w:rsidR="004D299A" w:rsidRPr="00B00634" w:rsidRDefault="004D299A" w:rsidP="004D299A">
            <w:pPr>
              <w:spacing w:line="256" w:lineRule="auto"/>
              <w:jc w:val="center"/>
              <w:rPr>
                <w:rFonts w:ascii="Verdana" w:hAnsi="Verdana"/>
                <w:color w:val="000000"/>
              </w:rPr>
            </w:pPr>
          </w:p>
        </w:tc>
      </w:tr>
      <w:tr w:rsidR="004D299A" w:rsidRPr="00B00634" w14:paraId="1F2E5BD1"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FE7FCC5"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4</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D90748" w14:textId="77777777" w:rsidR="004D299A" w:rsidRPr="00B00634" w:rsidRDefault="004D299A" w:rsidP="004D299A">
            <w:pPr>
              <w:spacing w:line="256" w:lineRule="auto"/>
              <w:rPr>
                <w:rFonts w:ascii="Verdana" w:hAnsi="Verdana"/>
                <w:lang w:val="el-GR"/>
              </w:rPr>
            </w:pPr>
            <w:r w:rsidRPr="00B00634">
              <w:rPr>
                <w:rFonts w:ascii="Verdana" w:hAnsi="Verdana"/>
                <w:color w:val="000000"/>
                <w:lang w:val="el-GR"/>
              </w:rPr>
              <w:t xml:space="preserve">Υποστήριξη </w:t>
            </w:r>
            <w:r w:rsidRPr="00B00634">
              <w:rPr>
                <w:rFonts w:ascii="Verdana" w:hAnsi="Verdana"/>
                <w:color w:val="000000"/>
              </w:rPr>
              <w:t>SNMP</w:t>
            </w:r>
            <w:r w:rsidRPr="00B00634">
              <w:rPr>
                <w:rFonts w:ascii="Verdana" w:hAnsi="Verdana"/>
                <w:color w:val="000000"/>
                <w:lang w:val="el-GR"/>
              </w:rPr>
              <w:t xml:space="preserve"> </w:t>
            </w:r>
            <w:r w:rsidRPr="00B00634">
              <w:rPr>
                <w:rFonts w:ascii="Verdana" w:hAnsi="Verdana"/>
                <w:color w:val="000000"/>
              </w:rPr>
              <w:t>v</w:t>
            </w:r>
            <w:r w:rsidRPr="00B00634">
              <w:rPr>
                <w:rFonts w:ascii="Verdana" w:hAnsi="Verdana"/>
                <w:color w:val="000000"/>
                <w:lang w:val="el-GR"/>
              </w:rPr>
              <w:t>.1, 2</w:t>
            </w:r>
            <w:r w:rsidRPr="00B00634">
              <w:rPr>
                <w:rFonts w:ascii="Verdana" w:hAnsi="Verdana"/>
                <w:color w:val="000000"/>
              </w:rPr>
              <w:t>c</w:t>
            </w:r>
            <w:r w:rsidRPr="00B00634">
              <w:rPr>
                <w:rFonts w:ascii="Verdana" w:hAnsi="Verdana"/>
                <w:color w:val="000000"/>
                <w:lang w:val="el-GR"/>
              </w:rPr>
              <w:t xml:space="preserve"> και 3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DF9166B" w14:textId="77777777" w:rsidR="004D299A" w:rsidRPr="00B00634" w:rsidRDefault="004D299A" w:rsidP="004D299A">
            <w:pPr>
              <w:spacing w:line="256" w:lineRule="auto"/>
              <w:jc w:val="center"/>
              <w:rPr>
                <w:rFonts w:ascii="Verdana" w:hAnsi="Verdana"/>
              </w:rPr>
            </w:pPr>
            <w:r w:rsidRPr="00B00634">
              <w:rPr>
                <w:rFonts w:ascii="Verdana" w:hAnsi="Verdana"/>
                <w:color w:val="000000"/>
              </w:rPr>
              <w:t xml:space="preserve">ΝΑΙ </w:t>
            </w:r>
          </w:p>
        </w:tc>
        <w:tc>
          <w:tcPr>
            <w:tcW w:w="1430" w:type="dxa"/>
            <w:tcBorders>
              <w:top w:val="nil"/>
              <w:left w:val="nil"/>
              <w:bottom w:val="single" w:sz="8" w:space="0" w:color="000000"/>
              <w:right w:val="single" w:sz="8" w:space="0" w:color="000000"/>
            </w:tcBorders>
            <w:shd w:val="clear" w:color="auto" w:fill="FFFFFF"/>
          </w:tcPr>
          <w:p w14:paraId="07DDE8BB"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67360A19" w14:textId="77777777" w:rsidR="004D299A" w:rsidRPr="00B00634" w:rsidRDefault="004D299A" w:rsidP="004D299A">
            <w:pPr>
              <w:spacing w:line="256" w:lineRule="auto"/>
              <w:jc w:val="center"/>
              <w:rPr>
                <w:rFonts w:ascii="Verdana" w:hAnsi="Verdana"/>
                <w:color w:val="000000"/>
              </w:rPr>
            </w:pPr>
          </w:p>
        </w:tc>
      </w:tr>
      <w:tr w:rsidR="004D299A" w:rsidRPr="00B00634" w14:paraId="04680D1B"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8528A2"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5</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74A22D" w14:textId="77777777" w:rsidR="004D299A" w:rsidRPr="00B00634" w:rsidRDefault="004D299A" w:rsidP="004D299A">
            <w:pPr>
              <w:spacing w:line="256" w:lineRule="auto"/>
              <w:rPr>
                <w:rFonts w:ascii="Verdana" w:hAnsi="Verdana"/>
                <w:lang w:val="el-GR"/>
              </w:rPr>
            </w:pPr>
            <w:r w:rsidRPr="00B00634">
              <w:rPr>
                <w:rFonts w:ascii="Verdana" w:hAnsi="Verdana"/>
                <w:color w:val="000000"/>
                <w:lang w:val="el-GR"/>
              </w:rPr>
              <w:t>Διαχείριση μέσω γραμμής εντολής (</w:t>
            </w:r>
            <w:r w:rsidRPr="00B00634">
              <w:rPr>
                <w:rFonts w:ascii="Verdana" w:hAnsi="Verdana"/>
                <w:color w:val="000000"/>
              </w:rPr>
              <w:t>CLI</w:t>
            </w:r>
            <w:r w:rsidRPr="00B00634">
              <w:rPr>
                <w:rFonts w:ascii="Verdana" w:hAnsi="Verdana"/>
                <w:color w:val="000000"/>
                <w:lang w:val="el-GR"/>
              </w:rPr>
              <w:t xml:space="preserve">)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7E4B39" w14:textId="77777777" w:rsidR="004D299A" w:rsidRPr="00B00634" w:rsidRDefault="004D299A" w:rsidP="004D299A">
            <w:pPr>
              <w:spacing w:line="256" w:lineRule="auto"/>
              <w:jc w:val="center"/>
              <w:rPr>
                <w:rFonts w:ascii="Verdana" w:hAnsi="Verdana"/>
              </w:rPr>
            </w:pPr>
            <w:r w:rsidRPr="00B00634">
              <w:rPr>
                <w:rFonts w:ascii="Verdana" w:hAnsi="Verdana"/>
                <w:color w:val="000000"/>
              </w:rPr>
              <w:t xml:space="preserve">ΝΑΙ </w:t>
            </w:r>
          </w:p>
        </w:tc>
        <w:tc>
          <w:tcPr>
            <w:tcW w:w="1430" w:type="dxa"/>
            <w:tcBorders>
              <w:top w:val="nil"/>
              <w:left w:val="nil"/>
              <w:bottom w:val="single" w:sz="8" w:space="0" w:color="000000"/>
              <w:right w:val="single" w:sz="8" w:space="0" w:color="000000"/>
            </w:tcBorders>
            <w:shd w:val="clear" w:color="auto" w:fill="FFFFFF"/>
          </w:tcPr>
          <w:p w14:paraId="0018B05D"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4E328D6A" w14:textId="77777777" w:rsidR="004D299A" w:rsidRPr="00B00634" w:rsidRDefault="004D299A" w:rsidP="004D299A">
            <w:pPr>
              <w:spacing w:line="256" w:lineRule="auto"/>
              <w:jc w:val="center"/>
              <w:rPr>
                <w:rFonts w:ascii="Verdana" w:hAnsi="Verdana"/>
                <w:color w:val="000000"/>
              </w:rPr>
            </w:pPr>
          </w:p>
        </w:tc>
      </w:tr>
      <w:tr w:rsidR="004D299A" w:rsidRPr="00B00634" w14:paraId="55F4CFDF" w14:textId="77777777">
        <w:trPr>
          <w:trHeight w:val="300"/>
          <w:jc w:val="center"/>
        </w:trPr>
        <w:tc>
          <w:tcPr>
            <w:tcW w:w="5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6CB6DA5"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6</w:t>
            </w:r>
          </w:p>
        </w:tc>
        <w:tc>
          <w:tcPr>
            <w:tcW w:w="45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3A2C8E" w14:textId="77777777" w:rsidR="004D299A" w:rsidRPr="00B00634" w:rsidRDefault="004D299A" w:rsidP="004D299A">
            <w:pPr>
              <w:spacing w:line="256" w:lineRule="auto"/>
              <w:rPr>
                <w:rFonts w:ascii="Verdana" w:hAnsi="Verdana"/>
                <w:lang w:val="el-GR"/>
              </w:rPr>
            </w:pPr>
            <w:r w:rsidRPr="00B00634">
              <w:rPr>
                <w:rFonts w:ascii="Verdana" w:hAnsi="Verdana"/>
                <w:color w:val="000000"/>
                <w:lang w:val="el-GR"/>
              </w:rPr>
              <w:t>Διαχείριση μέσω ενσωματωμένου γραφικού περιβάλλοντος (</w:t>
            </w:r>
            <w:r w:rsidRPr="00B00634">
              <w:rPr>
                <w:rFonts w:ascii="Verdana" w:hAnsi="Verdana"/>
                <w:color w:val="000000"/>
              </w:rPr>
              <w:t>GUI</w:t>
            </w:r>
            <w:r w:rsidRPr="00B00634">
              <w:rPr>
                <w:rFonts w:ascii="Verdana" w:hAnsi="Verdana"/>
                <w:color w:val="000000"/>
                <w:lang w:val="el-GR"/>
              </w:rPr>
              <w:t>)</w:t>
            </w:r>
            <w:r w:rsidRPr="00B00634">
              <w:rPr>
                <w:rFonts w:ascii="Verdana" w:hAnsi="Verdana"/>
                <w:color w:val="000000"/>
              </w:rPr>
              <w:t> </w:t>
            </w:r>
            <w:r w:rsidRPr="00B00634">
              <w:rPr>
                <w:rFonts w:ascii="Verdana" w:hAnsi="Verdana"/>
                <w:color w:val="000000"/>
                <w:lang w:val="el-GR"/>
              </w:rPr>
              <w:t xml:space="preserve"> </w:t>
            </w:r>
          </w:p>
        </w:tc>
        <w:tc>
          <w:tcPr>
            <w:tcW w:w="14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3CC26B8" w14:textId="77777777" w:rsidR="004D299A" w:rsidRPr="00B00634" w:rsidRDefault="004D299A" w:rsidP="004D299A">
            <w:pPr>
              <w:spacing w:line="256" w:lineRule="auto"/>
              <w:jc w:val="center"/>
              <w:rPr>
                <w:rFonts w:ascii="Verdana" w:hAnsi="Verdana"/>
              </w:rPr>
            </w:pPr>
            <w:r w:rsidRPr="00B00634">
              <w:rPr>
                <w:rFonts w:ascii="Verdana" w:hAnsi="Verdana"/>
                <w:color w:val="000000"/>
              </w:rPr>
              <w:t xml:space="preserve">ΝΑΙ </w:t>
            </w:r>
          </w:p>
        </w:tc>
        <w:tc>
          <w:tcPr>
            <w:tcW w:w="1430" w:type="dxa"/>
            <w:tcBorders>
              <w:top w:val="nil"/>
              <w:left w:val="nil"/>
              <w:bottom w:val="single" w:sz="8" w:space="0" w:color="000000"/>
              <w:right w:val="single" w:sz="8" w:space="0" w:color="000000"/>
            </w:tcBorders>
            <w:shd w:val="clear" w:color="auto" w:fill="FFFFFF"/>
          </w:tcPr>
          <w:p w14:paraId="49F6203C"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8" w:space="0" w:color="000000"/>
              <w:right w:val="single" w:sz="8" w:space="0" w:color="000000"/>
            </w:tcBorders>
            <w:shd w:val="clear" w:color="auto" w:fill="FFFFFF"/>
          </w:tcPr>
          <w:p w14:paraId="023F6AE7" w14:textId="77777777" w:rsidR="004D299A" w:rsidRPr="00B00634" w:rsidRDefault="004D299A" w:rsidP="004D299A">
            <w:pPr>
              <w:spacing w:line="256" w:lineRule="auto"/>
              <w:jc w:val="center"/>
              <w:rPr>
                <w:rFonts w:ascii="Verdana" w:hAnsi="Verdana"/>
                <w:color w:val="000000"/>
              </w:rPr>
            </w:pPr>
          </w:p>
        </w:tc>
      </w:tr>
      <w:tr w:rsidR="004D299A" w:rsidRPr="00B00634" w14:paraId="7A46FFDC" w14:textId="77777777" w:rsidTr="008B5938">
        <w:trPr>
          <w:trHeight w:val="300"/>
          <w:jc w:val="center"/>
        </w:trPr>
        <w:tc>
          <w:tcPr>
            <w:tcW w:w="578" w:type="dxa"/>
            <w:tcBorders>
              <w:top w:val="nil"/>
              <w:left w:val="single" w:sz="8" w:space="0" w:color="000000"/>
              <w:bottom w:val="single" w:sz="4" w:space="0" w:color="auto"/>
              <w:right w:val="single" w:sz="8" w:space="0" w:color="000000"/>
            </w:tcBorders>
            <w:shd w:val="clear" w:color="auto" w:fill="BFBFBF" w:themeFill="background1" w:themeFillShade="BF"/>
            <w:tcMar>
              <w:top w:w="0" w:type="dxa"/>
              <w:left w:w="108" w:type="dxa"/>
              <w:bottom w:w="0" w:type="dxa"/>
              <w:right w:w="108" w:type="dxa"/>
            </w:tcMar>
            <w:vAlign w:val="bottom"/>
          </w:tcPr>
          <w:p w14:paraId="7EB3E093" w14:textId="77777777" w:rsidR="004D299A" w:rsidRPr="00B00634" w:rsidRDefault="004D299A" w:rsidP="004D299A">
            <w:pPr>
              <w:rPr>
                <w:rFonts w:ascii="Verdana" w:hAnsi="Verdana"/>
              </w:rPr>
            </w:pPr>
          </w:p>
        </w:tc>
        <w:tc>
          <w:tcPr>
            <w:tcW w:w="4527" w:type="dxa"/>
            <w:tcBorders>
              <w:top w:val="nil"/>
              <w:left w:val="nil"/>
              <w:bottom w:val="single" w:sz="4" w:space="0" w:color="auto"/>
              <w:right w:val="single" w:sz="8" w:space="0" w:color="000000"/>
            </w:tcBorders>
            <w:shd w:val="clear" w:color="auto" w:fill="BFBFBF" w:themeFill="background1" w:themeFillShade="BF"/>
            <w:tcMar>
              <w:top w:w="0" w:type="dxa"/>
              <w:left w:w="108" w:type="dxa"/>
              <w:bottom w:w="0" w:type="dxa"/>
              <w:right w:w="108" w:type="dxa"/>
            </w:tcMar>
            <w:vAlign w:val="bottom"/>
          </w:tcPr>
          <w:p w14:paraId="55BB7517" w14:textId="77777777" w:rsidR="004D299A" w:rsidRPr="00B00634" w:rsidRDefault="004D299A" w:rsidP="004D299A">
            <w:pPr>
              <w:spacing w:line="256" w:lineRule="auto"/>
              <w:rPr>
                <w:rFonts w:ascii="Verdana" w:hAnsi="Verdana"/>
              </w:rPr>
            </w:pPr>
            <w:r w:rsidRPr="00B00634">
              <w:rPr>
                <w:rFonts w:ascii="Verdana" w:hAnsi="Verdana"/>
                <w:b/>
                <w:color w:val="000000"/>
              </w:rPr>
              <w:t>ΥΠΟΣΤΗΡΙΞΗ</w:t>
            </w:r>
          </w:p>
        </w:tc>
        <w:tc>
          <w:tcPr>
            <w:tcW w:w="1430" w:type="dxa"/>
            <w:tcBorders>
              <w:top w:val="nil"/>
              <w:left w:val="nil"/>
              <w:bottom w:val="single" w:sz="4" w:space="0" w:color="auto"/>
              <w:right w:val="single" w:sz="8" w:space="0" w:color="000000"/>
            </w:tcBorders>
            <w:shd w:val="clear" w:color="auto" w:fill="BFBFBF" w:themeFill="background1" w:themeFillShade="BF"/>
            <w:tcMar>
              <w:top w:w="0" w:type="dxa"/>
              <w:left w:w="108" w:type="dxa"/>
              <w:bottom w:w="0" w:type="dxa"/>
              <w:right w:w="108" w:type="dxa"/>
            </w:tcMar>
            <w:vAlign w:val="center"/>
          </w:tcPr>
          <w:p w14:paraId="1387DFC8" w14:textId="77777777" w:rsidR="004D299A" w:rsidRPr="00B00634" w:rsidRDefault="004D299A" w:rsidP="004D299A">
            <w:pPr>
              <w:spacing w:line="256" w:lineRule="auto"/>
              <w:jc w:val="center"/>
              <w:rPr>
                <w:rFonts w:ascii="Verdana" w:hAnsi="Verdana"/>
              </w:rPr>
            </w:pPr>
            <w:r w:rsidRPr="00B00634">
              <w:rPr>
                <w:rFonts w:ascii="Verdana" w:hAnsi="Verdana"/>
                <w:color w:val="000000"/>
              </w:rPr>
              <w:t> </w:t>
            </w:r>
          </w:p>
        </w:tc>
        <w:tc>
          <w:tcPr>
            <w:tcW w:w="1430" w:type="dxa"/>
            <w:tcBorders>
              <w:top w:val="nil"/>
              <w:left w:val="nil"/>
              <w:bottom w:val="single" w:sz="4" w:space="0" w:color="auto"/>
              <w:right w:val="single" w:sz="8" w:space="0" w:color="000000"/>
            </w:tcBorders>
            <w:shd w:val="clear" w:color="auto" w:fill="BFBFBF" w:themeFill="background1" w:themeFillShade="BF"/>
          </w:tcPr>
          <w:p w14:paraId="5EA0A8C3" w14:textId="77777777" w:rsidR="004D299A" w:rsidRPr="00B00634" w:rsidRDefault="004D299A" w:rsidP="004D299A">
            <w:pPr>
              <w:spacing w:line="256" w:lineRule="auto"/>
              <w:jc w:val="center"/>
              <w:rPr>
                <w:rFonts w:ascii="Verdana" w:hAnsi="Verdana"/>
                <w:color w:val="000000"/>
              </w:rPr>
            </w:pPr>
          </w:p>
        </w:tc>
        <w:tc>
          <w:tcPr>
            <w:tcW w:w="1428" w:type="dxa"/>
            <w:tcBorders>
              <w:top w:val="nil"/>
              <w:left w:val="nil"/>
              <w:bottom w:val="single" w:sz="4" w:space="0" w:color="auto"/>
              <w:right w:val="single" w:sz="8" w:space="0" w:color="000000"/>
            </w:tcBorders>
            <w:shd w:val="clear" w:color="auto" w:fill="BFBFBF" w:themeFill="background1" w:themeFillShade="BF"/>
          </w:tcPr>
          <w:p w14:paraId="54772804" w14:textId="77777777" w:rsidR="004D299A" w:rsidRPr="00B00634" w:rsidRDefault="004D299A" w:rsidP="004D299A">
            <w:pPr>
              <w:spacing w:line="256" w:lineRule="auto"/>
              <w:jc w:val="center"/>
              <w:rPr>
                <w:rFonts w:ascii="Verdana" w:hAnsi="Verdana"/>
                <w:color w:val="000000"/>
              </w:rPr>
            </w:pPr>
          </w:p>
        </w:tc>
      </w:tr>
      <w:tr w:rsidR="004D299A" w:rsidRPr="00B00634" w14:paraId="5204F724" w14:textId="77777777" w:rsidTr="008B5938">
        <w:trPr>
          <w:trHeight w:val="712"/>
          <w:jc w:val="center"/>
        </w:trPr>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29608" w14:textId="77777777" w:rsidR="004D299A" w:rsidRPr="00B00634" w:rsidRDefault="004D299A" w:rsidP="004D299A">
            <w:pPr>
              <w:spacing w:line="256" w:lineRule="auto"/>
              <w:jc w:val="center"/>
              <w:rPr>
                <w:rFonts w:ascii="Verdana" w:hAnsi="Verdana"/>
              </w:rPr>
            </w:pPr>
            <w:r w:rsidRPr="00B00634">
              <w:rPr>
                <w:rFonts w:ascii="Verdana" w:hAnsi="Verdana"/>
                <w:b/>
                <w:color w:val="000000"/>
              </w:rPr>
              <w:t>1</w:t>
            </w:r>
          </w:p>
        </w:tc>
        <w:tc>
          <w:tcPr>
            <w:tcW w:w="4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2752A" w14:textId="72E8AF45" w:rsidR="004D299A" w:rsidRPr="00B00634" w:rsidRDefault="004D299A" w:rsidP="004D299A">
            <w:pPr>
              <w:spacing w:line="256" w:lineRule="auto"/>
              <w:rPr>
                <w:rFonts w:ascii="Verdana" w:hAnsi="Verdana"/>
                <w:lang w:val="el-GR"/>
              </w:rPr>
            </w:pPr>
            <w:r w:rsidRPr="00B00634">
              <w:rPr>
                <w:rFonts w:ascii="Verdana" w:hAnsi="Verdana"/>
                <w:color w:val="000000"/>
                <w:lang w:val="el-GR"/>
              </w:rPr>
              <w:t>Ο εξοπλισμός θα πρέπει να προσφερθεί με υπηρεσίες υποστήριξης</w:t>
            </w:r>
            <w:r w:rsidRPr="00B00634">
              <w:rPr>
                <w:rFonts w:ascii="Verdana" w:hAnsi="Verdana"/>
                <w:color w:val="000000"/>
              </w:rPr>
              <w:t> </w:t>
            </w:r>
            <w:r w:rsidRPr="00B00634">
              <w:rPr>
                <w:rFonts w:ascii="Verdana" w:hAnsi="Verdana"/>
                <w:color w:val="000000"/>
                <w:lang w:val="el-GR"/>
              </w:rPr>
              <w:t>24</w:t>
            </w:r>
            <w:r w:rsidRPr="00B00634">
              <w:rPr>
                <w:rFonts w:ascii="Verdana" w:hAnsi="Verdana"/>
                <w:color w:val="000000"/>
              </w:rPr>
              <w:t>x</w:t>
            </w:r>
            <w:r w:rsidRPr="00B00634">
              <w:rPr>
                <w:rFonts w:ascii="Verdana" w:hAnsi="Verdana"/>
                <w:color w:val="000000"/>
                <w:lang w:val="el-GR"/>
              </w:rPr>
              <w:t>7</w:t>
            </w:r>
            <w:r w:rsidRPr="00B00634">
              <w:rPr>
                <w:rFonts w:ascii="Verdana" w:hAnsi="Verdana"/>
                <w:color w:val="000000"/>
              </w:rPr>
              <w:t> </w:t>
            </w:r>
            <w:r w:rsidRPr="00B00634">
              <w:rPr>
                <w:rFonts w:ascii="Verdana" w:hAnsi="Verdana"/>
                <w:color w:val="000000"/>
                <w:lang w:val="el-GR"/>
              </w:rPr>
              <w:t>διάρκειας</w:t>
            </w:r>
            <w:r w:rsidRPr="00B00634">
              <w:rPr>
                <w:rFonts w:ascii="Verdana" w:hAnsi="Verdana"/>
                <w:color w:val="000000"/>
              </w:rPr>
              <w:t> </w:t>
            </w:r>
            <w:r w:rsidRPr="00B00634">
              <w:rPr>
                <w:rFonts w:ascii="Verdana" w:hAnsi="Verdana"/>
                <w:color w:val="000000"/>
                <w:lang w:val="el-GR"/>
              </w:rPr>
              <w:t xml:space="preserve">τριών ετών, καθώς επίσης και με </w:t>
            </w:r>
            <w:r w:rsidRPr="00B00634">
              <w:rPr>
                <w:rFonts w:ascii="Verdana" w:hAnsi="Verdana"/>
                <w:color w:val="000000"/>
              </w:rPr>
              <w:t>limited</w:t>
            </w:r>
            <w:r w:rsidRPr="00B00634">
              <w:rPr>
                <w:rFonts w:ascii="Verdana" w:hAnsi="Verdana"/>
                <w:color w:val="000000"/>
                <w:lang w:val="el-GR"/>
              </w:rPr>
              <w:t xml:space="preserve"> </w:t>
            </w:r>
            <w:r w:rsidRPr="00B00634">
              <w:rPr>
                <w:rFonts w:ascii="Verdana" w:hAnsi="Verdana"/>
                <w:color w:val="000000"/>
              </w:rPr>
              <w:t>lifetime</w:t>
            </w:r>
            <w:r w:rsidRPr="00B00634">
              <w:rPr>
                <w:rFonts w:ascii="Verdana" w:hAnsi="Verdana"/>
                <w:color w:val="000000"/>
                <w:lang w:val="el-GR"/>
              </w:rPr>
              <w:t xml:space="preserve"> </w:t>
            </w:r>
            <w:proofErr w:type="spellStart"/>
            <w:r w:rsidRPr="00B00634">
              <w:rPr>
                <w:rFonts w:ascii="Verdana" w:hAnsi="Verdana"/>
                <w:color w:val="000000"/>
              </w:rPr>
              <w:t>waranty</w:t>
            </w:r>
            <w:proofErr w:type="spellEnd"/>
            <w:r w:rsidRPr="00B00634">
              <w:rPr>
                <w:rFonts w:ascii="Verdana" w:hAnsi="Verdana"/>
                <w:color w:val="000000"/>
                <w:lang w:val="el-GR"/>
              </w:rPr>
              <w:t>.</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5B84F" w14:textId="77777777" w:rsidR="004D299A" w:rsidRPr="00B00634" w:rsidRDefault="004D299A" w:rsidP="004D299A">
            <w:pPr>
              <w:spacing w:line="256" w:lineRule="auto"/>
              <w:jc w:val="center"/>
              <w:rPr>
                <w:rFonts w:ascii="Verdana" w:hAnsi="Verdana"/>
              </w:rPr>
            </w:pPr>
            <w:r w:rsidRPr="00B00634">
              <w:rPr>
                <w:rFonts w:ascii="Verdana" w:hAnsi="Verdana"/>
                <w:color w:val="000000"/>
              </w:rPr>
              <w:t>ΝΑΙ</w:t>
            </w:r>
          </w:p>
        </w:tc>
        <w:tc>
          <w:tcPr>
            <w:tcW w:w="1430" w:type="dxa"/>
            <w:tcBorders>
              <w:top w:val="single" w:sz="4" w:space="0" w:color="auto"/>
              <w:left w:val="single" w:sz="4" w:space="0" w:color="auto"/>
              <w:bottom w:val="single" w:sz="4" w:space="0" w:color="auto"/>
              <w:right w:val="single" w:sz="4" w:space="0" w:color="auto"/>
            </w:tcBorders>
          </w:tcPr>
          <w:p w14:paraId="1CDC5F7B" w14:textId="77777777" w:rsidR="004D299A" w:rsidRPr="00B00634" w:rsidRDefault="004D299A" w:rsidP="004D299A">
            <w:pPr>
              <w:spacing w:line="256" w:lineRule="auto"/>
              <w:jc w:val="center"/>
              <w:rPr>
                <w:rFonts w:ascii="Verdana" w:hAnsi="Verdana"/>
                <w:color w:val="000000"/>
              </w:rPr>
            </w:pPr>
          </w:p>
        </w:tc>
        <w:tc>
          <w:tcPr>
            <w:tcW w:w="1428" w:type="dxa"/>
            <w:tcBorders>
              <w:top w:val="single" w:sz="4" w:space="0" w:color="auto"/>
              <w:left w:val="single" w:sz="4" w:space="0" w:color="auto"/>
              <w:bottom w:val="single" w:sz="4" w:space="0" w:color="auto"/>
              <w:right w:val="single" w:sz="4" w:space="0" w:color="auto"/>
            </w:tcBorders>
          </w:tcPr>
          <w:p w14:paraId="4D47AEAD" w14:textId="77777777" w:rsidR="004D299A" w:rsidRPr="00B00634" w:rsidRDefault="004D299A" w:rsidP="004D299A">
            <w:pPr>
              <w:spacing w:line="256" w:lineRule="auto"/>
              <w:jc w:val="center"/>
              <w:rPr>
                <w:rFonts w:ascii="Verdana" w:hAnsi="Verdana"/>
                <w:color w:val="000000"/>
              </w:rPr>
            </w:pPr>
          </w:p>
        </w:tc>
      </w:tr>
      <w:tr w:rsidR="004D299A" w:rsidRPr="00B00634" w14:paraId="30C6F638" w14:textId="77777777" w:rsidTr="008B5938">
        <w:trPr>
          <w:trHeight w:val="477"/>
          <w:jc w:val="center"/>
        </w:trPr>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8A072E" w14:textId="77777777" w:rsidR="004D299A" w:rsidRPr="00B00634" w:rsidRDefault="004D299A" w:rsidP="004D299A">
            <w:pPr>
              <w:spacing w:before="0" w:after="0" w:line="256" w:lineRule="auto"/>
              <w:jc w:val="left"/>
              <w:rPr>
                <w:rFonts w:ascii="Verdana" w:hAnsi="Verdana"/>
                <w:b/>
              </w:rPr>
            </w:pPr>
          </w:p>
        </w:tc>
        <w:tc>
          <w:tcPr>
            <w:tcW w:w="45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424728" w14:textId="77777777" w:rsidR="004D299A" w:rsidRPr="00B00634" w:rsidRDefault="004D299A" w:rsidP="004D299A">
            <w:pPr>
              <w:spacing w:before="0" w:after="0" w:line="256" w:lineRule="auto"/>
              <w:jc w:val="left"/>
              <w:rPr>
                <w:rFonts w:ascii="Verdana" w:hAnsi="Verdana"/>
                <w:b/>
                <w:lang w:val="el-GR"/>
              </w:rPr>
            </w:pPr>
            <w:r w:rsidRPr="00B00634">
              <w:rPr>
                <w:rFonts w:ascii="Verdana" w:hAnsi="Verdana"/>
                <w:b/>
                <w:lang w:val="el-GR"/>
              </w:rPr>
              <w:t>Πρόσθετα</w:t>
            </w:r>
          </w:p>
        </w:tc>
        <w:tc>
          <w:tcPr>
            <w:tcW w:w="1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B07C08" w14:textId="77777777" w:rsidR="004D299A" w:rsidRPr="00B00634" w:rsidRDefault="004D299A" w:rsidP="004D299A">
            <w:pPr>
              <w:spacing w:before="0" w:after="0" w:line="256" w:lineRule="auto"/>
              <w:jc w:val="left"/>
              <w:rPr>
                <w:rFonts w:ascii="Verdana" w:hAnsi="Verdana"/>
                <w:b/>
              </w:rPr>
            </w:pPr>
          </w:p>
        </w:tc>
        <w:tc>
          <w:tcPr>
            <w:tcW w:w="1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932915" w14:textId="77777777" w:rsidR="004D299A" w:rsidRPr="00B00634" w:rsidRDefault="004D299A" w:rsidP="004D299A">
            <w:pPr>
              <w:spacing w:before="0" w:after="0" w:line="256" w:lineRule="auto"/>
              <w:jc w:val="left"/>
              <w:rPr>
                <w:rFonts w:ascii="Verdana" w:hAnsi="Verdana"/>
                <w:b/>
              </w:rPr>
            </w:pPr>
          </w:p>
        </w:tc>
        <w:tc>
          <w:tcPr>
            <w:tcW w:w="14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9BD854" w14:textId="77777777" w:rsidR="004D299A" w:rsidRPr="00B00634" w:rsidRDefault="004D299A" w:rsidP="004D299A">
            <w:pPr>
              <w:spacing w:before="0" w:after="0" w:line="256" w:lineRule="auto"/>
              <w:jc w:val="left"/>
              <w:rPr>
                <w:rFonts w:ascii="Verdana" w:hAnsi="Verdana"/>
                <w:b/>
              </w:rPr>
            </w:pPr>
          </w:p>
        </w:tc>
      </w:tr>
      <w:tr w:rsidR="004D299A" w:rsidRPr="00B00634" w14:paraId="394F85B5" w14:textId="77777777" w:rsidTr="008B5938">
        <w:trPr>
          <w:trHeight w:val="757"/>
          <w:jc w:val="center"/>
        </w:trPr>
        <w:tc>
          <w:tcPr>
            <w:tcW w:w="578" w:type="dxa"/>
            <w:tcBorders>
              <w:top w:val="single" w:sz="4" w:space="0" w:color="auto"/>
              <w:left w:val="single" w:sz="4" w:space="0" w:color="auto"/>
              <w:bottom w:val="single" w:sz="4" w:space="0" w:color="auto"/>
              <w:right w:val="single" w:sz="4" w:space="0" w:color="auto"/>
            </w:tcBorders>
          </w:tcPr>
          <w:p w14:paraId="5BE084CE" w14:textId="77777777" w:rsidR="004D299A" w:rsidRPr="00B00634" w:rsidRDefault="004D299A" w:rsidP="004D299A">
            <w:pPr>
              <w:spacing w:before="0" w:after="0" w:line="256" w:lineRule="auto"/>
              <w:jc w:val="center"/>
              <w:rPr>
                <w:rFonts w:ascii="Verdana" w:hAnsi="Verdana"/>
                <w:b/>
              </w:rPr>
            </w:pPr>
            <w:r w:rsidRPr="00B00634">
              <w:rPr>
                <w:rFonts w:ascii="Verdana" w:hAnsi="Verdana"/>
                <w:b/>
              </w:rPr>
              <w:t>1</w:t>
            </w:r>
          </w:p>
        </w:tc>
        <w:tc>
          <w:tcPr>
            <w:tcW w:w="4527" w:type="dxa"/>
            <w:tcBorders>
              <w:top w:val="single" w:sz="4" w:space="0" w:color="auto"/>
              <w:left w:val="single" w:sz="4" w:space="0" w:color="auto"/>
              <w:bottom w:val="single" w:sz="4" w:space="0" w:color="auto"/>
              <w:right w:val="single" w:sz="4" w:space="0" w:color="auto"/>
            </w:tcBorders>
          </w:tcPr>
          <w:p w14:paraId="4F53B118" w14:textId="77777777" w:rsidR="004D299A" w:rsidRPr="00B00634" w:rsidRDefault="004D299A" w:rsidP="004D299A">
            <w:pPr>
              <w:spacing w:before="0" w:after="0" w:line="256" w:lineRule="auto"/>
              <w:jc w:val="left"/>
              <w:rPr>
                <w:rFonts w:ascii="Verdana" w:hAnsi="Verdana"/>
                <w:lang w:val="el-GR"/>
              </w:rPr>
            </w:pPr>
            <w:r w:rsidRPr="00B00634">
              <w:rPr>
                <w:rFonts w:ascii="Verdana" w:hAnsi="Verdana"/>
                <w:lang w:val="el-GR"/>
              </w:rPr>
              <w:t>Να εγκατασταθεί και να παραδοθεί σε πλήρη λειτουργία</w:t>
            </w:r>
          </w:p>
        </w:tc>
        <w:tc>
          <w:tcPr>
            <w:tcW w:w="1430" w:type="dxa"/>
            <w:tcBorders>
              <w:top w:val="single" w:sz="4" w:space="0" w:color="auto"/>
              <w:left w:val="single" w:sz="4" w:space="0" w:color="auto"/>
              <w:bottom w:val="single" w:sz="4" w:space="0" w:color="auto"/>
              <w:right w:val="single" w:sz="4" w:space="0" w:color="auto"/>
            </w:tcBorders>
          </w:tcPr>
          <w:p w14:paraId="58BDD2E3" w14:textId="77777777" w:rsidR="004D299A" w:rsidRPr="00B00634" w:rsidRDefault="004D299A" w:rsidP="004D299A">
            <w:pPr>
              <w:spacing w:before="0" w:after="0" w:line="256" w:lineRule="auto"/>
              <w:jc w:val="center"/>
              <w:rPr>
                <w:rFonts w:ascii="Verdana" w:hAnsi="Verdana"/>
                <w:lang w:val="el-GR"/>
              </w:rPr>
            </w:pPr>
            <w:r w:rsidRPr="00B00634">
              <w:rPr>
                <w:rFonts w:ascii="Verdana" w:hAnsi="Verdana"/>
                <w:lang w:val="el-GR"/>
              </w:rPr>
              <w:t>ΝΑΙ</w:t>
            </w:r>
          </w:p>
        </w:tc>
        <w:tc>
          <w:tcPr>
            <w:tcW w:w="1430" w:type="dxa"/>
            <w:tcBorders>
              <w:top w:val="single" w:sz="4" w:space="0" w:color="auto"/>
              <w:left w:val="single" w:sz="4" w:space="0" w:color="auto"/>
              <w:bottom w:val="single" w:sz="4" w:space="0" w:color="auto"/>
              <w:right w:val="single" w:sz="4" w:space="0" w:color="auto"/>
            </w:tcBorders>
          </w:tcPr>
          <w:p w14:paraId="05504142" w14:textId="77777777" w:rsidR="004D299A" w:rsidRPr="00B00634" w:rsidRDefault="004D299A" w:rsidP="004D299A">
            <w:pPr>
              <w:spacing w:before="0" w:after="0" w:line="256" w:lineRule="auto"/>
              <w:jc w:val="left"/>
              <w:rPr>
                <w:rFonts w:ascii="Verdana" w:hAnsi="Verdana"/>
                <w:lang w:val="el-GR"/>
              </w:rPr>
            </w:pPr>
          </w:p>
        </w:tc>
        <w:tc>
          <w:tcPr>
            <w:tcW w:w="1428" w:type="dxa"/>
            <w:tcBorders>
              <w:top w:val="single" w:sz="4" w:space="0" w:color="auto"/>
              <w:left w:val="single" w:sz="4" w:space="0" w:color="auto"/>
              <w:bottom w:val="single" w:sz="4" w:space="0" w:color="auto"/>
              <w:right w:val="single" w:sz="4" w:space="0" w:color="auto"/>
            </w:tcBorders>
          </w:tcPr>
          <w:p w14:paraId="72E43EF1" w14:textId="77777777" w:rsidR="004D299A" w:rsidRPr="00B00634" w:rsidRDefault="004D299A" w:rsidP="004D299A">
            <w:pPr>
              <w:spacing w:before="0" w:after="0" w:line="256" w:lineRule="auto"/>
              <w:jc w:val="left"/>
              <w:rPr>
                <w:rFonts w:ascii="Verdana" w:hAnsi="Verdana"/>
                <w:lang w:val="el-GR"/>
              </w:rPr>
            </w:pPr>
          </w:p>
        </w:tc>
      </w:tr>
      <w:tr w:rsidR="004D299A" w:rsidRPr="00B00634" w14:paraId="1E375DF9" w14:textId="77777777" w:rsidTr="008B5938">
        <w:trPr>
          <w:trHeight w:val="415"/>
          <w:jc w:val="center"/>
        </w:trPr>
        <w:tc>
          <w:tcPr>
            <w:tcW w:w="578" w:type="dxa"/>
            <w:tcBorders>
              <w:top w:val="single" w:sz="4" w:space="0" w:color="auto"/>
              <w:left w:val="single" w:sz="4" w:space="0" w:color="auto"/>
              <w:bottom w:val="single" w:sz="4" w:space="0" w:color="auto"/>
              <w:right w:val="single" w:sz="4" w:space="0" w:color="auto"/>
            </w:tcBorders>
          </w:tcPr>
          <w:p w14:paraId="3AC948CC" w14:textId="77777777" w:rsidR="004D299A" w:rsidRPr="00B00634" w:rsidRDefault="004D299A" w:rsidP="004D299A">
            <w:pPr>
              <w:spacing w:before="0" w:after="0" w:line="256" w:lineRule="auto"/>
              <w:jc w:val="center"/>
              <w:rPr>
                <w:rFonts w:ascii="Verdana" w:hAnsi="Verdana"/>
                <w:b/>
                <w:lang w:val="el-GR"/>
              </w:rPr>
            </w:pPr>
            <w:r w:rsidRPr="00B00634">
              <w:rPr>
                <w:rFonts w:ascii="Verdana" w:hAnsi="Verdana"/>
                <w:b/>
                <w:lang w:val="el-GR"/>
              </w:rPr>
              <w:t>2</w:t>
            </w:r>
          </w:p>
        </w:tc>
        <w:tc>
          <w:tcPr>
            <w:tcW w:w="4527" w:type="dxa"/>
            <w:tcBorders>
              <w:top w:val="single" w:sz="4" w:space="0" w:color="auto"/>
              <w:left w:val="single" w:sz="4" w:space="0" w:color="auto"/>
              <w:bottom w:val="single" w:sz="4" w:space="0" w:color="auto"/>
              <w:right w:val="single" w:sz="4" w:space="0" w:color="auto"/>
            </w:tcBorders>
          </w:tcPr>
          <w:p w14:paraId="56FA7DFE" w14:textId="77777777" w:rsidR="004D299A" w:rsidRPr="00B00634" w:rsidRDefault="004D299A" w:rsidP="004D299A">
            <w:pPr>
              <w:spacing w:before="0" w:after="0" w:line="256" w:lineRule="auto"/>
              <w:jc w:val="left"/>
              <w:rPr>
                <w:rFonts w:ascii="Verdana" w:hAnsi="Verdana"/>
                <w:lang w:val="el-GR"/>
              </w:rPr>
            </w:pPr>
            <w:r w:rsidRPr="00B00634">
              <w:rPr>
                <w:rFonts w:ascii="Verdana" w:hAnsi="Verdana"/>
                <w:lang w:val="el-GR"/>
              </w:rPr>
              <w:t>Εγγύηση</w:t>
            </w:r>
          </w:p>
        </w:tc>
        <w:tc>
          <w:tcPr>
            <w:tcW w:w="1430" w:type="dxa"/>
            <w:tcBorders>
              <w:top w:val="single" w:sz="4" w:space="0" w:color="auto"/>
              <w:left w:val="single" w:sz="4" w:space="0" w:color="auto"/>
              <w:bottom w:val="single" w:sz="4" w:space="0" w:color="auto"/>
              <w:right w:val="single" w:sz="4" w:space="0" w:color="auto"/>
            </w:tcBorders>
          </w:tcPr>
          <w:p w14:paraId="62C068D7" w14:textId="40F4EE86" w:rsidR="004D299A" w:rsidRPr="00B00634" w:rsidRDefault="00AC446A" w:rsidP="004D299A">
            <w:pPr>
              <w:spacing w:before="0" w:after="0" w:line="256" w:lineRule="auto"/>
              <w:jc w:val="center"/>
              <w:rPr>
                <w:rFonts w:ascii="Verdana" w:hAnsi="Verdana"/>
                <w:lang w:val="el-GR"/>
              </w:rPr>
            </w:pPr>
            <w:r>
              <w:rPr>
                <w:rFonts w:ascii="Verdana" w:eastAsia="Courier New" w:hAnsi="Verdana" w:cstheme="minorHAnsi"/>
                <w:sz w:val="24"/>
              </w:rPr>
              <w:t>≥</w:t>
            </w:r>
            <w:r w:rsidR="004D299A" w:rsidRPr="00B00634">
              <w:rPr>
                <w:rFonts w:ascii="Verdana" w:hAnsi="Verdana"/>
                <w:lang w:val="el-GR"/>
              </w:rPr>
              <w:t xml:space="preserve"> 3 χρόνια</w:t>
            </w:r>
          </w:p>
        </w:tc>
        <w:tc>
          <w:tcPr>
            <w:tcW w:w="1430" w:type="dxa"/>
            <w:tcBorders>
              <w:top w:val="single" w:sz="4" w:space="0" w:color="auto"/>
              <w:left w:val="single" w:sz="4" w:space="0" w:color="auto"/>
              <w:bottom w:val="single" w:sz="4" w:space="0" w:color="auto"/>
              <w:right w:val="single" w:sz="4" w:space="0" w:color="auto"/>
            </w:tcBorders>
          </w:tcPr>
          <w:p w14:paraId="0A82EBB5" w14:textId="77777777" w:rsidR="004D299A" w:rsidRPr="00B00634" w:rsidRDefault="004D299A" w:rsidP="004D299A">
            <w:pPr>
              <w:spacing w:before="0" w:after="0" w:line="256" w:lineRule="auto"/>
              <w:jc w:val="left"/>
              <w:rPr>
                <w:rFonts w:ascii="Verdana" w:hAnsi="Verdana"/>
                <w:lang w:val="el-GR"/>
              </w:rPr>
            </w:pPr>
          </w:p>
        </w:tc>
        <w:tc>
          <w:tcPr>
            <w:tcW w:w="1428" w:type="dxa"/>
            <w:tcBorders>
              <w:top w:val="single" w:sz="4" w:space="0" w:color="auto"/>
              <w:left w:val="single" w:sz="4" w:space="0" w:color="auto"/>
              <w:bottom w:val="single" w:sz="4" w:space="0" w:color="auto"/>
              <w:right w:val="single" w:sz="4" w:space="0" w:color="auto"/>
            </w:tcBorders>
          </w:tcPr>
          <w:p w14:paraId="5B992BEF" w14:textId="77777777" w:rsidR="004D299A" w:rsidRPr="00B00634" w:rsidRDefault="004D299A" w:rsidP="004D299A">
            <w:pPr>
              <w:spacing w:before="0" w:after="0" w:line="256" w:lineRule="auto"/>
              <w:jc w:val="left"/>
              <w:rPr>
                <w:rFonts w:ascii="Verdana" w:hAnsi="Verdana"/>
                <w:lang w:val="el-GR"/>
              </w:rPr>
            </w:pPr>
          </w:p>
        </w:tc>
      </w:tr>
    </w:tbl>
    <w:p w14:paraId="4D1CCD62" w14:textId="77777777" w:rsidR="00AF4B0F" w:rsidRPr="00B00634" w:rsidRDefault="00AF4B0F" w:rsidP="00E77F53">
      <w:pPr>
        <w:pStyle w:val="3"/>
        <w:numPr>
          <w:ilvl w:val="0"/>
          <w:numId w:val="0"/>
        </w:numPr>
        <w:ind w:left="720"/>
        <w:rPr>
          <w:rFonts w:ascii="Verdana" w:hAnsi="Verdana"/>
        </w:rPr>
      </w:pPr>
    </w:p>
    <w:p w14:paraId="64FFFDB8" w14:textId="43F667CB" w:rsidR="000F5042" w:rsidRPr="00B00634" w:rsidRDefault="00AB1868" w:rsidP="00AB1868">
      <w:pPr>
        <w:pStyle w:val="3"/>
        <w:numPr>
          <w:ilvl w:val="0"/>
          <w:numId w:val="0"/>
        </w:numPr>
        <w:rPr>
          <w:rFonts w:ascii="Verdana" w:hAnsi="Verdana"/>
          <w:lang w:val="el-GR"/>
        </w:rPr>
      </w:pPr>
      <w:bookmarkStart w:id="14" w:name="_Toc209440356"/>
      <w:r>
        <w:rPr>
          <w:rFonts w:ascii="Verdana" w:hAnsi="Verdana"/>
          <w:lang w:val="el-GR"/>
        </w:rPr>
        <w:t xml:space="preserve">                        4.1.10               </w:t>
      </w:r>
      <w:r w:rsidR="007C7EF3" w:rsidRPr="00B00634">
        <w:rPr>
          <w:rFonts w:ascii="Verdana" w:hAnsi="Verdana"/>
          <w:lang w:val="el-GR"/>
        </w:rPr>
        <w:t>Οθόνη Κέντρου Ελέγχου Πρόσβασης Πεζοδρόμων</w:t>
      </w:r>
      <w:bookmarkEnd w:id="14"/>
    </w:p>
    <w:p w14:paraId="4BB562DF" w14:textId="77777777" w:rsidR="000F5042" w:rsidRPr="00B00634" w:rsidRDefault="000F5042">
      <w:pPr>
        <w:rPr>
          <w:rFonts w:ascii="Verdana" w:hAnsi="Verdana"/>
          <w:lang w:val="el-GR"/>
        </w:rPr>
      </w:pPr>
    </w:p>
    <w:tbl>
      <w:tblPr>
        <w:tblStyle w:val="430"/>
        <w:tblW w:w="9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4094"/>
        <w:gridCol w:w="1648"/>
        <w:gridCol w:w="1257"/>
        <w:gridCol w:w="1648"/>
      </w:tblGrid>
      <w:tr w:rsidR="00953554" w:rsidRPr="00AB1868" w14:paraId="7C55B184" w14:textId="77777777">
        <w:trPr>
          <w:jc w:val="center"/>
        </w:trPr>
        <w:tc>
          <w:tcPr>
            <w:tcW w:w="579" w:type="dxa"/>
          </w:tcPr>
          <w:p w14:paraId="089ED57D" w14:textId="77777777" w:rsidR="000F5042" w:rsidRPr="00AB1868" w:rsidRDefault="007C7EF3">
            <w:pPr>
              <w:spacing w:before="0" w:after="0"/>
              <w:jc w:val="left"/>
              <w:rPr>
                <w:rFonts w:ascii="Verdana" w:hAnsi="Verdana"/>
                <w:b/>
                <w:lang w:val="el-GR"/>
              </w:rPr>
            </w:pPr>
            <w:r w:rsidRPr="00AB1868">
              <w:rPr>
                <w:rFonts w:ascii="Verdana" w:hAnsi="Verdana"/>
                <w:b/>
                <w:lang w:val="el-GR"/>
              </w:rPr>
              <w:t>Α/Α</w:t>
            </w:r>
          </w:p>
        </w:tc>
        <w:tc>
          <w:tcPr>
            <w:tcW w:w="4094" w:type="dxa"/>
          </w:tcPr>
          <w:p w14:paraId="5070D308" w14:textId="77777777" w:rsidR="000F5042" w:rsidRPr="00AB1868" w:rsidRDefault="007C7EF3">
            <w:pPr>
              <w:spacing w:before="0" w:after="0"/>
              <w:jc w:val="left"/>
              <w:rPr>
                <w:rFonts w:ascii="Verdana" w:hAnsi="Verdana"/>
                <w:b/>
                <w:lang w:val="el-GR"/>
              </w:rPr>
            </w:pPr>
            <w:r w:rsidRPr="00AB1868">
              <w:rPr>
                <w:rFonts w:ascii="Verdana" w:hAnsi="Verdana"/>
                <w:b/>
                <w:lang w:val="el-GR"/>
              </w:rPr>
              <w:t>ΠΕΡΙΓΡΑΦΗ</w:t>
            </w:r>
          </w:p>
        </w:tc>
        <w:tc>
          <w:tcPr>
            <w:tcW w:w="1648" w:type="dxa"/>
          </w:tcPr>
          <w:p w14:paraId="135CC3B5" w14:textId="77777777" w:rsidR="000F5042" w:rsidRPr="00AB1868" w:rsidRDefault="007C7EF3">
            <w:pPr>
              <w:spacing w:before="0" w:after="0"/>
              <w:jc w:val="left"/>
              <w:rPr>
                <w:rFonts w:ascii="Verdana" w:hAnsi="Verdana"/>
                <w:b/>
                <w:lang w:val="el-GR"/>
              </w:rPr>
            </w:pPr>
            <w:r w:rsidRPr="00AB1868">
              <w:rPr>
                <w:rFonts w:ascii="Verdana" w:hAnsi="Verdana"/>
                <w:b/>
                <w:lang w:val="el-GR"/>
              </w:rPr>
              <w:t>ΑΠΑΙΤΗΣΗ</w:t>
            </w:r>
          </w:p>
        </w:tc>
        <w:tc>
          <w:tcPr>
            <w:tcW w:w="1257" w:type="dxa"/>
          </w:tcPr>
          <w:p w14:paraId="68CCBC83" w14:textId="77777777" w:rsidR="000F5042" w:rsidRPr="00AB1868" w:rsidRDefault="007C7EF3">
            <w:pPr>
              <w:spacing w:before="0" w:after="0"/>
              <w:jc w:val="left"/>
              <w:rPr>
                <w:rFonts w:ascii="Verdana" w:hAnsi="Verdana"/>
                <w:b/>
                <w:lang w:val="el-GR"/>
              </w:rPr>
            </w:pPr>
            <w:r w:rsidRPr="00AB1868">
              <w:rPr>
                <w:rFonts w:ascii="Verdana" w:hAnsi="Verdana"/>
                <w:b/>
                <w:lang w:val="el-GR"/>
              </w:rPr>
              <w:t>ΑΠΑΝΤΗΣΗ</w:t>
            </w:r>
          </w:p>
        </w:tc>
        <w:tc>
          <w:tcPr>
            <w:tcW w:w="1648" w:type="dxa"/>
          </w:tcPr>
          <w:p w14:paraId="1168CB8E" w14:textId="77777777" w:rsidR="000F5042" w:rsidRPr="00AB1868" w:rsidRDefault="007C7EF3">
            <w:pPr>
              <w:spacing w:before="0" w:after="0"/>
              <w:jc w:val="left"/>
              <w:rPr>
                <w:rFonts w:ascii="Verdana" w:hAnsi="Verdana"/>
                <w:b/>
                <w:lang w:val="el-GR"/>
              </w:rPr>
            </w:pPr>
            <w:r w:rsidRPr="00AB1868">
              <w:rPr>
                <w:rFonts w:ascii="Verdana" w:hAnsi="Verdana"/>
                <w:b/>
                <w:lang w:val="el-GR"/>
              </w:rPr>
              <w:t>ΠΑΡΑΠΟΜΠΗ</w:t>
            </w:r>
          </w:p>
        </w:tc>
      </w:tr>
      <w:tr w:rsidR="00953554" w:rsidRPr="00C20801" w14:paraId="15BDF27B"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shd w:val="clear" w:color="auto" w:fill="BFBFBF"/>
          </w:tcPr>
          <w:p w14:paraId="7E881839" w14:textId="77777777" w:rsidR="000F5042" w:rsidRPr="00AB1868" w:rsidRDefault="007C7EF3">
            <w:pPr>
              <w:spacing w:before="0" w:after="0"/>
              <w:jc w:val="left"/>
              <w:rPr>
                <w:rFonts w:ascii="Verdana" w:hAnsi="Verdana"/>
                <w:lang w:val="el-GR"/>
              </w:rPr>
            </w:pPr>
            <w:r w:rsidRPr="00AB1868">
              <w:rPr>
                <w:rFonts w:ascii="Verdana" w:hAnsi="Verdana"/>
                <w:lang w:val="el-GR"/>
              </w:rPr>
              <w:t>1.</w:t>
            </w:r>
          </w:p>
        </w:tc>
        <w:tc>
          <w:tcPr>
            <w:tcW w:w="4094" w:type="dxa"/>
            <w:tcBorders>
              <w:top w:val="single" w:sz="4" w:space="0" w:color="000000"/>
              <w:left w:val="single" w:sz="4" w:space="0" w:color="000000"/>
              <w:bottom w:val="single" w:sz="4" w:space="0" w:color="000000"/>
              <w:right w:val="single" w:sz="4" w:space="0" w:color="000000"/>
            </w:tcBorders>
            <w:shd w:val="clear" w:color="auto" w:fill="BFBFBF"/>
          </w:tcPr>
          <w:p w14:paraId="46164BE7" w14:textId="77777777" w:rsidR="000F5042" w:rsidRPr="00B00634" w:rsidRDefault="007C7EF3">
            <w:pPr>
              <w:spacing w:before="0" w:after="0"/>
              <w:jc w:val="left"/>
              <w:rPr>
                <w:rFonts w:ascii="Verdana" w:hAnsi="Verdana"/>
                <w:lang w:val="el-GR"/>
              </w:rPr>
            </w:pPr>
            <w:r w:rsidRPr="00B00634">
              <w:rPr>
                <w:rFonts w:ascii="Verdana" w:hAnsi="Verdana"/>
                <w:lang w:val="el-GR"/>
              </w:rPr>
              <w:t xml:space="preserve">Οθόνες Η/Υ </w:t>
            </w:r>
            <w:r w:rsidR="00C44397" w:rsidRPr="00B00634">
              <w:rPr>
                <w:rFonts w:ascii="Verdana" w:hAnsi="Verdana"/>
                <w:lang w:val="el-GR"/>
              </w:rPr>
              <w:t>31.5</w:t>
            </w:r>
            <w:r w:rsidRPr="00B00634">
              <w:rPr>
                <w:rFonts w:ascii="Verdana" w:hAnsi="Verdana"/>
                <w:lang w:val="el-GR"/>
              </w:rPr>
              <w:t>’’ με εργονομική βάση.</w:t>
            </w:r>
          </w:p>
        </w:tc>
        <w:tc>
          <w:tcPr>
            <w:tcW w:w="1648" w:type="dxa"/>
            <w:tcBorders>
              <w:top w:val="single" w:sz="4" w:space="0" w:color="000000"/>
              <w:left w:val="single" w:sz="4" w:space="0" w:color="000000"/>
              <w:bottom w:val="single" w:sz="4" w:space="0" w:color="000000"/>
              <w:right w:val="single" w:sz="4" w:space="0" w:color="000000"/>
            </w:tcBorders>
            <w:shd w:val="clear" w:color="auto" w:fill="BFBFBF"/>
          </w:tcPr>
          <w:p w14:paraId="606AA6DF" w14:textId="77777777" w:rsidR="000F5042" w:rsidRPr="00B00634" w:rsidRDefault="000F5042">
            <w:pPr>
              <w:spacing w:before="0" w:after="0"/>
              <w:jc w:val="left"/>
              <w:rPr>
                <w:rFonts w:ascii="Verdana" w:hAnsi="Verdana"/>
                <w:lang w:val="el-GR"/>
              </w:rPr>
            </w:pPr>
          </w:p>
        </w:tc>
        <w:tc>
          <w:tcPr>
            <w:tcW w:w="1257" w:type="dxa"/>
            <w:tcBorders>
              <w:top w:val="single" w:sz="4" w:space="0" w:color="000000"/>
              <w:left w:val="single" w:sz="4" w:space="0" w:color="000000"/>
              <w:bottom w:val="single" w:sz="4" w:space="0" w:color="000000"/>
              <w:right w:val="single" w:sz="4" w:space="0" w:color="000000"/>
            </w:tcBorders>
            <w:shd w:val="clear" w:color="auto" w:fill="BFBFBF"/>
          </w:tcPr>
          <w:p w14:paraId="76909D90" w14:textId="77777777" w:rsidR="000F5042" w:rsidRPr="00B00634" w:rsidRDefault="000F5042">
            <w:pPr>
              <w:spacing w:before="0" w:after="0"/>
              <w:jc w:val="left"/>
              <w:rPr>
                <w:rFonts w:ascii="Verdana" w:hAnsi="Verdana"/>
                <w:lang w:val="el-GR"/>
              </w:rPr>
            </w:pPr>
          </w:p>
        </w:tc>
        <w:tc>
          <w:tcPr>
            <w:tcW w:w="1648" w:type="dxa"/>
            <w:tcBorders>
              <w:top w:val="single" w:sz="4" w:space="0" w:color="000000"/>
              <w:left w:val="single" w:sz="4" w:space="0" w:color="000000"/>
              <w:bottom w:val="single" w:sz="4" w:space="0" w:color="000000"/>
              <w:right w:val="single" w:sz="4" w:space="0" w:color="000000"/>
            </w:tcBorders>
            <w:shd w:val="clear" w:color="auto" w:fill="BFBFBF"/>
          </w:tcPr>
          <w:p w14:paraId="24F99460" w14:textId="77777777" w:rsidR="000F5042" w:rsidRPr="00B00634" w:rsidRDefault="000F5042">
            <w:pPr>
              <w:spacing w:before="0" w:after="0"/>
              <w:jc w:val="left"/>
              <w:rPr>
                <w:rFonts w:ascii="Verdana" w:hAnsi="Verdana"/>
                <w:lang w:val="el-GR"/>
              </w:rPr>
            </w:pPr>
          </w:p>
        </w:tc>
      </w:tr>
      <w:tr w:rsidR="00953554" w:rsidRPr="00AB1868" w14:paraId="6231E06C"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330C16BA" w14:textId="77777777" w:rsidR="000F5042" w:rsidRPr="00AB1868" w:rsidRDefault="007C7EF3">
            <w:pPr>
              <w:spacing w:before="0" w:after="0"/>
              <w:jc w:val="left"/>
              <w:rPr>
                <w:rFonts w:ascii="Verdana" w:hAnsi="Verdana"/>
                <w:lang w:val="el-GR"/>
              </w:rPr>
            </w:pPr>
            <w:r w:rsidRPr="00AB1868">
              <w:rPr>
                <w:rFonts w:ascii="Verdana" w:hAnsi="Verdana"/>
                <w:lang w:val="el-GR"/>
              </w:rPr>
              <w:t>1.1</w:t>
            </w:r>
          </w:p>
        </w:tc>
        <w:tc>
          <w:tcPr>
            <w:tcW w:w="4094" w:type="dxa"/>
            <w:tcBorders>
              <w:top w:val="single" w:sz="4" w:space="0" w:color="000000"/>
              <w:left w:val="single" w:sz="4" w:space="0" w:color="000000"/>
              <w:bottom w:val="single" w:sz="4" w:space="0" w:color="000000"/>
              <w:right w:val="single" w:sz="4" w:space="0" w:color="000000"/>
            </w:tcBorders>
          </w:tcPr>
          <w:p w14:paraId="71D0A054" w14:textId="77777777" w:rsidR="000F5042" w:rsidRPr="00AB1868" w:rsidRDefault="007C7EF3">
            <w:pPr>
              <w:spacing w:before="0" w:after="0"/>
              <w:jc w:val="left"/>
              <w:rPr>
                <w:rFonts w:ascii="Verdana" w:hAnsi="Verdana"/>
                <w:lang w:val="el-GR"/>
              </w:rPr>
            </w:pPr>
            <w:r w:rsidRPr="00AB1868">
              <w:rPr>
                <w:rFonts w:ascii="Verdana" w:hAnsi="Verdana"/>
                <w:lang w:val="el-GR"/>
              </w:rPr>
              <w:t>Ποσότητα</w:t>
            </w:r>
          </w:p>
        </w:tc>
        <w:tc>
          <w:tcPr>
            <w:tcW w:w="1648" w:type="dxa"/>
            <w:tcBorders>
              <w:top w:val="single" w:sz="4" w:space="0" w:color="000000"/>
              <w:left w:val="single" w:sz="4" w:space="0" w:color="000000"/>
              <w:bottom w:val="single" w:sz="4" w:space="0" w:color="000000"/>
              <w:right w:val="single" w:sz="4" w:space="0" w:color="000000"/>
            </w:tcBorders>
          </w:tcPr>
          <w:p w14:paraId="6BA3B0A5" w14:textId="77777777" w:rsidR="000F5042" w:rsidRPr="00AB1868" w:rsidRDefault="007C7EF3">
            <w:pPr>
              <w:spacing w:before="0" w:after="0"/>
              <w:jc w:val="left"/>
              <w:rPr>
                <w:rFonts w:ascii="Verdana" w:hAnsi="Verdana"/>
                <w:lang w:val="el-GR"/>
              </w:rPr>
            </w:pPr>
            <w:r w:rsidRPr="00AB1868">
              <w:rPr>
                <w:rFonts w:ascii="Verdana" w:hAnsi="Verdana"/>
                <w:lang w:val="el-GR"/>
              </w:rPr>
              <w:t>4</w:t>
            </w:r>
          </w:p>
        </w:tc>
        <w:tc>
          <w:tcPr>
            <w:tcW w:w="1257" w:type="dxa"/>
            <w:tcBorders>
              <w:top w:val="single" w:sz="4" w:space="0" w:color="000000"/>
              <w:left w:val="single" w:sz="4" w:space="0" w:color="000000"/>
              <w:bottom w:val="single" w:sz="4" w:space="0" w:color="000000"/>
              <w:right w:val="single" w:sz="4" w:space="0" w:color="000000"/>
            </w:tcBorders>
          </w:tcPr>
          <w:p w14:paraId="01BCAD25" w14:textId="77777777" w:rsidR="000F5042" w:rsidRPr="00AB1868" w:rsidRDefault="000F5042">
            <w:pPr>
              <w:spacing w:before="0" w:after="0"/>
              <w:jc w:val="left"/>
              <w:rPr>
                <w:rFonts w:ascii="Verdana" w:hAnsi="Verdana"/>
                <w:lang w:val="el-GR"/>
              </w:rPr>
            </w:pPr>
          </w:p>
        </w:tc>
        <w:tc>
          <w:tcPr>
            <w:tcW w:w="1648" w:type="dxa"/>
            <w:tcBorders>
              <w:top w:val="single" w:sz="4" w:space="0" w:color="000000"/>
              <w:left w:val="single" w:sz="4" w:space="0" w:color="000000"/>
              <w:bottom w:val="single" w:sz="4" w:space="0" w:color="000000"/>
              <w:right w:val="single" w:sz="4" w:space="0" w:color="000000"/>
            </w:tcBorders>
          </w:tcPr>
          <w:p w14:paraId="3E4B1A04" w14:textId="77777777" w:rsidR="000F5042" w:rsidRPr="00AB1868" w:rsidRDefault="000F5042">
            <w:pPr>
              <w:spacing w:before="0" w:after="0"/>
              <w:jc w:val="left"/>
              <w:rPr>
                <w:rFonts w:ascii="Verdana" w:hAnsi="Verdana"/>
                <w:lang w:val="el-GR"/>
              </w:rPr>
            </w:pPr>
          </w:p>
        </w:tc>
      </w:tr>
      <w:tr w:rsidR="00953554" w:rsidRPr="00B00634" w14:paraId="4353CECF"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2E7B7F54" w14:textId="77777777" w:rsidR="000F5042" w:rsidRPr="00AB1868" w:rsidRDefault="007C7EF3">
            <w:pPr>
              <w:spacing w:before="0" w:after="0"/>
              <w:jc w:val="left"/>
              <w:rPr>
                <w:rFonts w:ascii="Verdana" w:hAnsi="Verdana"/>
                <w:lang w:val="el-GR"/>
              </w:rPr>
            </w:pPr>
            <w:r w:rsidRPr="00AB1868">
              <w:rPr>
                <w:rFonts w:ascii="Verdana" w:hAnsi="Verdana"/>
                <w:lang w:val="el-GR"/>
              </w:rPr>
              <w:t>1.2</w:t>
            </w:r>
          </w:p>
        </w:tc>
        <w:tc>
          <w:tcPr>
            <w:tcW w:w="4094" w:type="dxa"/>
            <w:tcBorders>
              <w:top w:val="single" w:sz="4" w:space="0" w:color="000000"/>
              <w:left w:val="single" w:sz="4" w:space="0" w:color="000000"/>
              <w:bottom w:val="single" w:sz="4" w:space="0" w:color="000000"/>
              <w:right w:val="single" w:sz="4" w:space="0" w:color="000000"/>
            </w:tcBorders>
          </w:tcPr>
          <w:p w14:paraId="52D0892A" w14:textId="77777777" w:rsidR="000F5042" w:rsidRPr="00B00634" w:rsidRDefault="007C7EF3">
            <w:pPr>
              <w:spacing w:before="0" w:after="0"/>
              <w:jc w:val="left"/>
              <w:rPr>
                <w:rFonts w:ascii="Verdana" w:hAnsi="Verdana"/>
                <w:lang w:val="en-US"/>
              </w:rPr>
            </w:pPr>
            <w:r w:rsidRPr="00B00634">
              <w:rPr>
                <w:rFonts w:ascii="Verdana" w:hAnsi="Verdana"/>
                <w:lang w:val="el-GR"/>
              </w:rPr>
              <w:t xml:space="preserve">Να αναφερθεί ο κατασκευαστής και το μοντέλο το οποίο θα πρέπει να είναι ανακοίνωσης εντός του </w:t>
            </w:r>
            <w:r w:rsidR="00BC597E" w:rsidRPr="00B00634">
              <w:rPr>
                <w:rFonts w:ascii="Verdana" w:hAnsi="Verdana"/>
                <w:lang w:val="el-GR"/>
              </w:rPr>
              <w:t xml:space="preserve">2022 </w:t>
            </w:r>
            <w:r w:rsidRPr="00B00634">
              <w:rPr>
                <w:rFonts w:ascii="Verdana" w:hAnsi="Verdana"/>
                <w:lang w:val="el-GR"/>
              </w:rPr>
              <w:t>και έπειτα.</w:t>
            </w:r>
            <w:r w:rsidR="009A6720" w:rsidRPr="00B00634">
              <w:rPr>
                <w:rFonts w:ascii="Verdana" w:hAnsi="Verdana"/>
                <w:lang w:val="el-GR"/>
              </w:rPr>
              <w:t xml:space="preserve"> </w:t>
            </w:r>
            <w:r w:rsidR="009A6720" w:rsidRPr="00B00634">
              <w:rPr>
                <w:rFonts w:ascii="Verdana" w:hAnsi="Verdana"/>
                <w:lang w:val="en-US"/>
              </w:rPr>
              <w:t>(</w:t>
            </w:r>
            <w:r w:rsidR="009A6720" w:rsidRPr="00B00634">
              <w:rPr>
                <w:rFonts w:ascii="Verdana" w:hAnsi="Verdana"/>
                <w:lang w:val="el-GR"/>
              </w:rPr>
              <w:t>Να κατατεθεί δήλωση του κατασκευαστή)</w:t>
            </w:r>
          </w:p>
        </w:tc>
        <w:tc>
          <w:tcPr>
            <w:tcW w:w="1648" w:type="dxa"/>
            <w:tcBorders>
              <w:top w:val="single" w:sz="4" w:space="0" w:color="000000"/>
              <w:left w:val="single" w:sz="4" w:space="0" w:color="000000"/>
              <w:bottom w:val="single" w:sz="4" w:space="0" w:color="000000"/>
              <w:right w:val="single" w:sz="4" w:space="0" w:color="000000"/>
            </w:tcBorders>
          </w:tcPr>
          <w:p w14:paraId="252AED52" w14:textId="77777777" w:rsidR="000F5042" w:rsidRPr="00B00634" w:rsidRDefault="007C7EF3">
            <w:pPr>
              <w:spacing w:before="0" w:after="0"/>
              <w:jc w:val="left"/>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7ADF2D31"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5ED598CD" w14:textId="77777777" w:rsidR="000F5042" w:rsidRPr="00B00634" w:rsidRDefault="000F5042">
            <w:pPr>
              <w:spacing w:before="0" w:after="0"/>
              <w:jc w:val="left"/>
              <w:rPr>
                <w:rFonts w:ascii="Verdana" w:hAnsi="Verdana"/>
              </w:rPr>
            </w:pPr>
          </w:p>
        </w:tc>
      </w:tr>
      <w:tr w:rsidR="00953554" w:rsidRPr="00B00634" w14:paraId="6FE51C98"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0131A8FB" w14:textId="77777777" w:rsidR="000F5042" w:rsidRPr="00B00634" w:rsidRDefault="007C7EF3">
            <w:pPr>
              <w:spacing w:before="0" w:after="0"/>
              <w:jc w:val="left"/>
              <w:rPr>
                <w:rFonts w:ascii="Verdana" w:hAnsi="Verdana"/>
              </w:rPr>
            </w:pPr>
            <w:r w:rsidRPr="00B00634">
              <w:rPr>
                <w:rFonts w:ascii="Verdana" w:hAnsi="Verdana"/>
              </w:rPr>
              <w:t>1.3</w:t>
            </w:r>
          </w:p>
        </w:tc>
        <w:tc>
          <w:tcPr>
            <w:tcW w:w="4094" w:type="dxa"/>
            <w:tcBorders>
              <w:top w:val="single" w:sz="4" w:space="0" w:color="000000"/>
              <w:left w:val="single" w:sz="4" w:space="0" w:color="000000"/>
              <w:bottom w:val="single" w:sz="4" w:space="0" w:color="000000"/>
              <w:right w:val="single" w:sz="4" w:space="0" w:color="000000"/>
            </w:tcBorders>
          </w:tcPr>
          <w:p w14:paraId="692C4720" w14:textId="77777777" w:rsidR="000F5042" w:rsidRPr="00B00634" w:rsidRDefault="007C7EF3">
            <w:pPr>
              <w:spacing w:before="0" w:after="0"/>
              <w:jc w:val="left"/>
              <w:rPr>
                <w:rFonts w:ascii="Verdana" w:hAnsi="Verdana"/>
                <w:lang w:val="el-GR"/>
              </w:rPr>
            </w:pPr>
            <w:r w:rsidRPr="00B00634">
              <w:rPr>
                <w:rFonts w:ascii="Verdana" w:hAnsi="Verdana"/>
                <w:lang w:val="el-GR"/>
              </w:rPr>
              <w:t>Του ίδιου κατασκευαστή με τον σταθμό εργασίας</w:t>
            </w:r>
          </w:p>
        </w:tc>
        <w:tc>
          <w:tcPr>
            <w:tcW w:w="1648" w:type="dxa"/>
            <w:tcBorders>
              <w:top w:val="single" w:sz="4" w:space="0" w:color="000000"/>
              <w:left w:val="single" w:sz="4" w:space="0" w:color="000000"/>
              <w:bottom w:val="single" w:sz="4" w:space="0" w:color="000000"/>
              <w:right w:val="single" w:sz="4" w:space="0" w:color="000000"/>
            </w:tcBorders>
          </w:tcPr>
          <w:p w14:paraId="62B17B54" w14:textId="77777777" w:rsidR="000F5042" w:rsidRPr="00B00634" w:rsidRDefault="007C7EF3">
            <w:pPr>
              <w:spacing w:before="0" w:after="0"/>
              <w:jc w:val="left"/>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4DD52F9D"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06907BAC" w14:textId="77777777" w:rsidR="000F5042" w:rsidRPr="00B00634" w:rsidRDefault="000F5042">
            <w:pPr>
              <w:spacing w:before="0" w:after="0"/>
              <w:jc w:val="left"/>
              <w:rPr>
                <w:rFonts w:ascii="Verdana" w:hAnsi="Verdana"/>
              </w:rPr>
            </w:pPr>
          </w:p>
        </w:tc>
      </w:tr>
      <w:tr w:rsidR="00953554" w:rsidRPr="00B00634" w14:paraId="4C8AE627"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4386EC61" w14:textId="77777777" w:rsidR="000F5042" w:rsidRPr="00B00634" w:rsidRDefault="007C7EF3">
            <w:pPr>
              <w:spacing w:before="0" w:after="0"/>
              <w:jc w:val="left"/>
              <w:rPr>
                <w:rFonts w:ascii="Verdana" w:hAnsi="Verdana"/>
              </w:rPr>
            </w:pPr>
            <w:r w:rsidRPr="00B00634">
              <w:rPr>
                <w:rFonts w:ascii="Verdana" w:hAnsi="Verdana"/>
              </w:rPr>
              <w:t>1.4</w:t>
            </w:r>
          </w:p>
        </w:tc>
        <w:tc>
          <w:tcPr>
            <w:tcW w:w="4094" w:type="dxa"/>
            <w:tcBorders>
              <w:top w:val="single" w:sz="4" w:space="0" w:color="000000"/>
              <w:left w:val="single" w:sz="4" w:space="0" w:color="000000"/>
              <w:bottom w:val="single" w:sz="4" w:space="0" w:color="000000"/>
              <w:right w:val="single" w:sz="4" w:space="0" w:color="000000"/>
            </w:tcBorders>
          </w:tcPr>
          <w:p w14:paraId="2A271424" w14:textId="77777777" w:rsidR="000F5042" w:rsidRPr="00B00634" w:rsidRDefault="007C7EF3">
            <w:pPr>
              <w:spacing w:before="0" w:after="0"/>
              <w:jc w:val="left"/>
              <w:rPr>
                <w:rFonts w:ascii="Verdana" w:hAnsi="Verdana"/>
              </w:rPr>
            </w:pPr>
            <w:proofErr w:type="spellStart"/>
            <w:r w:rsidRPr="00B00634">
              <w:rPr>
                <w:rFonts w:ascii="Verdana" w:hAnsi="Verdana"/>
              </w:rPr>
              <w:t>Δι</w:t>
            </w:r>
            <w:proofErr w:type="spellEnd"/>
            <w:r w:rsidRPr="00B00634">
              <w:rPr>
                <w:rFonts w:ascii="Verdana" w:hAnsi="Verdana"/>
              </w:rPr>
              <w:t>αστάσεις</w:t>
            </w:r>
          </w:p>
        </w:tc>
        <w:tc>
          <w:tcPr>
            <w:tcW w:w="1648" w:type="dxa"/>
            <w:tcBorders>
              <w:top w:val="single" w:sz="4" w:space="0" w:color="000000"/>
              <w:left w:val="single" w:sz="4" w:space="0" w:color="000000"/>
              <w:bottom w:val="single" w:sz="4" w:space="0" w:color="000000"/>
              <w:right w:val="single" w:sz="4" w:space="0" w:color="000000"/>
            </w:tcBorders>
          </w:tcPr>
          <w:p w14:paraId="383C66D2" w14:textId="3D568C2C" w:rsidR="000F5042" w:rsidRPr="00B00634" w:rsidRDefault="00AC446A">
            <w:pPr>
              <w:spacing w:before="0" w:after="0"/>
              <w:jc w:val="left"/>
              <w:rPr>
                <w:rFonts w:ascii="Verdana" w:hAnsi="Verdana"/>
              </w:rPr>
            </w:pPr>
            <w:r>
              <w:rPr>
                <w:rFonts w:ascii="Verdana" w:eastAsia="Courier New" w:hAnsi="Verdana" w:cstheme="minorHAnsi"/>
                <w:sz w:val="24"/>
              </w:rPr>
              <w:t>≥</w:t>
            </w:r>
            <w:r w:rsidR="007C7EF3" w:rsidRPr="00B00634">
              <w:rPr>
                <w:rFonts w:ascii="Verdana" w:hAnsi="Verdana"/>
              </w:rPr>
              <w:t xml:space="preserve"> </w:t>
            </w:r>
            <w:r w:rsidR="00C11163" w:rsidRPr="00B00634">
              <w:rPr>
                <w:rFonts w:ascii="Verdana" w:hAnsi="Verdana"/>
              </w:rPr>
              <w:t>31.5</w:t>
            </w:r>
            <w:r w:rsidR="007C7EF3" w:rsidRPr="00B00634">
              <w:rPr>
                <w:rFonts w:ascii="Verdana" w:hAnsi="Verdana"/>
              </w:rPr>
              <w:t>”</w:t>
            </w:r>
          </w:p>
        </w:tc>
        <w:tc>
          <w:tcPr>
            <w:tcW w:w="1257" w:type="dxa"/>
            <w:tcBorders>
              <w:top w:val="single" w:sz="4" w:space="0" w:color="000000"/>
              <w:left w:val="single" w:sz="4" w:space="0" w:color="000000"/>
              <w:bottom w:val="single" w:sz="4" w:space="0" w:color="000000"/>
              <w:right w:val="single" w:sz="4" w:space="0" w:color="000000"/>
            </w:tcBorders>
          </w:tcPr>
          <w:p w14:paraId="0041538B"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652EB963" w14:textId="77777777" w:rsidR="000F5042" w:rsidRPr="00B00634" w:rsidRDefault="000F5042">
            <w:pPr>
              <w:spacing w:before="0" w:after="0"/>
              <w:jc w:val="left"/>
              <w:rPr>
                <w:rFonts w:ascii="Verdana" w:hAnsi="Verdana"/>
              </w:rPr>
            </w:pPr>
          </w:p>
        </w:tc>
      </w:tr>
      <w:tr w:rsidR="00953554" w:rsidRPr="00B00634" w14:paraId="570544F6"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07AC5092" w14:textId="77777777" w:rsidR="000F5042" w:rsidRPr="00B00634" w:rsidRDefault="007C7EF3">
            <w:pPr>
              <w:spacing w:before="0" w:after="0"/>
              <w:jc w:val="left"/>
              <w:rPr>
                <w:rFonts w:ascii="Verdana" w:hAnsi="Verdana"/>
              </w:rPr>
            </w:pPr>
            <w:r w:rsidRPr="00B00634">
              <w:rPr>
                <w:rFonts w:ascii="Verdana" w:hAnsi="Verdana"/>
              </w:rPr>
              <w:t>1.5</w:t>
            </w:r>
          </w:p>
        </w:tc>
        <w:tc>
          <w:tcPr>
            <w:tcW w:w="4094" w:type="dxa"/>
            <w:tcBorders>
              <w:top w:val="single" w:sz="4" w:space="0" w:color="000000"/>
              <w:left w:val="single" w:sz="4" w:space="0" w:color="000000"/>
              <w:bottom w:val="single" w:sz="4" w:space="0" w:color="000000"/>
              <w:right w:val="single" w:sz="4" w:space="0" w:color="000000"/>
            </w:tcBorders>
          </w:tcPr>
          <w:p w14:paraId="789BA1D0" w14:textId="77777777" w:rsidR="000F5042" w:rsidRPr="00B00634" w:rsidRDefault="007C7EF3">
            <w:pPr>
              <w:spacing w:before="0" w:after="0"/>
              <w:jc w:val="left"/>
              <w:rPr>
                <w:rFonts w:ascii="Verdana" w:hAnsi="Verdana"/>
              </w:rPr>
            </w:pPr>
            <w:proofErr w:type="spellStart"/>
            <w:r w:rsidRPr="00B00634">
              <w:rPr>
                <w:rFonts w:ascii="Verdana" w:hAnsi="Verdana"/>
              </w:rPr>
              <w:t>Τεχνολογί</w:t>
            </w:r>
            <w:proofErr w:type="spellEnd"/>
            <w:r w:rsidRPr="00B00634">
              <w:rPr>
                <w:rFonts w:ascii="Verdana" w:hAnsi="Verdana"/>
              </w:rPr>
              <w:t xml:space="preserve">ας IPS, Antiglare, LED </w:t>
            </w:r>
          </w:p>
        </w:tc>
        <w:tc>
          <w:tcPr>
            <w:tcW w:w="1648" w:type="dxa"/>
            <w:tcBorders>
              <w:top w:val="single" w:sz="4" w:space="0" w:color="000000"/>
              <w:left w:val="single" w:sz="4" w:space="0" w:color="000000"/>
              <w:bottom w:val="single" w:sz="4" w:space="0" w:color="000000"/>
              <w:right w:val="single" w:sz="4" w:space="0" w:color="000000"/>
            </w:tcBorders>
          </w:tcPr>
          <w:p w14:paraId="059BB249" w14:textId="77777777" w:rsidR="000F5042" w:rsidRPr="00B00634" w:rsidRDefault="007C7EF3">
            <w:pPr>
              <w:spacing w:before="0" w:after="0"/>
              <w:jc w:val="left"/>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4113489A"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1BD50A9F" w14:textId="77777777" w:rsidR="000F5042" w:rsidRPr="00B00634" w:rsidRDefault="000F5042">
            <w:pPr>
              <w:spacing w:before="0" w:after="0"/>
              <w:jc w:val="left"/>
              <w:rPr>
                <w:rFonts w:ascii="Verdana" w:hAnsi="Verdana"/>
              </w:rPr>
            </w:pPr>
          </w:p>
        </w:tc>
      </w:tr>
      <w:tr w:rsidR="00953554" w:rsidRPr="00B00634" w14:paraId="7E53C35B"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00336AFC" w14:textId="77777777" w:rsidR="000F5042" w:rsidRPr="00B00634" w:rsidRDefault="007C7EF3">
            <w:pPr>
              <w:spacing w:before="0" w:after="0"/>
              <w:jc w:val="left"/>
              <w:rPr>
                <w:rFonts w:ascii="Verdana" w:hAnsi="Verdana"/>
              </w:rPr>
            </w:pPr>
            <w:r w:rsidRPr="00B00634">
              <w:rPr>
                <w:rFonts w:ascii="Verdana" w:hAnsi="Verdana"/>
              </w:rPr>
              <w:t>1.6</w:t>
            </w:r>
          </w:p>
        </w:tc>
        <w:tc>
          <w:tcPr>
            <w:tcW w:w="4094" w:type="dxa"/>
            <w:tcBorders>
              <w:top w:val="single" w:sz="4" w:space="0" w:color="000000"/>
              <w:left w:val="single" w:sz="4" w:space="0" w:color="000000"/>
              <w:bottom w:val="single" w:sz="4" w:space="0" w:color="000000"/>
              <w:right w:val="single" w:sz="4" w:space="0" w:color="000000"/>
            </w:tcBorders>
          </w:tcPr>
          <w:p w14:paraId="4F9C0250" w14:textId="68FA1C56" w:rsidR="000F5042" w:rsidRPr="00B00634" w:rsidRDefault="007C7EF3">
            <w:pPr>
              <w:spacing w:before="0" w:after="0"/>
              <w:jc w:val="left"/>
              <w:rPr>
                <w:rFonts w:ascii="Verdana" w:hAnsi="Verdana"/>
              </w:rPr>
            </w:pPr>
            <w:r w:rsidRPr="00B00634">
              <w:rPr>
                <w:rFonts w:ascii="Verdana" w:hAnsi="Verdana"/>
              </w:rPr>
              <w:t>Υπ</w:t>
            </w:r>
            <w:proofErr w:type="spellStart"/>
            <w:r w:rsidRPr="00B00634">
              <w:rPr>
                <w:rFonts w:ascii="Verdana" w:hAnsi="Verdana"/>
              </w:rPr>
              <w:t>οστήριξη</w:t>
            </w:r>
            <w:proofErr w:type="spellEnd"/>
            <w:r w:rsidRPr="00B00634">
              <w:rPr>
                <w:rFonts w:ascii="Verdana" w:hAnsi="Verdana"/>
              </w:rPr>
              <w:t xml:space="preserve"> </w:t>
            </w:r>
            <w:proofErr w:type="spellStart"/>
            <w:r w:rsidR="001D686C" w:rsidRPr="00B00634">
              <w:rPr>
                <w:rStyle w:val="Other"/>
                <w:rFonts w:ascii="Verdana" w:hAnsi="Verdana"/>
                <w:color w:val="5B9BD5" w:themeColor="accent1"/>
                <w:lang w:val="en-US" w:bidi="en-US"/>
              </w:rPr>
              <w:t>EyeSafe</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2F119CD1" w14:textId="77777777" w:rsidR="000F5042" w:rsidRPr="00B00634" w:rsidRDefault="007C7EF3">
            <w:pPr>
              <w:spacing w:before="0" w:after="0"/>
              <w:jc w:val="left"/>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51B9D96A"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61D68907" w14:textId="77777777" w:rsidR="000F5042" w:rsidRPr="00B00634" w:rsidRDefault="000F5042">
            <w:pPr>
              <w:spacing w:before="0" w:after="0"/>
              <w:jc w:val="left"/>
              <w:rPr>
                <w:rFonts w:ascii="Verdana" w:hAnsi="Verdana"/>
              </w:rPr>
            </w:pPr>
          </w:p>
        </w:tc>
      </w:tr>
      <w:tr w:rsidR="00953554" w:rsidRPr="00B00634" w14:paraId="77ECFF12"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6E7A76E3" w14:textId="77777777" w:rsidR="000F5042" w:rsidRPr="00B00634" w:rsidRDefault="007C7EF3">
            <w:pPr>
              <w:spacing w:before="0" w:after="0"/>
              <w:jc w:val="left"/>
              <w:rPr>
                <w:rFonts w:ascii="Verdana" w:hAnsi="Verdana"/>
              </w:rPr>
            </w:pPr>
            <w:r w:rsidRPr="00B00634">
              <w:rPr>
                <w:rFonts w:ascii="Verdana" w:hAnsi="Verdana"/>
              </w:rPr>
              <w:t>1.7</w:t>
            </w:r>
          </w:p>
        </w:tc>
        <w:tc>
          <w:tcPr>
            <w:tcW w:w="4094" w:type="dxa"/>
            <w:tcBorders>
              <w:top w:val="single" w:sz="4" w:space="0" w:color="000000"/>
              <w:left w:val="single" w:sz="4" w:space="0" w:color="000000"/>
              <w:bottom w:val="single" w:sz="4" w:space="0" w:color="000000"/>
              <w:right w:val="single" w:sz="4" w:space="0" w:color="000000"/>
            </w:tcBorders>
          </w:tcPr>
          <w:p w14:paraId="6B2FD3FB" w14:textId="77777777" w:rsidR="000F5042" w:rsidRPr="00B00634" w:rsidRDefault="007C7EF3">
            <w:pPr>
              <w:spacing w:before="0" w:after="0"/>
              <w:jc w:val="left"/>
              <w:rPr>
                <w:rFonts w:ascii="Verdana" w:hAnsi="Verdana"/>
              </w:rPr>
            </w:pPr>
            <w:r w:rsidRPr="00B00634">
              <w:rPr>
                <w:rFonts w:ascii="Verdana" w:hAnsi="Verdana"/>
              </w:rPr>
              <w:t>Aspect Ratio</w:t>
            </w:r>
          </w:p>
        </w:tc>
        <w:tc>
          <w:tcPr>
            <w:tcW w:w="1648" w:type="dxa"/>
            <w:tcBorders>
              <w:top w:val="single" w:sz="4" w:space="0" w:color="000000"/>
              <w:left w:val="single" w:sz="4" w:space="0" w:color="000000"/>
              <w:bottom w:val="single" w:sz="4" w:space="0" w:color="000000"/>
              <w:right w:val="single" w:sz="4" w:space="0" w:color="000000"/>
            </w:tcBorders>
          </w:tcPr>
          <w:p w14:paraId="24E42538" w14:textId="77777777" w:rsidR="000F5042" w:rsidRPr="00B00634" w:rsidRDefault="007C7EF3">
            <w:pPr>
              <w:spacing w:before="0" w:after="0"/>
              <w:jc w:val="left"/>
              <w:rPr>
                <w:rFonts w:ascii="Verdana" w:hAnsi="Verdana"/>
              </w:rPr>
            </w:pPr>
            <w:r w:rsidRPr="00B00634">
              <w:rPr>
                <w:rFonts w:ascii="Verdana" w:hAnsi="Verdana"/>
              </w:rPr>
              <w:t>16:9</w:t>
            </w:r>
          </w:p>
        </w:tc>
        <w:tc>
          <w:tcPr>
            <w:tcW w:w="1257" w:type="dxa"/>
            <w:tcBorders>
              <w:top w:val="single" w:sz="4" w:space="0" w:color="000000"/>
              <w:left w:val="single" w:sz="4" w:space="0" w:color="000000"/>
              <w:bottom w:val="single" w:sz="4" w:space="0" w:color="000000"/>
              <w:right w:val="single" w:sz="4" w:space="0" w:color="000000"/>
            </w:tcBorders>
          </w:tcPr>
          <w:p w14:paraId="5F749182"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15FF22F6" w14:textId="77777777" w:rsidR="000F5042" w:rsidRPr="00B00634" w:rsidRDefault="000F5042">
            <w:pPr>
              <w:spacing w:before="0" w:after="0"/>
              <w:jc w:val="left"/>
              <w:rPr>
                <w:rFonts w:ascii="Verdana" w:hAnsi="Verdana"/>
              </w:rPr>
            </w:pPr>
          </w:p>
        </w:tc>
      </w:tr>
      <w:tr w:rsidR="00953554" w:rsidRPr="00B00634" w14:paraId="52E300EA"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5A024F39" w14:textId="77777777" w:rsidR="000F5042" w:rsidRPr="00B00634" w:rsidRDefault="007C7EF3">
            <w:pPr>
              <w:spacing w:before="0" w:after="0"/>
              <w:jc w:val="left"/>
              <w:rPr>
                <w:rFonts w:ascii="Verdana" w:hAnsi="Verdana"/>
              </w:rPr>
            </w:pPr>
            <w:r w:rsidRPr="00B00634">
              <w:rPr>
                <w:rFonts w:ascii="Verdana" w:hAnsi="Verdana"/>
              </w:rPr>
              <w:t>1.8</w:t>
            </w:r>
          </w:p>
        </w:tc>
        <w:tc>
          <w:tcPr>
            <w:tcW w:w="4094" w:type="dxa"/>
            <w:tcBorders>
              <w:top w:val="single" w:sz="4" w:space="0" w:color="000000"/>
              <w:left w:val="single" w:sz="4" w:space="0" w:color="000000"/>
              <w:bottom w:val="single" w:sz="4" w:space="0" w:color="000000"/>
              <w:right w:val="single" w:sz="4" w:space="0" w:color="000000"/>
            </w:tcBorders>
          </w:tcPr>
          <w:p w14:paraId="25A616F3" w14:textId="77777777" w:rsidR="000F5042" w:rsidRPr="00B00634" w:rsidRDefault="007C7EF3">
            <w:pPr>
              <w:spacing w:before="0" w:after="0"/>
              <w:jc w:val="left"/>
              <w:rPr>
                <w:rFonts w:ascii="Verdana" w:hAnsi="Verdana"/>
              </w:rPr>
            </w:pPr>
            <w:proofErr w:type="spellStart"/>
            <w:r w:rsidRPr="00B00634">
              <w:rPr>
                <w:rFonts w:ascii="Verdana" w:hAnsi="Verdana"/>
              </w:rPr>
              <w:t>Ανάλυση</w:t>
            </w:r>
            <w:proofErr w:type="spellEnd"/>
            <w:r w:rsidRPr="00B00634">
              <w:rPr>
                <w:rFonts w:ascii="Verdana" w:hAnsi="Verdana"/>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FCB2890" w14:textId="56C28448" w:rsidR="000F5042" w:rsidRPr="00B00634" w:rsidRDefault="00AC446A">
            <w:pPr>
              <w:spacing w:before="0" w:after="0"/>
              <w:jc w:val="left"/>
              <w:rPr>
                <w:rFonts w:ascii="Verdana" w:hAnsi="Verdana"/>
              </w:rPr>
            </w:pPr>
            <w:r>
              <w:rPr>
                <w:rFonts w:ascii="Verdana" w:eastAsia="Courier New" w:hAnsi="Verdana" w:cstheme="minorHAnsi"/>
                <w:sz w:val="24"/>
              </w:rPr>
              <w:t>≥</w:t>
            </w:r>
            <w:r w:rsidR="007C7EF3" w:rsidRPr="00B00634">
              <w:rPr>
                <w:rFonts w:ascii="Verdana" w:hAnsi="Verdana"/>
              </w:rPr>
              <w:t xml:space="preserve"> </w:t>
            </w:r>
            <w:r w:rsidR="00C44397" w:rsidRPr="00B00634">
              <w:rPr>
                <w:rFonts w:ascii="Verdana" w:hAnsi="Verdana"/>
              </w:rPr>
              <w:t>384</w:t>
            </w:r>
            <w:r w:rsidR="007C7EF3" w:rsidRPr="00B00634">
              <w:rPr>
                <w:rFonts w:ascii="Verdana" w:hAnsi="Verdana"/>
              </w:rPr>
              <w:t xml:space="preserve">0 x </w:t>
            </w:r>
            <w:r w:rsidR="00C44397" w:rsidRPr="00B00634">
              <w:rPr>
                <w:rFonts w:ascii="Verdana" w:hAnsi="Verdana"/>
              </w:rPr>
              <w:t>2160</w:t>
            </w:r>
          </w:p>
        </w:tc>
        <w:tc>
          <w:tcPr>
            <w:tcW w:w="1257" w:type="dxa"/>
            <w:tcBorders>
              <w:top w:val="single" w:sz="4" w:space="0" w:color="000000"/>
              <w:left w:val="single" w:sz="4" w:space="0" w:color="000000"/>
              <w:bottom w:val="single" w:sz="4" w:space="0" w:color="000000"/>
              <w:right w:val="single" w:sz="4" w:space="0" w:color="000000"/>
            </w:tcBorders>
          </w:tcPr>
          <w:p w14:paraId="5FE016AB"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32D28FCA" w14:textId="77777777" w:rsidR="000F5042" w:rsidRPr="00B00634" w:rsidRDefault="000F5042">
            <w:pPr>
              <w:spacing w:before="0" w:after="0"/>
              <w:jc w:val="left"/>
              <w:rPr>
                <w:rFonts w:ascii="Verdana" w:hAnsi="Verdana"/>
              </w:rPr>
            </w:pPr>
          </w:p>
        </w:tc>
      </w:tr>
      <w:tr w:rsidR="00953554" w:rsidRPr="00B00634" w14:paraId="3B8B39D8"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69A6E440" w14:textId="77777777" w:rsidR="000F5042" w:rsidRPr="00B00634" w:rsidRDefault="007C7EF3">
            <w:pPr>
              <w:spacing w:before="0" w:after="0"/>
              <w:jc w:val="left"/>
              <w:rPr>
                <w:rFonts w:ascii="Verdana" w:hAnsi="Verdana"/>
              </w:rPr>
            </w:pPr>
            <w:r w:rsidRPr="00B00634">
              <w:rPr>
                <w:rFonts w:ascii="Verdana" w:hAnsi="Verdana"/>
              </w:rPr>
              <w:t>1.9</w:t>
            </w:r>
          </w:p>
        </w:tc>
        <w:tc>
          <w:tcPr>
            <w:tcW w:w="4094" w:type="dxa"/>
            <w:tcBorders>
              <w:top w:val="single" w:sz="4" w:space="0" w:color="000000"/>
              <w:left w:val="single" w:sz="4" w:space="0" w:color="000000"/>
              <w:bottom w:val="single" w:sz="4" w:space="0" w:color="000000"/>
              <w:right w:val="single" w:sz="4" w:space="0" w:color="000000"/>
            </w:tcBorders>
          </w:tcPr>
          <w:p w14:paraId="428F63E2" w14:textId="77777777" w:rsidR="000F5042" w:rsidRPr="00B00634" w:rsidRDefault="007C7EF3">
            <w:pPr>
              <w:spacing w:before="0" w:after="0"/>
              <w:jc w:val="left"/>
              <w:rPr>
                <w:rFonts w:ascii="Verdana" w:hAnsi="Verdana"/>
              </w:rPr>
            </w:pPr>
            <w:proofErr w:type="spellStart"/>
            <w:r w:rsidRPr="00B00634">
              <w:rPr>
                <w:rFonts w:ascii="Verdana" w:hAnsi="Verdana"/>
              </w:rPr>
              <w:t>Είσοδοι</w:t>
            </w:r>
            <w:proofErr w:type="spellEnd"/>
            <w:r w:rsidRPr="00B00634">
              <w:rPr>
                <w:rFonts w:ascii="Verdana" w:hAnsi="Verdana"/>
              </w:rPr>
              <w:t xml:space="preserve">, </w:t>
            </w:r>
            <w:proofErr w:type="spellStart"/>
            <w:r w:rsidRPr="00B00634">
              <w:rPr>
                <w:rFonts w:ascii="Verdana" w:hAnsi="Verdana"/>
              </w:rPr>
              <w:t>έξοδοι</w:t>
            </w:r>
            <w:proofErr w:type="spellEnd"/>
            <w:r w:rsidRPr="00B00634">
              <w:rPr>
                <w:rFonts w:ascii="Verdana" w:hAnsi="Verdana"/>
              </w:rPr>
              <w:t xml:space="preserve"> </w:t>
            </w:r>
            <w:proofErr w:type="spellStart"/>
            <w:r w:rsidRPr="00B00634">
              <w:rPr>
                <w:rFonts w:ascii="Verdana" w:hAnsi="Verdana"/>
              </w:rPr>
              <w:t>σήμ</w:t>
            </w:r>
            <w:proofErr w:type="spellEnd"/>
            <w:r w:rsidRPr="00B00634">
              <w:rPr>
                <w:rFonts w:ascii="Verdana" w:hAnsi="Verdana"/>
              </w:rPr>
              <w:t>ατος</w:t>
            </w:r>
          </w:p>
        </w:tc>
        <w:tc>
          <w:tcPr>
            <w:tcW w:w="1648" w:type="dxa"/>
            <w:tcBorders>
              <w:top w:val="single" w:sz="4" w:space="0" w:color="000000"/>
              <w:left w:val="single" w:sz="4" w:space="0" w:color="000000"/>
              <w:bottom w:val="single" w:sz="4" w:space="0" w:color="000000"/>
              <w:right w:val="single" w:sz="4" w:space="0" w:color="000000"/>
            </w:tcBorders>
          </w:tcPr>
          <w:p w14:paraId="14B9F81F" w14:textId="77777777" w:rsidR="001D686C" w:rsidRPr="00B00634" w:rsidRDefault="001D686C" w:rsidP="001D686C">
            <w:pPr>
              <w:pStyle w:val="Other0"/>
              <w:spacing w:line="233" w:lineRule="auto"/>
              <w:rPr>
                <w:rFonts w:ascii="Verdana" w:hAnsi="Verdana"/>
                <w:lang w:val="en-US"/>
              </w:rPr>
            </w:pPr>
            <w:r w:rsidRPr="00B00634">
              <w:rPr>
                <w:rFonts w:ascii="Verdana" w:hAnsi="Verdana"/>
                <w:lang w:val="en-US"/>
              </w:rPr>
              <w:t>•</w:t>
            </w:r>
            <w:r w:rsidRPr="00B00634">
              <w:rPr>
                <w:rFonts w:ascii="Verdana" w:hAnsi="Verdana"/>
                <w:lang w:val="en-US"/>
              </w:rPr>
              <w:tab/>
              <w:t xml:space="preserve"> 1x USB-C® 3.2 Gen 1 (DP 1.4 Alt Mode and up to 90W PD), USB upstream</w:t>
            </w:r>
          </w:p>
          <w:p w14:paraId="3D7072FC" w14:textId="77777777" w:rsidR="001D686C" w:rsidRPr="00B00634" w:rsidRDefault="001D686C" w:rsidP="001D686C">
            <w:pPr>
              <w:pStyle w:val="Other0"/>
              <w:spacing w:line="233" w:lineRule="auto"/>
              <w:rPr>
                <w:rFonts w:ascii="Verdana" w:hAnsi="Verdana"/>
                <w:lang w:val="en-US"/>
              </w:rPr>
            </w:pPr>
            <w:r w:rsidRPr="00B00634">
              <w:rPr>
                <w:rFonts w:ascii="Verdana" w:hAnsi="Verdana"/>
                <w:lang w:val="en-US"/>
              </w:rPr>
              <w:t>•</w:t>
            </w:r>
            <w:r w:rsidRPr="00B00634">
              <w:rPr>
                <w:rFonts w:ascii="Verdana" w:hAnsi="Verdana"/>
                <w:lang w:val="en-US"/>
              </w:rPr>
              <w:tab/>
              <w:t>1x USB-B 3.2 Gen 1, USB upstream</w:t>
            </w:r>
          </w:p>
          <w:p w14:paraId="6888C7FE" w14:textId="05F05E6F" w:rsidR="000F5042" w:rsidRPr="00B00634" w:rsidRDefault="001D686C" w:rsidP="00B00634">
            <w:pPr>
              <w:pStyle w:val="Other0"/>
              <w:rPr>
                <w:rFonts w:ascii="Verdana" w:hAnsi="Verdana"/>
                <w:lang w:val="en-US"/>
              </w:rPr>
            </w:pPr>
            <w:r w:rsidRPr="00B00634">
              <w:rPr>
                <w:rFonts w:ascii="Verdana" w:hAnsi="Verdana"/>
                <w:lang w:val="en-US"/>
              </w:rPr>
              <w:t>•</w:t>
            </w:r>
            <w:r w:rsidRPr="00B00634">
              <w:rPr>
                <w:rFonts w:ascii="Verdana" w:hAnsi="Verdana"/>
                <w:lang w:val="en-US"/>
              </w:rPr>
              <w:tab/>
              <w:t>4x USB 3.2 Gen 1 (1x BC 1.2), USB downstream</w:t>
            </w:r>
          </w:p>
        </w:tc>
        <w:tc>
          <w:tcPr>
            <w:tcW w:w="1257" w:type="dxa"/>
            <w:tcBorders>
              <w:top w:val="single" w:sz="4" w:space="0" w:color="000000"/>
              <w:left w:val="single" w:sz="4" w:space="0" w:color="000000"/>
              <w:bottom w:val="single" w:sz="4" w:space="0" w:color="000000"/>
              <w:right w:val="single" w:sz="4" w:space="0" w:color="000000"/>
            </w:tcBorders>
          </w:tcPr>
          <w:p w14:paraId="626D5062"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16B1BC23" w14:textId="77777777" w:rsidR="000F5042" w:rsidRPr="00B00634" w:rsidRDefault="000F5042">
            <w:pPr>
              <w:spacing w:before="0" w:after="0"/>
              <w:jc w:val="left"/>
              <w:rPr>
                <w:rFonts w:ascii="Verdana" w:hAnsi="Verdana"/>
              </w:rPr>
            </w:pPr>
          </w:p>
        </w:tc>
      </w:tr>
      <w:tr w:rsidR="00953554" w:rsidRPr="00B00634" w14:paraId="17B56213"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6736F6F9" w14:textId="77777777" w:rsidR="000F5042" w:rsidRPr="00B00634" w:rsidRDefault="007C7EF3">
            <w:pPr>
              <w:spacing w:before="0" w:after="0"/>
              <w:jc w:val="left"/>
              <w:rPr>
                <w:rFonts w:ascii="Verdana" w:hAnsi="Verdana"/>
              </w:rPr>
            </w:pPr>
            <w:r w:rsidRPr="00B00634">
              <w:rPr>
                <w:rFonts w:ascii="Verdana" w:hAnsi="Verdana"/>
              </w:rPr>
              <w:t>2.0</w:t>
            </w:r>
          </w:p>
        </w:tc>
        <w:tc>
          <w:tcPr>
            <w:tcW w:w="4094" w:type="dxa"/>
            <w:tcBorders>
              <w:top w:val="single" w:sz="4" w:space="0" w:color="000000"/>
              <w:left w:val="single" w:sz="4" w:space="0" w:color="000000"/>
              <w:bottom w:val="single" w:sz="4" w:space="0" w:color="000000"/>
              <w:right w:val="single" w:sz="4" w:space="0" w:color="000000"/>
            </w:tcBorders>
          </w:tcPr>
          <w:p w14:paraId="42AD90B0" w14:textId="77777777" w:rsidR="000F5042" w:rsidRPr="00B00634" w:rsidRDefault="007C7EF3">
            <w:pPr>
              <w:spacing w:before="0" w:after="0"/>
              <w:jc w:val="left"/>
              <w:rPr>
                <w:rFonts w:ascii="Verdana" w:hAnsi="Verdana"/>
              </w:rPr>
            </w:pPr>
            <w:proofErr w:type="spellStart"/>
            <w:r w:rsidRPr="00B00634">
              <w:rPr>
                <w:rFonts w:ascii="Verdana" w:hAnsi="Verdana"/>
              </w:rPr>
              <w:t>Φωτεινότητ</w:t>
            </w:r>
            <w:proofErr w:type="spellEnd"/>
            <w:r w:rsidRPr="00B00634">
              <w:rPr>
                <w:rFonts w:ascii="Verdana" w:hAnsi="Verdana"/>
              </w:rPr>
              <w:t>α</w:t>
            </w:r>
          </w:p>
        </w:tc>
        <w:tc>
          <w:tcPr>
            <w:tcW w:w="1648" w:type="dxa"/>
            <w:tcBorders>
              <w:top w:val="single" w:sz="4" w:space="0" w:color="000000"/>
              <w:left w:val="single" w:sz="4" w:space="0" w:color="000000"/>
              <w:bottom w:val="single" w:sz="4" w:space="0" w:color="000000"/>
              <w:right w:val="single" w:sz="4" w:space="0" w:color="000000"/>
            </w:tcBorders>
          </w:tcPr>
          <w:p w14:paraId="17948ECD" w14:textId="2A00D0A1" w:rsidR="000F5042" w:rsidRPr="00B00634" w:rsidRDefault="00AC446A">
            <w:pPr>
              <w:spacing w:before="0" w:after="0"/>
              <w:jc w:val="left"/>
              <w:rPr>
                <w:rFonts w:ascii="Verdana" w:hAnsi="Verdana"/>
              </w:rPr>
            </w:pPr>
            <w:r>
              <w:rPr>
                <w:rFonts w:ascii="Verdana" w:eastAsia="Courier New" w:hAnsi="Verdana" w:cstheme="minorHAnsi"/>
                <w:sz w:val="24"/>
              </w:rPr>
              <w:t>≥</w:t>
            </w:r>
            <w:r w:rsidR="00C44397" w:rsidRPr="00B00634">
              <w:rPr>
                <w:rFonts w:ascii="Verdana" w:hAnsi="Verdana"/>
              </w:rPr>
              <w:t xml:space="preserve">400 </w:t>
            </w:r>
            <w:r w:rsidR="007C7EF3" w:rsidRPr="00B00634">
              <w:rPr>
                <w:rFonts w:ascii="Verdana" w:hAnsi="Verdana"/>
              </w:rPr>
              <w:t>cd/m2</w:t>
            </w:r>
          </w:p>
        </w:tc>
        <w:tc>
          <w:tcPr>
            <w:tcW w:w="1257" w:type="dxa"/>
            <w:tcBorders>
              <w:top w:val="single" w:sz="4" w:space="0" w:color="000000"/>
              <w:left w:val="single" w:sz="4" w:space="0" w:color="000000"/>
              <w:bottom w:val="single" w:sz="4" w:space="0" w:color="000000"/>
              <w:right w:val="single" w:sz="4" w:space="0" w:color="000000"/>
            </w:tcBorders>
          </w:tcPr>
          <w:p w14:paraId="3937004D"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0E135BCC" w14:textId="77777777" w:rsidR="000F5042" w:rsidRPr="00B00634" w:rsidRDefault="000F5042">
            <w:pPr>
              <w:spacing w:before="0" w:after="0"/>
              <w:jc w:val="left"/>
              <w:rPr>
                <w:rFonts w:ascii="Verdana" w:hAnsi="Verdana"/>
              </w:rPr>
            </w:pPr>
          </w:p>
        </w:tc>
      </w:tr>
      <w:tr w:rsidR="00953554" w:rsidRPr="00B00634" w14:paraId="55C746B2" w14:textId="77777777">
        <w:trPr>
          <w:trHeight w:val="331"/>
          <w:jc w:val="center"/>
        </w:trPr>
        <w:tc>
          <w:tcPr>
            <w:tcW w:w="579" w:type="dxa"/>
            <w:tcBorders>
              <w:top w:val="single" w:sz="4" w:space="0" w:color="000000"/>
              <w:left w:val="single" w:sz="4" w:space="0" w:color="000000"/>
              <w:bottom w:val="single" w:sz="4" w:space="0" w:color="000000"/>
              <w:right w:val="single" w:sz="4" w:space="0" w:color="000000"/>
            </w:tcBorders>
          </w:tcPr>
          <w:p w14:paraId="248038E3" w14:textId="77777777" w:rsidR="000F5042" w:rsidRPr="00B00634" w:rsidRDefault="007C7EF3">
            <w:pPr>
              <w:spacing w:before="0" w:after="0"/>
              <w:jc w:val="left"/>
              <w:rPr>
                <w:rFonts w:ascii="Verdana" w:hAnsi="Verdana"/>
              </w:rPr>
            </w:pPr>
            <w:r w:rsidRPr="00B00634">
              <w:rPr>
                <w:rFonts w:ascii="Verdana" w:hAnsi="Verdana"/>
              </w:rPr>
              <w:t>2.1</w:t>
            </w:r>
          </w:p>
        </w:tc>
        <w:tc>
          <w:tcPr>
            <w:tcW w:w="4094" w:type="dxa"/>
            <w:tcBorders>
              <w:top w:val="single" w:sz="4" w:space="0" w:color="000000"/>
              <w:left w:val="single" w:sz="4" w:space="0" w:color="000000"/>
              <w:bottom w:val="single" w:sz="4" w:space="0" w:color="000000"/>
              <w:right w:val="single" w:sz="4" w:space="0" w:color="000000"/>
            </w:tcBorders>
          </w:tcPr>
          <w:p w14:paraId="661328F7" w14:textId="77777777" w:rsidR="000F5042" w:rsidRPr="00B00634" w:rsidRDefault="007C7EF3">
            <w:pPr>
              <w:spacing w:before="0" w:after="0"/>
              <w:jc w:val="left"/>
              <w:rPr>
                <w:rFonts w:ascii="Verdana" w:hAnsi="Verdana"/>
              </w:rPr>
            </w:pPr>
            <w:r w:rsidRPr="00B00634">
              <w:rPr>
                <w:rFonts w:ascii="Verdana" w:hAnsi="Verdana"/>
              </w:rPr>
              <w:t>Typical Contrast Ratio</w:t>
            </w:r>
          </w:p>
        </w:tc>
        <w:tc>
          <w:tcPr>
            <w:tcW w:w="1648" w:type="dxa"/>
            <w:tcBorders>
              <w:top w:val="single" w:sz="4" w:space="0" w:color="000000"/>
              <w:left w:val="single" w:sz="4" w:space="0" w:color="000000"/>
              <w:bottom w:val="single" w:sz="4" w:space="0" w:color="000000"/>
              <w:right w:val="single" w:sz="4" w:space="0" w:color="000000"/>
            </w:tcBorders>
          </w:tcPr>
          <w:p w14:paraId="08177708" w14:textId="3A082BB8" w:rsidR="000F5042" w:rsidRPr="00B00634" w:rsidRDefault="00AC446A">
            <w:pPr>
              <w:spacing w:before="0" w:after="0"/>
              <w:jc w:val="left"/>
              <w:rPr>
                <w:rFonts w:ascii="Verdana" w:hAnsi="Verdana"/>
              </w:rPr>
            </w:pPr>
            <w:r>
              <w:rPr>
                <w:rFonts w:ascii="Verdana" w:eastAsia="Courier New" w:hAnsi="Verdana" w:cstheme="minorHAnsi"/>
                <w:sz w:val="24"/>
              </w:rPr>
              <w:t>≥</w:t>
            </w:r>
            <w:r w:rsidR="007C7EF3" w:rsidRPr="00B00634">
              <w:rPr>
                <w:rFonts w:ascii="Verdana" w:hAnsi="Verdana"/>
              </w:rPr>
              <w:t xml:space="preserve"> </w:t>
            </w:r>
            <w:r w:rsidR="00C44397" w:rsidRPr="00B00634">
              <w:rPr>
                <w:rFonts w:ascii="Verdana" w:hAnsi="Verdana"/>
              </w:rPr>
              <w:t>2000</w:t>
            </w:r>
            <w:r w:rsidR="007C7EF3" w:rsidRPr="00B00634">
              <w:rPr>
                <w:rFonts w:ascii="Verdana" w:hAnsi="Verdana"/>
              </w:rPr>
              <w:t>:1</w:t>
            </w:r>
          </w:p>
        </w:tc>
        <w:tc>
          <w:tcPr>
            <w:tcW w:w="1257" w:type="dxa"/>
            <w:tcBorders>
              <w:top w:val="single" w:sz="4" w:space="0" w:color="000000"/>
              <w:left w:val="single" w:sz="4" w:space="0" w:color="000000"/>
              <w:bottom w:val="single" w:sz="4" w:space="0" w:color="000000"/>
              <w:right w:val="single" w:sz="4" w:space="0" w:color="000000"/>
            </w:tcBorders>
          </w:tcPr>
          <w:p w14:paraId="073E2595"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76347707" w14:textId="77777777" w:rsidR="000F5042" w:rsidRPr="00B00634" w:rsidRDefault="000F5042">
            <w:pPr>
              <w:spacing w:before="0" w:after="0"/>
              <w:jc w:val="left"/>
              <w:rPr>
                <w:rFonts w:ascii="Verdana" w:hAnsi="Verdana"/>
              </w:rPr>
            </w:pPr>
          </w:p>
        </w:tc>
      </w:tr>
      <w:tr w:rsidR="00953554" w:rsidRPr="00B00634" w14:paraId="7E12FAA3"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58EFFDF1" w14:textId="77777777" w:rsidR="000F5042" w:rsidRPr="00B00634" w:rsidRDefault="007C7EF3">
            <w:pPr>
              <w:spacing w:before="0" w:after="0"/>
              <w:jc w:val="left"/>
              <w:rPr>
                <w:rFonts w:ascii="Verdana" w:hAnsi="Verdana"/>
              </w:rPr>
            </w:pPr>
            <w:r w:rsidRPr="00B00634">
              <w:rPr>
                <w:rFonts w:ascii="Verdana" w:hAnsi="Verdana"/>
              </w:rPr>
              <w:t>2.2</w:t>
            </w:r>
          </w:p>
        </w:tc>
        <w:tc>
          <w:tcPr>
            <w:tcW w:w="4094" w:type="dxa"/>
            <w:tcBorders>
              <w:top w:val="single" w:sz="4" w:space="0" w:color="000000"/>
              <w:left w:val="single" w:sz="4" w:space="0" w:color="000000"/>
              <w:bottom w:val="single" w:sz="4" w:space="0" w:color="000000"/>
              <w:right w:val="single" w:sz="4" w:space="0" w:color="000000"/>
            </w:tcBorders>
          </w:tcPr>
          <w:p w14:paraId="09EDFA3E" w14:textId="77777777" w:rsidR="000F5042" w:rsidRPr="00B00634" w:rsidRDefault="007C7EF3">
            <w:pPr>
              <w:spacing w:before="0" w:after="0"/>
              <w:jc w:val="left"/>
              <w:rPr>
                <w:rFonts w:ascii="Verdana" w:hAnsi="Verdana"/>
              </w:rPr>
            </w:pPr>
            <w:r w:rsidRPr="00B00634">
              <w:rPr>
                <w:rFonts w:ascii="Verdana" w:hAnsi="Verdana"/>
              </w:rPr>
              <w:t xml:space="preserve">Response Time </w:t>
            </w:r>
          </w:p>
        </w:tc>
        <w:tc>
          <w:tcPr>
            <w:tcW w:w="1648" w:type="dxa"/>
            <w:tcBorders>
              <w:top w:val="single" w:sz="4" w:space="0" w:color="000000"/>
              <w:left w:val="single" w:sz="4" w:space="0" w:color="000000"/>
              <w:bottom w:val="single" w:sz="4" w:space="0" w:color="000000"/>
              <w:right w:val="single" w:sz="4" w:space="0" w:color="000000"/>
            </w:tcBorders>
          </w:tcPr>
          <w:p w14:paraId="09A5E163" w14:textId="11425D76" w:rsidR="000F5042" w:rsidRPr="00B00634" w:rsidRDefault="00AC446A">
            <w:pPr>
              <w:spacing w:before="0" w:after="0"/>
              <w:jc w:val="left"/>
              <w:rPr>
                <w:rFonts w:ascii="Verdana" w:hAnsi="Verdana"/>
              </w:rPr>
            </w:pPr>
            <w:r>
              <w:rPr>
                <w:rFonts w:ascii="Verdana" w:eastAsia="Courier New" w:hAnsi="Verdana" w:cstheme="minorHAnsi"/>
                <w:sz w:val="24"/>
              </w:rPr>
              <w:t>≤</w:t>
            </w:r>
            <w:r w:rsidR="007C7EF3" w:rsidRPr="00B00634">
              <w:rPr>
                <w:rFonts w:ascii="Verdana" w:hAnsi="Verdana"/>
              </w:rPr>
              <w:t xml:space="preserve"> 5 </w:t>
            </w:r>
            <w:proofErr w:type="spellStart"/>
            <w:r w:rsidR="007C7EF3" w:rsidRPr="00B00634">
              <w:rPr>
                <w:rFonts w:ascii="Verdana" w:hAnsi="Verdana"/>
              </w:rPr>
              <w:t>ms</w:t>
            </w:r>
            <w:proofErr w:type="spellEnd"/>
            <w:r w:rsidR="007C7EF3" w:rsidRPr="00B00634">
              <w:rPr>
                <w:rFonts w:ascii="Verdana" w:hAnsi="Verdana"/>
              </w:rPr>
              <w:t xml:space="preserve"> (fast)</w:t>
            </w:r>
          </w:p>
        </w:tc>
        <w:tc>
          <w:tcPr>
            <w:tcW w:w="1257" w:type="dxa"/>
            <w:tcBorders>
              <w:top w:val="single" w:sz="4" w:space="0" w:color="000000"/>
              <w:left w:val="single" w:sz="4" w:space="0" w:color="000000"/>
              <w:bottom w:val="single" w:sz="4" w:space="0" w:color="000000"/>
              <w:right w:val="single" w:sz="4" w:space="0" w:color="000000"/>
            </w:tcBorders>
          </w:tcPr>
          <w:p w14:paraId="3BC443AB"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7364D381" w14:textId="77777777" w:rsidR="000F5042" w:rsidRPr="00B00634" w:rsidRDefault="000F5042">
            <w:pPr>
              <w:spacing w:before="0" w:after="0"/>
              <w:jc w:val="left"/>
              <w:rPr>
                <w:rFonts w:ascii="Verdana" w:hAnsi="Verdana"/>
              </w:rPr>
            </w:pPr>
          </w:p>
        </w:tc>
      </w:tr>
      <w:tr w:rsidR="00953554" w:rsidRPr="00B00634" w14:paraId="4D69EA36"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39264C4E" w14:textId="77777777" w:rsidR="000F5042" w:rsidRPr="00B00634" w:rsidRDefault="007C7EF3">
            <w:pPr>
              <w:spacing w:before="0" w:after="0"/>
              <w:jc w:val="left"/>
              <w:rPr>
                <w:rFonts w:ascii="Verdana" w:hAnsi="Verdana"/>
              </w:rPr>
            </w:pPr>
            <w:r w:rsidRPr="00B00634">
              <w:rPr>
                <w:rFonts w:ascii="Verdana" w:hAnsi="Verdana"/>
              </w:rPr>
              <w:t>2.3</w:t>
            </w:r>
          </w:p>
        </w:tc>
        <w:tc>
          <w:tcPr>
            <w:tcW w:w="4094" w:type="dxa"/>
            <w:tcBorders>
              <w:top w:val="single" w:sz="4" w:space="0" w:color="000000"/>
              <w:left w:val="single" w:sz="4" w:space="0" w:color="000000"/>
              <w:bottom w:val="single" w:sz="4" w:space="0" w:color="000000"/>
              <w:right w:val="single" w:sz="4" w:space="0" w:color="000000"/>
            </w:tcBorders>
          </w:tcPr>
          <w:p w14:paraId="0D4A2761" w14:textId="77777777" w:rsidR="000F5042" w:rsidRPr="00B00634" w:rsidRDefault="007C7EF3">
            <w:pPr>
              <w:spacing w:before="0" w:after="0"/>
              <w:jc w:val="left"/>
              <w:rPr>
                <w:rFonts w:ascii="Verdana" w:hAnsi="Verdana"/>
              </w:rPr>
            </w:pPr>
            <w:r w:rsidRPr="00B00634">
              <w:rPr>
                <w:rFonts w:ascii="Verdana" w:hAnsi="Verdana"/>
              </w:rPr>
              <w:t>Pixel Pitch</w:t>
            </w:r>
          </w:p>
        </w:tc>
        <w:tc>
          <w:tcPr>
            <w:tcW w:w="1648" w:type="dxa"/>
            <w:tcBorders>
              <w:top w:val="single" w:sz="4" w:space="0" w:color="000000"/>
              <w:left w:val="single" w:sz="4" w:space="0" w:color="000000"/>
              <w:bottom w:val="single" w:sz="4" w:space="0" w:color="000000"/>
              <w:right w:val="single" w:sz="4" w:space="0" w:color="000000"/>
            </w:tcBorders>
          </w:tcPr>
          <w:p w14:paraId="70D55BF3" w14:textId="4CB026D4" w:rsidR="000F5042" w:rsidRPr="00B00634" w:rsidRDefault="00FA2914">
            <w:pPr>
              <w:spacing w:before="0" w:after="0"/>
              <w:jc w:val="left"/>
              <w:rPr>
                <w:rFonts w:ascii="Verdana" w:hAnsi="Verdana"/>
              </w:rPr>
            </w:pPr>
            <w:r w:rsidRPr="00B00634">
              <w:rPr>
                <w:rStyle w:val="Other"/>
                <w:rFonts w:ascii="Verdana" w:hAnsi="Verdana"/>
                <w:lang w:val="en-US" w:bidi="en-US"/>
              </w:rPr>
              <w:t>0. 182  mm x</w:t>
            </w:r>
          </w:p>
        </w:tc>
        <w:tc>
          <w:tcPr>
            <w:tcW w:w="1257" w:type="dxa"/>
            <w:tcBorders>
              <w:top w:val="single" w:sz="4" w:space="0" w:color="000000"/>
              <w:left w:val="single" w:sz="4" w:space="0" w:color="000000"/>
              <w:bottom w:val="single" w:sz="4" w:space="0" w:color="000000"/>
              <w:right w:val="single" w:sz="4" w:space="0" w:color="000000"/>
            </w:tcBorders>
          </w:tcPr>
          <w:p w14:paraId="44355D75"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4E4F25CC" w14:textId="77777777" w:rsidR="000F5042" w:rsidRPr="00B00634" w:rsidRDefault="000F5042">
            <w:pPr>
              <w:spacing w:before="0" w:after="0"/>
              <w:jc w:val="left"/>
              <w:rPr>
                <w:rFonts w:ascii="Verdana" w:hAnsi="Verdana"/>
              </w:rPr>
            </w:pPr>
          </w:p>
        </w:tc>
      </w:tr>
      <w:tr w:rsidR="00953554" w:rsidRPr="00B00634" w14:paraId="4CDF87B8"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734AF10E" w14:textId="77777777" w:rsidR="000F5042" w:rsidRPr="00B00634" w:rsidRDefault="007C7EF3">
            <w:pPr>
              <w:spacing w:before="0" w:after="0"/>
              <w:jc w:val="left"/>
              <w:rPr>
                <w:rFonts w:ascii="Verdana" w:hAnsi="Verdana"/>
              </w:rPr>
            </w:pPr>
            <w:r w:rsidRPr="00B00634">
              <w:rPr>
                <w:rFonts w:ascii="Verdana" w:hAnsi="Verdana"/>
              </w:rPr>
              <w:t>2.4</w:t>
            </w:r>
          </w:p>
        </w:tc>
        <w:tc>
          <w:tcPr>
            <w:tcW w:w="4094" w:type="dxa"/>
            <w:tcBorders>
              <w:top w:val="single" w:sz="4" w:space="0" w:color="000000"/>
              <w:left w:val="single" w:sz="4" w:space="0" w:color="000000"/>
              <w:bottom w:val="single" w:sz="4" w:space="0" w:color="000000"/>
              <w:right w:val="single" w:sz="4" w:space="0" w:color="000000"/>
            </w:tcBorders>
          </w:tcPr>
          <w:p w14:paraId="1D0EA551" w14:textId="77777777" w:rsidR="000F5042" w:rsidRPr="00B00634" w:rsidRDefault="007C7EF3">
            <w:pPr>
              <w:spacing w:before="0" w:after="0"/>
              <w:jc w:val="left"/>
              <w:rPr>
                <w:rFonts w:ascii="Verdana" w:hAnsi="Verdana"/>
              </w:rPr>
            </w:pPr>
            <w:r w:rsidRPr="00B00634">
              <w:rPr>
                <w:rFonts w:ascii="Verdana" w:hAnsi="Verdana"/>
              </w:rPr>
              <w:t>Viewing Angle</w:t>
            </w:r>
          </w:p>
        </w:tc>
        <w:tc>
          <w:tcPr>
            <w:tcW w:w="1648" w:type="dxa"/>
            <w:tcBorders>
              <w:top w:val="single" w:sz="4" w:space="0" w:color="000000"/>
              <w:left w:val="single" w:sz="4" w:space="0" w:color="000000"/>
              <w:bottom w:val="single" w:sz="4" w:space="0" w:color="000000"/>
              <w:right w:val="single" w:sz="4" w:space="0" w:color="000000"/>
            </w:tcBorders>
          </w:tcPr>
          <w:p w14:paraId="55E8D862" w14:textId="42944E63" w:rsidR="000F5042" w:rsidRPr="00B00634" w:rsidRDefault="00AC446A">
            <w:pPr>
              <w:spacing w:before="0" w:after="0"/>
              <w:jc w:val="left"/>
              <w:rPr>
                <w:rFonts w:ascii="Verdana" w:hAnsi="Verdana"/>
                <w:vertAlign w:val="superscript"/>
              </w:rPr>
            </w:pPr>
            <w:r>
              <w:rPr>
                <w:rFonts w:ascii="Verdana" w:eastAsia="Courier New" w:hAnsi="Verdana" w:cstheme="minorHAnsi"/>
                <w:sz w:val="24"/>
              </w:rPr>
              <w:t>≥</w:t>
            </w:r>
            <w:r w:rsidR="007C7EF3" w:rsidRPr="00B00634">
              <w:rPr>
                <w:rFonts w:ascii="Verdana" w:hAnsi="Verdana"/>
              </w:rPr>
              <w:t xml:space="preserve"> 178</w:t>
            </w:r>
            <w:r w:rsidR="00C44397" w:rsidRPr="00B00634">
              <w:rPr>
                <w:rFonts w:ascii="Verdana" w:hAnsi="Verdana"/>
                <w:vertAlign w:val="superscript"/>
              </w:rPr>
              <w:t>o</w:t>
            </w:r>
            <w:r w:rsidR="007C7EF3" w:rsidRPr="00B00634">
              <w:rPr>
                <w:rFonts w:ascii="Verdana" w:hAnsi="Verdana"/>
              </w:rPr>
              <w:t xml:space="preserve"> / 178</w:t>
            </w:r>
            <w:r w:rsidR="00C44397" w:rsidRPr="00B00634">
              <w:rPr>
                <w:rFonts w:ascii="Verdana" w:hAnsi="Verdana"/>
                <w:vertAlign w:val="superscript"/>
              </w:rPr>
              <w:t>o</w:t>
            </w:r>
          </w:p>
        </w:tc>
        <w:tc>
          <w:tcPr>
            <w:tcW w:w="1257" w:type="dxa"/>
            <w:tcBorders>
              <w:top w:val="single" w:sz="4" w:space="0" w:color="000000"/>
              <w:left w:val="single" w:sz="4" w:space="0" w:color="000000"/>
              <w:bottom w:val="single" w:sz="4" w:space="0" w:color="000000"/>
              <w:right w:val="single" w:sz="4" w:space="0" w:color="000000"/>
            </w:tcBorders>
          </w:tcPr>
          <w:p w14:paraId="60C21E23"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120B0C32" w14:textId="77777777" w:rsidR="000F5042" w:rsidRPr="00B00634" w:rsidRDefault="000F5042">
            <w:pPr>
              <w:spacing w:before="0" w:after="0"/>
              <w:jc w:val="left"/>
              <w:rPr>
                <w:rFonts w:ascii="Verdana" w:hAnsi="Verdana"/>
              </w:rPr>
            </w:pPr>
          </w:p>
        </w:tc>
      </w:tr>
      <w:tr w:rsidR="00953554" w:rsidRPr="00B00634" w14:paraId="1B89D110"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36668878" w14:textId="77777777" w:rsidR="000F5042" w:rsidRPr="00B00634" w:rsidRDefault="007C7EF3">
            <w:pPr>
              <w:spacing w:before="0" w:after="0"/>
              <w:jc w:val="left"/>
              <w:rPr>
                <w:rFonts w:ascii="Verdana" w:hAnsi="Verdana"/>
              </w:rPr>
            </w:pPr>
            <w:r w:rsidRPr="00B00634">
              <w:rPr>
                <w:rFonts w:ascii="Verdana" w:hAnsi="Verdana"/>
              </w:rPr>
              <w:t>2.5</w:t>
            </w:r>
          </w:p>
        </w:tc>
        <w:tc>
          <w:tcPr>
            <w:tcW w:w="4094" w:type="dxa"/>
            <w:tcBorders>
              <w:top w:val="single" w:sz="4" w:space="0" w:color="000000"/>
              <w:left w:val="single" w:sz="4" w:space="0" w:color="000000"/>
              <w:bottom w:val="single" w:sz="4" w:space="0" w:color="000000"/>
              <w:right w:val="single" w:sz="4" w:space="0" w:color="000000"/>
            </w:tcBorders>
          </w:tcPr>
          <w:p w14:paraId="168E2948" w14:textId="77777777" w:rsidR="000F5042" w:rsidRPr="00B00634" w:rsidRDefault="007C7EF3">
            <w:pPr>
              <w:spacing w:before="0" w:after="0"/>
              <w:jc w:val="left"/>
              <w:rPr>
                <w:rFonts w:ascii="Verdana" w:hAnsi="Verdana"/>
              </w:rPr>
            </w:pPr>
            <w:proofErr w:type="spellStart"/>
            <w:r w:rsidRPr="00B00634">
              <w:rPr>
                <w:rFonts w:ascii="Verdana" w:hAnsi="Verdana"/>
              </w:rPr>
              <w:t>Ρυθμίσεις</w:t>
            </w:r>
            <w:proofErr w:type="spellEnd"/>
            <w:r w:rsidRPr="00B00634">
              <w:rPr>
                <w:rFonts w:ascii="Verdana" w:hAnsi="Verdana"/>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6D25FC8" w14:textId="34CE6F45" w:rsidR="000F5042" w:rsidRPr="00B00634" w:rsidRDefault="007C7EF3">
            <w:pPr>
              <w:spacing w:before="0" w:after="0"/>
              <w:jc w:val="left"/>
              <w:rPr>
                <w:rFonts w:ascii="Verdana" w:hAnsi="Verdana"/>
              </w:rPr>
            </w:pPr>
            <w:r w:rsidRPr="00B00634">
              <w:rPr>
                <w:rFonts w:ascii="Verdana" w:hAnsi="Verdana"/>
              </w:rPr>
              <w:t xml:space="preserve">Height-adjustable stand Tilt (-5° to </w:t>
            </w:r>
            <w:r w:rsidR="00FA2914" w:rsidRPr="00B00634">
              <w:rPr>
                <w:rStyle w:val="Other"/>
                <w:rFonts w:ascii="Verdana" w:hAnsi="Verdana"/>
                <w:lang w:val="en-US" w:bidi="en-US"/>
              </w:rPr>
              <w:t>+23.5° tilt, left &amp; right 45 swivel, 90° pivot, up to 155mm lift</w:t>
            </w:r>
          </w:p>
        </w:tc>
        <w:tc>
          <w:tcPr>
            <w:tcW w:w="1257" w:type="dxa"/>
            <w:tcBorders>
              <w:top w:val="single" w:sz="4" w:space="0" w:color="000000"/>
              <w:left w:val="single" w:sz="4" w:space="0" w:color="000000"/>
              <w:bottom w:val="single" w:sz="4" w:space="0" w:color="000000"/>
              <w:right w:val="single" w:sz="4" w:space="0" w:color="000000"/>
            </w:tcBorders>
          </w:tcPr>
          <w:p w14:paraId="2FB17770"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463FE039" w14:textId="77777777" w:rsidR="000F5042" w:rsidRPr="00B00634" w:rsidRDefault="000F5042">
            <w:pPr>
              <w:spacing w:before="0" w:after="0"/>
              <w:jc w:val="left"/>
              <w:rPr>
                <w:rFonts w:ascii="Verdana" w:hAnsi="Verdana"/>
              </w:rPr>
            </w:pPr>
          </w:p>
        </w:tc>
      </w:tr>
      <w:tr w:rsidR="00953554" w:rsidRPr="00B00634" w14:paraId="3184BD9B" w14:textId="77777777">
        <w:trPr>
          <w:trHeight w:val="313"/>
          <w:jc w:val="center"/>
        </w:trPr>
        <w:tc>
          <w:tcPr>
            <w:tcW w:w="579" w:type="dxa"/>
            <w:tcBorders>
              <w:top w:val="single" w:sz="4" w:space="0" w:color="000000"/>
              <w:left w:val="single" w:sz="4" w:space="0" w:color="000000"/>
              <w:bottom w:val="single" w:sz="4" w:space="0" w:color="000000"/>
              <w:right w:val="single" w:sz="4" w:space="0" w:color="000000"/>
            </w:tcBorders>
          </w:tcPr>
          <w:p w14:paraId="11260AF0" w14:textId="77777777" w:rsidR="000F5042" w:rsidRPr="00B00634" w:rsidRDefault="007C7EF3">
            <w:pPr>
              <w:spacing w:before="0" w:after="0"/>
              <w:jc w:val="left"/>
              <w:rPr>
                <w:rFonts w:ascii="Verdana" w:hAnsi="Verdana"/>
              </w:rPr>
            </w:pPr>
            <w:r w:rsidRPr="00B00634">
              <w:rPr>
                <w:rFonts w:ascii="Verdana" w:hAnsi="Verdana"/>
              </w:rPr>
              <w:t>2.7</w:t>
            </w:r>
          </w:p>
        </w:tc>
        <w:tc>
          <w:tcPr>
            <w:tcW w:w="4094" w:type="dxa"/>
            <w:tcBorders>
              <w:top w:val="single" w:sz="4" w:space="0" w:color="000000"/>
              <w:left w:val="single" w:sz="4" w:space="0" w:color="000000"/>
              <w:bottom w:val="single" w:sz="4" w:space="0" w:color="000000"/>
              <w:right w:val="single" w:sz="4" w:space="0" w:color="000000"/>
            </w:tcBorders>
          </w:tcPr>
          <w:p w14:paraId="7B7E4E88" w14:textId="77777777" w:rsidR="000F5042" w:rsidRPr="00B00634" w:rsidRDefault="007C7EF3">
            <w:pPr>
              <w:spacing w:before="0" w:after="0"/>
              <w:jc w:val="left"/>
              <w:rPr>
                <w:rFonts w:ascii="Verdana" w:hAnsi="Verdana"/>
              </w:rPr>
            </w:pPr>
            <w:r w:rsidRPr="00B00634">
              <w:rPr>
                <w:rFonts w:ascii="Verdana" w:hAnsi="Verdana"/>
              </w:rPr>
              <w:t>Security Lock Slot και VESA (100 mm)</w:t>
            </w:r>
          </w:p>
        </w:tc>
        <w:tc>
          <w:tcPr>
            <w:tcW w:w="1648" w:type="dxa"/>
            <w:tcBorders>
              <w:top w:val="single" w:sz="4" w:space="0" w:color="000000"/>
              <w:left w:val="single" w:sz="4" w:space="0" w:color="000000"/>
              <w:bottom w:val="single" w:sz="4" w:space="0" w:color="000000"/>
              <w:right w:val="single" w:sz="4" w:space="0" w:color="000000"/>
            </w:tcBorders>
          </w:tcPr>
          <w:p w14:paraId="3797C433" w14:textId="77777777" w:rsidR="000F5042" w:rsidRPr="00B00634" w:rsidRDefault="007C7EF3">
            <w:pPr>
              <w:spacing w:before="0" w:after="0"/>
              <w:jc w:val="left"/>
              <w:rPr>
                <w:rFonts w:ascii="Verdana" w:hAnsi="Verdana"/>
              </w:rPr>
            </w:pPr>
            <w:r w:rsidRPr="00B00634">
              <w:rPr>
                <w:rFonts w:ascii="Verdana" w:hAnsi="Verdana"/>
              </w:rPr>
              <w:t>NAI</w:t>
            </w:r>
          </w:p>
        </w:tc>
        <w:tc>
          <w:tcPr>
            <w:tcW w:w="1257" w:type="dxa"/>
            <w:tcBorders>
              <w:top w:val="single" w:sz="4" w:space="0" w:color="000000"/>
              <w:left w:val="single" w:sz="4" w:space="0" w:color="000000"/>
              <w:bottom w:val="single" w:sz="4" w:space="0" w:color="000000"/>
              <w:right w:val="single" w:sz="4" w:space="0" w:color="000000"/>
            </w:tcBorders>
          </w:tcPr>
          <w:p w14:paraId="544E97B1"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661E3FDC" w14:textId="77777777" w:rsidR="000F5042" w:rsidRPr="00B00634" w:rsidRDefault="000F5042">
            <w:pPr>
              <w:spacing w:before="0" w:after="0"/>
              <w:jc w:val="left"/>
              <w:rPr>
                <w:rFonts w:ascii="Verdana" w:hAnsi="Verdana"/>
              </w:rPr>
            </w:pPr>
          </w:p>
        </w:tc>
      </w:tr>
      <w:tr w:rsidR="00953554" w:rsidRPr="00B00634" w14:paraId="3638FE33"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1354E355" w14:textId="77777777" w:rsidR="000F5042" w:rsidRPr="00B00634" w:rsidRDefault="007C7EF3">
            <w:pPr>
              <w:spacing w:before="0" w:after="0"/>
              <w:jc w:val="left"/>
              <w:rPr>
                <w:rFonts w:ascii="Verdana" w:hAnsi="Verdana"/>
              </w:rPr>
            </w:pPr>
            <w:r w:rsidRPr="00B00634">
              <w:rPr>
                <w:rFonts w:ascii="Verdana" w:hAnsi="Verdana"/>
              </w:rPr>
              <w:t>2.9</w:t>
            </w:r>
          </w:p>
        </w:tc>
        <w:tc>
          <w:tcPr>
            <w:tcW w:w="4094" w:type="dxa"/>
            <w:tcBorders>
              <w:top w:val="single" w:sz="4" w:space="0" w:color="000000"/>
              <w:left w:val="single" w:sz="4" w:space="0" w:color="000000"/>
              <w:bottom w:val="single" w:sz="4" w:space="0" w:color="000000"/>
              <w:right w:val="single" w:sz="4" w:space="0" w:color="000000"/>
            </w:tcBorders>
          </w:tcPr>
          <w:p w14:paraId="3AA1E735" w14:textId="77777777" w:rsidR="000F5042" w:rsidRPr="00B00634" w:rsidRDefault="007C7EF3">
            <w:pPr>
              <w:spacing w:before="0" w:after="0"/>
              <w:jc w:val="left"/>
              <w:rPr>
                <w:rFonts w:ascii="Verdana" w:hAnsi="Verdana"/>
              </w:rPr>
            </w:pPr>
            <w:r w:rsidRPr="00B00634">
              <w:rPr>
                <w:rFonts w:ascii="Verdana" w:hAnsi="Verdana"/>
              </w:rPr>
              <w:t>Να πα</w:t>
            </w:r>
            <w:proofErr w:type="spellStart"/>
            <w:r w:rsidRPr="00B00634">
              <w:rPr>
                <w:rFonts w:ascii="Verdana" w:hAnsi="Verdana"/>
              </w:rPr>
              <w:t>ρέχοντ</w:t>
            </w:r>
            <w:proofErr w:type="spellEnd"/>
            <w:r w:rsidRPr="00B00634">
              <w:rPr>
                <w:rFonts w:ascii="Verdana" w:hAnsi="Verdana"/>
              </w:rPr>
              <w:t>αι cables</w:t>
            </w:r>
          </w:p>
        </w:tc>
        <w:tc>
          <w:tcPr>
            <w:tcW w:w="1648" w:type="dxa"/>
            <w:tcBorders>
              <w:top w:val="single" w:sz="4" w:space="0" w:color="000000"/>
              <w:left w:val="single" w:sz="4" w:space="0" w:color="000000"/>
              <w:bottom w:val="single" w:sz="4" w:space="0" w:color="000000"/>
              <w:right w:val="single" w:sz="4" w:space="0" w:color="000000"/>
            </w:tcBorders>
          </w:tcPr>
          <w:p w14:paraId="702F9FFD" w14:textId="77777777" w:rsidR="000F5042" w:rsidRPr="00B00634" w:rsidRDefault="007C7EF3">
            <w:pPr>
              <w:spacing w:before="0" w:after="0"/>
              <w:jc w:val="left"/>
              <w:rPr>
                <w:rFonts w:ascii="Verdana" w:hAnsi="Verdana"/>
              </w:rPr>
            </w:pPr>
            <w:r w:rsidRPr="00B00634">
              <w:rPr>
                <w:rFonts w:ascii="Verdana" w:hAnsi="Verdana"/>
              </w:rPr>
              <w:t xml:space="preserve">Power cable, </w:t>
            </w:r>
            <w:r w:rsidR="00C44397" w:rsidRPr="00B00634">
              <w:rPr>
                <w:rFonts w:ascii="Verdana" w:hAnsi="Verdana"/>
                <w:lang w:val="en-US"/>
              </w:rPr>
              <w:t>Display port</w:t>
            </w:r>
            <w:r w:rsidR="00C44397" w:rsidRPr="00B00634">
              <w:rPr>
                <w:rFonts w:ascii="Verdana" w:hAnsi="Verdana"/>
              </w:rPr>
              <w:t xml:space="preserve"> </w:t>
            </w:r>
            <w:r w:rsidRPr="00B00634">
              <w:rPr>
                <w:rFonts w:ascii="Verdana" w:hAnsi="Verdana"/>
              </w:rPr>
              <w:t>cable.</w:t>
            </w:r>
          </w:p>
        </w:tc>
        <w:tc>
          <w:tcPr>
            <w:tcW w:w="1257" w:type="dxa"/>
            <w:tcBorders>
              <w:top w:val="single" w:sz="4" w:space="0" w:color="000000"/>
              <w:left w:val="single" w:sz="4" w:space="0" w:color="000000"/>
              <w:bottom w:val="single" w:sz="4" w:space="0" w:color="000000"/>
              <w:right w:val="single" w:sz="4" w:space="0" w:color="000000"/>
            </w:tcBorders>
          </w:tcPr>
          <w:p w14:paraId="6E198E8A"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657E380C" w14:textId="77777777" w:rsidR="000F5042" w:rsidRPr="00B00634" w:rsidRDefault="000F5042">
            <w:pPr>
              <w:spacing w:before="0" w:after="0"/>
              <w:jc w:val="left"/>
              <w:rPr>
                <w:rFonts w:ascii="Verdana" w:hAnsi="Verdana"/>
              </w:rPr>
            </w:pPr>
          </w:p>
        </w:tc>
      </w:tr>
      <w:tr w:rsidR="00953554" w:rsidRPr="00B00634" w14:paraId="7A6C4B5F"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437CBC33" w14:textId="77777777" w:rsidR="000F5042" w:rsidRPr="00B00634" w:rsidRDefault="007C7EF3">
            <w:pPr>
              <w:spacing w:before="0" w:after="0"/>
              <w:jc w:val="left"/>
              <w:rPr>
                <w:rFonts w:ascii="Verdana" w:hAnsi="Verdana"/>
              </w:rPr>
            </w:pPr>
            <w:r w:rsidRPr="00B00634">
              <w:rPr>
                <w:rFonts w:ascii="Verdana" w:hAnsi="Verdana"/>
              </w:rPr>
              <w:t>3.0</w:t>
            </w:r>
          </w:p>
        </w:tc>
        <w:tc>
          <w:tcPr>
            <w:tcW w:w="4094" w:type="dxa"/>
            <w:tcBorders>
              <w:top w:val="single" w:sz="4" w:space="0" w:color="000000"/>
              <w:left w:val="single" w:sz="4" w:space="0" w:color="000000"/>
              <w:bottom w:val="single" w:sz="4" w:space="0" w:color="000000"/>
              <w:right w:val="single" w:sz="4" w:space="0" w:color="000000"/>
            </w:tcBorders>
          </w:tcPr>
          <w:p w14:paraId="234CC9EB" w14:textId="77777777" w:rsidR="000F5042" w:rsidRPr="00B00634" w:rsidRDefault="007C7EF3">
            <w:pPr>
              <w:spacing w:before="0" w:after="0"/>
              <w:jc w:val="left"/>
              <w:rPr>
                <w:rFonts w:ascii="Verdana" w:hAnsi="Verdana"/>
              </w:rPr>
            </w:pPr>
            <w:proofErr w:type="spellStart"/>
            <w:r w:rsidRPr="00B00634">
              <w:rPr>
                <w:rFonts w:ascii="Verdana" w:hAnsi="Verdana"/>
              </w:rPr>
              <w:t>Πιστο</w:t>
            </w:r>
            <w:proofErr w:type="spellEnd"/>
            <w:r w:rsidRPr="00B00634">
              <w:rPr>
                <w:rFonts w:ascii="Verdana" w:hAnsi="Verdana"/>
              </w:rPr>
              <w:t xml:space="preserve">ποιήσεις CE, ENERGY STAR, TCO, </w:t>
            </w:r>
            <w:proofErr w:type="spellStart"/>
            <w:r w:rsidRPr="00B00634">
              <w:rPr>
                <w:rFonts w:ascii="Verdana" w:hAnsi="Verdana"/>
              </w:rPr>
              <w:t>Epeat</w:t>
            </w:r>
            <w:proofErr w:type="spellEnd"/>
            <w:r w:rsidRPr="00B00634">
              <w:rPr>
                <w:rFonts w:ascii="Verdana" w:hAnsi="Verdana"/>
              </w:rPr>
              <w:t xml:space="preserve"> Gold.</w:t>
            </w:r>
          </w:p>
        </w:tc>
        <w:tc>
          <w:tcPr>
            <w:tcW w:w="1648" w:type="dxa"/>
            <w:tcBorders>
              <w:top w:val="single" w:sz="4" w:space="0" w:color="000000"/>
              <w:left w:val="single" w:sz="4" w:space="0" w:color="000000"/>
              <w:bottom w:val="single" w:sz="4" w:space="0" w:color="000000"/>
              <w:right w:val="single" w:sz="4" w:space="0" w:color="000000"/>
            </w:tcBorders>
          </w:tcPr>
          <w:p w14:paraId="53EB0A98" w14:textId="77777777" w:rsidR="000F5042" w:rsidRPr="00B00634" w:rsidRDefault="007C7EF3">
            <w:pPr>
              <w:spacing w:before="0" w:after="0"/>
              <w:jc w:val="left"/>
              <w:rPr>
                <w:rFonts w:ascii="Verdana" w:hAnsi="Verdana"/>
              </w:rPr>
            </w:pPr>
            <w:r w:rsidRPr="00B00634">
              <w:rPr>
                <w:rFonts w:ascii="Verdana" w:hAnsi="Verdana"/>
              </w:rPr>
              <w:t>NAI</w:t>
            </w:r>
          </w:p>
        </w:tc>
        <w:tc>
          <w:tcPr>
            <w:tcW w:w="1257" w:type="dxa"/>
            <w:tcBorders>
              <w:top w:val="single" w:sz="4" w:space="0" w:color="000000"/>
              <w:left w:val="single" w:sz="4" w:space="0" w:color="000000"/>
              <w:bottom w:val="single" w:sz="4" w:space="0" w:color="000000"/>
              <w:right w:val="single" w:sz="4" w:space="0" w:color="000000"/>
            </w:tcBorders>
          </w:tcPr>
          <w:p w14:paraId="7B025B55"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2476BE39" w14:textId="77777777" w:rsidR="000F5042" w:rsidRPr="00B00634" w:rsidRDefault="000F5042">
            <w:pPr>
              <w:spacing w:before="0" w:after="0"/>
              <w:jc w:val="left"/>
              <w:rPr>
                <w:rFonts w:ascii="Verdana" w:hAnsi="Verdana"/>
              </w:rPr>
            </w:pPr>
          </w:p>
        </w:tc>
      </w:tr>
      <w:tr w:rsidR="00953554" w:rsidRPr="00B00634" w14:paraId="2D437E46" w14:textId="77777777">
        <w:trPr>
          <w:trHeight w:val="20"/>
          <w:jc w:val="center"/>
        </w:trPr>
        <w:tc>
          <w:tcPr>
            <w:tcW w:w="579" w:type="dxa"/>
            <w:tcBorders>
              <w:top w:val="single" w:sz="4" w:space="0" w:color="000000"/>
              <w:left w:val="single" w:sz="4" w:space="0" w:color="000000"/>
              <w:bottom w:val="single" w:sz="4" w:space="0" w:color="000000"/>
              <w:right w:val="single" w:sz="4" w:space="0" w:color="000000"/>
            </w:tcBorders>
          </w:tcPr>
          <w:p w14:paraId="27948455" w14:textId="77777777" w:rsidR="000F5042" w:rsidRPr="00B00634" w:rsidRDefault="007C7EF3">
            <w:pPr>
              <w:spacing w:before="0" w:after="0"/>
              <w:jc w:val="left"/>
              <w:rPr>
                <w:rFonts w:ascii="Verdana" w:hAnsi="Verdana"/>
              </w:rPr>
            </w:pPr>
            <w:r w:rsidRPr="00B00634">
              <w:rPr>
                <w:rFonts w:ascii="Verdana" w:hAnsi="Verdana"/>
              </w:rPr>
              <w:t>3.1</w:t>
            </w:r>
          </w:p>
        </w:tc>
        <w:tc>
          <w:tcPr>
            <w:tcW w:w="4094" w:type="dxa"/>
            <w:tcBorders>
              <w:top w:val="single" w:sz="4" w:space="0" w:color="000000"/>
              <w:left w:val="single" w:sz="4" w:space="0" w:color="000000"/>
              <w:bottom w:val="single" w:sz="4" w:space="0" w:color="000000"/>
              <w:right w:val="single" w:sz="4" w:space="0" w:color="000000"/>
            </w:tcBorders>
          </w:tcPr>
          <w:p w14:paraId="07A57E6F" w14:textId="77777777" w:rsidR="000F5042" w:rsidRPr="00B00634" w:rsidRDefault="007C7EF3">
            <w:pPr>
              <w:spacing w:before="0" w:after="0"/>
              <w:jc w:val="left"/>
              <w:rPr>
                <w:rFonts w:ascii="Verdana" w:hAnsi="Verdana"/>
                <w:lang w:val="el-GR"/>
              </w:rPr>
            </w:pPr>
            <w:r w:rsidRPr="00B00634">
              <w:rPr>
                <w:rFonts w:ascii="Verdana" w:hAnsi="Verdana"/>
                <w:lang w:val="el-GR"/>
              </w:rPr>
              <w:t>Εγγύηση από τον κατασκευαστή. Να αποδεικνύεται από δήλωση του κατασκευαστή.</w:t>
            </w:r>
          </w:p>
        </w:tc>
        <w:tc>
          <w:tcPr>
            <w:tcW w:w="1648" w:type="dxa"/>
            <w:tcBorders>
              <w:top w:val="single" w:sz="4" w:space="0" w:color="000000"/>
              <w:left w:val="single" w:sz="4" w:space="0" w:color="000000"/>
              <w:bottom w:val="single" w:sz="4" w:space="0" w:color="000000"/>
              <w:right w:val="single" w:sz="4" w:space="0" w:color="000000"/>
            </w:tcBorders>
          </w:tcPr>
          <w:p w14:paraId="72F01BB9" w14:textId="05F6849E" w:rsidR="000F5042" w:rsidRPr="00B00634" w:rsidRDefault="00AC446A">
            <w:pPr>
              <w:spacing w:before="0" w:after="0"/>
              <w:jc w:val="left"/>
              <w:rPr>
                <w:rFonts w:ascii="Verdana" w:hAnsi="Verdana"/>
              </w:rPr>
            </w:pPr>
            <w:r>
              <w:rPr>
                <w:rFonts w:ascii="Verdana" w:eastAsia="Courier New" w:hAnsi="Verdana" w:cstheme="minorHAnsi"/>
                <w:sz w:val="24"/>
              </w:rPr>
              <w:t>≥</w:t>
            </w:r>
            <w:r w:rsidR="007C7EF3" w:rsidRPr="00B00634">
              <w:rPr>
                <w:rFonts w:ascii="Verdana" w:hAnsi="Verdana"/>
              </w:rPr>
              <w:t xml:space="preserve"> 3 </w:t>
            </w:r>
            <w:proofErr w:type="spellStart"/>
            <w:r w:rsidR="007C7EF3" w:rsidRPr="00B00634">
              <w:rPr>
                <w:rFonts w:ascii="Verdana" w:hAnsi="Verdana"/>
              </w:rPr>
              <w:t>Χρόνι</w:t>
            </w:r>
            <w:proofErr w:type="spellEnd"/>
            <w:r w:rsidR="007C7EF3" w:rsidRPr="00B00634">
              <w:rPr>
                <w:rFonts w:ascii="Verdana" w:hAnsi="Verdana"/>
              </w:rPr>
              <w:t xml:space="preserve">α </w:t>
            </w:r>
          </w:p>
        </w:tc>
        <w:tc>
          <w:tcPr>
            <w:tcW w:w="1257" w:type="dxa"/>
            <w:tcBorders>
              <w:top w:val="single" w:sz="4" w:space="0" w:color="000000"/>
              <w:left w:val="single" w:sz="4" w:space="0" w:color="000000"/>
              <w:bottom w:val="single" w:sz="4" w:space="0" w:color="000000"/>
              <w:right w:val="single" w:sz="4" w:space="0" w:color="000000"/>
            </w:tcBorders>
          </w:tcPr>
          <w:p w14:paraId="00647947" w14:textId="77777777" w:rsidR="000F5042" w:rsidRPr="00B00634" w:rsidRDefault="000F5042">
            <w:pPr>
              <w:spacing w:before="0" w:after="0"/>
              <w:jc w:val="left"/>
              <w:rPr>
                <w:rFonts w:ascii="Verdana" w:hAnsi="Verdana"/>
              </w:rPr>
            </w:pPr>
          </w:p>
        </w:tc>
        <w:tc>
          <w:tcPr>
            <w:tcW w:w="1648" w:type="dxa"/>
            <w:tcBorders>
              <w:top w:val="single" w:sz="4" w:space="0" w:color="000000"/>
              <w:left w:val="single" w:sz="4" w:space="0" w:color="000000"/>
              <w:bottom w:val="single" w:sz="4" w:space="0" w:color="000000"/>
              <w:right w:val="single" w:sz="4" w:space="0" w:color="000000"/>
            </w:tcBorders>
          </w:tcPr>
          <w:p w14:paraId="298D5004" w14:textId="77777777" w:rsidR="000F5042" w:rsidRPr="00B00634" w:rsidRDefault="000F5042">
            <w:pPr>
              <w:spacing w:before="0" w:after="0"/>
              <w:jc w:val="left"/>
              <w:rPr>
                <w:rFonts w:ascii="Verdana" w:hAnsi="Verdana"/>
              </w:rPr>
            </w:pPr>
          </w:p>
        </w:tc>
      </w:tr>
    </w:tbl>
    <w:p w14:paraId="11501CF9" w14:textId="77777777" w:rsidR="000F5042" w:rsidRPr="00B00634" w:rsidRDefault="000F5042">
      <w:pPr>
        <w:rPr>
          <w:rFonts w:ascii="Verdana" w:hAnsi="Verdana"/>
        </w:rPr>
      </w:pPr>
    </w:p>
    <w:p w14:paraId="49743241" w14:textId="5C1B8047" w:rsidR="000F5042" w:rsidRPr="00AE45E5" w:rsidRDefault="00AE45E5" w:rsidP="00AE45E5">
      <w:pPr>
        <w:pStyle w:val="3"/>
        <w:numPr>
          <w:ilvl w:val="0"/>
          <w:numId w:val="0"/>
        </w:numPr>
        <w:ind w:left="720"/>
        <w:rPr>
          <w:rFonts w:ascii="Verdana" w:hAnsi="Verdana"/>
          <w:lang w:val="el-GR"/>
        </w:rPr>
      </w:pPr>
      <w:bookmarkStart w:id="15" w:name="_Toc209440357"/>
      <w:r>
        <w:rPr>
          <w:rFonts w:ascii="Verdana" w:hAnsi="Verdana"/>
          <w:lang w:val="el-GR"/>
        </w:rPr>
        <w:t xml:space="preserve">4.1.11    </w:t>
      </w:r>
      <w:r w:rsidR="007C7EF3" w:rsidRPr="00B00634">
        <w:rPr>
          <w:rFonts w:ascii="Verdana" w:hAnsi="Verdana"/>
        </w:rPr>
        <w:t>Firewall</w:t>
      </w:r>
      <w:r w:rsidR="007C7EF3" w:rsidRPr="00AE45E5">
        <w:rPr>
          <w:rFonts w:ascii="Verdana" w:hAnsi="Verdana"/>
          <w:lang w:val="el-GR"/>
        </w:rPr>
        <w:t xml:space="preserve"> Κέντρου Ελέγχου Πρόσβασης Πεζοδρόμων</w:t>
      </w:r>
      <w:bookmarkEnd w:id="15"/>
    </w:p>
    <w:p w14:paraId="09B8D17E" w14:textId="77777777" w:rsidR="000F5042" w:rsidRPr="00AE45E5" w:rsidRDefault="000F5042">
      <w:pPr>
        <w:rPr>
          <w:rFonts w:ascii="Verdana" w:hAnsi="Verdana"/>
          <w:lang w:val="el-GR"/>
        </w:rPr>
      </w:pPr>
    </w:p>
    <w:tbl>
      <w:tblPr>
        <w:tblStyle w:val="420"/>
        <w:tblW w:w="9629" w:type="dxa"/>
        <w:tblLayout w:type="fixed"/>
        <w:tblLook w:val="0400" w:firstRow="0" w:lastRow="0" w:firstColumn="0" w:lastColumn="0" w:noHBand="0" w:noVBand="1"/>
      </w:tblPr>
      <w:tblGrid>
        <w:gridCol w:w="699"/>
        <w:gridCol w:w="5103"/>
        <w:gridCol w:w="1276"/>
        <w:gridCol w:w="1134"/>
        <w:gridCol w:w="1417"/>
      </w:tblGrid>
      <w:tr w:rsidR="00953554" w:rsidRPr="00AE45E5" w14:paraId="10A8E4A2" w14:textId="77777777" w:rsidTr="00AF4B0F">
        <w:trPr>
          <w:trHeight w:val="300"/>
          <w:tblHeader/>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497524" w14:textId="77777777" w:rsidR="000F5042" w:rsidRPr="00AE45E5" w:rsidRDefault="007C7EF3">
            <w:pPr>
              <w:spacing w:line="256" w:lineRule="auto"/>
              <w:jc w:val="center"/>
              <w:rPr>
                <w:rFonts w:ascii="Verdana" w:hAnsi="Verdana"/>
                <w:lang w:val="el-GR"/>
              </w:rPr>
            </w:pPr>
            <w:r w:rsidRPr="00AE45E5">
              <w:rPr>
                <w:rFonts w:ascii="Verdana" w:hAnsi="Verdana"/>
                <w:b/>
                <w:color w:val="000000"/>
                <w:lang w:val="el-GR"/>
              </w:rPr>
              <w:t>Α/Α</w:t>
            </w: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71F998E" w14:textId="77777777" w:rsidR="000F5042" w:rsidRPr="00AE45E5" w:rsidRDefault="007C7EF3">
            <w:pPr>
              <w:spacing w:line="256" w:lineRule="auto"/>
              <w:rPr>
                <w:rFonts w:ascii="Verdana" w:hAnsi="Verdana"/>
                <w:lang w:val="el-GR"/>
              </w:rPr>
            </w:pPr>
            <w:r w:rsidRPr="00AE45E5">
              <w:rPr>
                <w:rFonts w:ascii="Verdana" w:hAnsi="Verdana"/>
                <w:b/>
                <w:color w:val="000000"/>
                <w:lang w:val="el-GR"/>
              </w:rPr>
              <w:t>ΠΡΟΔΙΑΓΡΑΦΗ</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252AE43" w14:textId="77777777" w:rsidR="000F5042" w:rsidRPr="00AE45E5" w:rsidRDefault="007C7EF3">
            <w:pPr>
              <w:spacing w:line="256" w:lineRule="auto"/>
              <w:jc w:val="center"/>
              <w:rPr>
                <w:rFonts w:ascii="Verdana" w:hAnsi="Verdana"/>
                <w:lang w:val="el-GR"/>
              </w:rPr>
            </w:pPr>
            <w:r w:rsidRPr="00AE45E5">
              <w:rPr>
                <w:rFonts w:ascii="Verdana" w:hAnsi="Verdana"/>
                <w:b/>
                <w:color w:val="000000"/>
                <w:lang w:val="el-GR"/>
              </w:rPr>
              <w:t>ΑΠΑΙΤΗΣΗ</w:t>
            </w:r>
          </w:p>
        </w:tc>
        <w:tc>
          <w:tcPr>
            <w:tcW w:w="1134" w:type="dxa"/>
            <w:tcBorders>
              <w:top w:val="single" w:sz="8" w:space="0" w:color="000000"/>
              <w:left w:val="nil"/>
              <w:bottom w:val="single" w:sz="8" w:space="0" w:color="000000"/>
              <w:right w:val="single" w:sz="8" w:space="0" w:color="000000"/>
            </w:tcBorders>
            <w:vAlign w:val="center"/>
          </w:tcPr>
          <w:p w14:paraId="38F3F35E" w14:textId="77777777" w:rsidR="000F5042" w:rsidRPr="00AE45E5" w:rsidRDefault="007C7EF3">
            <w:pPr>
              <w:spacing w:line="256" w:lineRule="auto"/>
              <w:jc w:val="center"/>
              <w:rPr>
                <w:rFonts w:ascii="Verdana" w:hAnsi="Verdana"/>
                <w:b/>
                <w:color w:val="000000"/>
                <w:lang w:val="el-GR"/>
              </w:rPr>
            </w:pPr>
            <w:r w:rsidRPr="00AE45E5">
              <w:rPr>
                <w:rFonts w:ascii="Verdana" w:hAnsi="Verdana"/>
                <w:b/>
                <w:color w:val="000000"/>
                <w:lang w:val="el-GR"/>
              </w:rPr>
              <w:t>ΑΠΑΝΤΗΣΗ</w:t>
            </w:r>
          </w:p>
        </w:tc>
        <w:tc>
          <w:tcPr>
            <w:tcW w:w="1417" w:type="dxa"/>
            <w:tcBorders>
              <w:top w:val="single" w:sz="8" w:space="0" w:color="000000"/>
              <w:left w:val="nil"/>
              <w:bottom w:val="single" w:sz="8" w:space="0" w:color="000000"/>
              <w:right w:val="single" w:sz="8" w:space="0" w:color="000000"/>
            </w:tcBorders>
            <w:vAlign w:val="center"/>
          </w:tcPr>
          <w:p w14:paraId="01CC2B61" w14:textId="77777777" w:rsidR="000F5042" w:rsidRPr="00AE45E5" w:rsidRDefault="007C7EF3">
            <w:pPr>
              <w:spacing w:line="256" w:lineRule="auto"/>
              <w:jc w:val="center"/>
              <w:rPr>
                <w:rFonts w:ascii="Verdana" w:hAnsi="Verdana"/>
                <w:b/>
                <w:color w:val="000000"/>
                <w:lang w:val="el-GR"/>
              </w:rPr>
            </w:pPr>
            <w:r w:rsidRPr="00AE45E5">
              <w:rPr>
                <w:rFonts w:ascii="Verdana" w:hAnsi="Verdana"/>
                <w:b/>
                <w:color w:val="000000"/>
                <w:lang w:val="el-GR"/>
              </w:rPr>
              <w:t>ΠΑΡΑΠΟΜΠΗ</w:t>
            </w:r>
          </w:p>
        </w:tc>
      </w:tr>
      <w:tr w:rsidR="00953554" w:rsidRPr="00AE45E5" w14:paraId="226FC5C8" w14:textId="77777777" w:rsidTr="00AF4B0F">
        <w:trPr>
          <w:trHeight w:val="300"/>
        </w:trPr>
        <w:tc>
          <w:tcPr>
            <w:tcW w:w="69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3A57DDC4" w14:textId="3EF64AF4" w:rsidR="000F5042" w:rsidRPr="00B00634" w:rsidRDefault="00A50979">
            <w:pPr>
              <w:rPr>
                <w:rFonts w:ascii="Verdana" w:hAnsi="Verdana"/>
                <w:b/>
                <w:bCs/>
                <w:lang w:val="el-GR"/>
              </w:rPr>
            </w:pPr>
            <w:r w:rsidRPr="00B00634">
              <w:rPr>
                <w:rFonts w:ascii="Verdana" w:hAnsi="Verdana"/>
                <w:b/>
                <w:bCs/>
                <w:lang w:val="el-GR"/>
              </w:rPr>
              <w:t>1</w:t>
            </w:r>
          </w:p>
        </w:tc>
        <w:tc>
          <w:tcPr>
            <w:tcW w:w="5103"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57E37A8C" w14:textId="77777777" w:rsidR="000F5042" w:rsidRPr="00AE45E5" w:rsidRDefault="007C7EF3">
            <w:pPr>
              <w:spacing w:line="256" w:lineRule="auto"/>
              <w:rPr>
                <w:rFonts w:ascii="Verdana" w:hAnsi="Verdana"/>
                <w:lang w:val="el-GR"/>
              </w:rPr>
            </w:pPr>
            <w:r w:rsidRPr="00AE45E5">
              <w:rPr>
                <w:rFonts w:ascii="Verdana" w:hAnsi="Verdana"/>
                <w:b/>
                <w:color w:val="000000"/>
                <w:lang w:val="el-GR"/>
              </w:rPr>
              <w:t>ΓΕΝΙΚΑ ΧΑΡΑΚΤΗΡΙΣΤΙΚΑ</w:t>
            </w:r>
          </w:p>
        </w:tc>
        <w:tc>
          <w:tcPr>
            <w:tcW w:w="127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4CE13E9A" w14:textId="77777777" w:rsidR="000F5042" w:rsidRPr="00AE45E5" w:rsidRDefault="000F5042">
            <w:pPr>
              <w:rPr>
                <w:rFonts w:ascii="Verdana" w:hAnsi="Verdana"/>
                <w:lang w:val="el-GR"/>
              </w:rPr>
            </w:pPr>
          </w:p>
        </w:tc>
        <w:tc>
          <w:tcPr>
            <w:tcW w:w="1134" w:type="dxa"/>
            <w:tcBorders>
              <w:top w:val="nil"/>
              <w:left w:val="nil"/>
              <w:bottom w:val="single" w:sz="8" w:space="0" w:color="000000"/>
              <w:right w:val="single" w:sz="8" w:space="0" w:color="000000"/>
            </w:tcBorders>
            <w:shd w:val="clear" w:color="auto" w:fill="F2F2F2"/>
          </w:tcPr>
          <w:p w14:paraId="782B6971" w14:textId="77777777" w:rsidR="000F5042" w:rsidRPr="00AE45E5" w:rsidRDefault="000F5042">
            <w:pPr>
              <w:rPr>
                <w:rFonts w:ascii="Verdana" w:hAnsi="Verdana"/>
                <w:lang w:val="el-GR"/>
              </w:rPr>
            </w:pPr>
          </w:p>
        </w:tc>
        <w:tc>
          <w:tcPr>
            <w:tcW w:w="1417" w:type="dxa"/>
            <w:tcBorders>
              <w:top w:val="nil"/>
              <w:left w:val="nil"/>
              <w:bottom w:val="single" w:sz="8" w:space="0" w:color="000000"/>
              <w:right w:val="single" w:sz="8" w:space="0" w:color="000000"/>
            </w:tcBorders>
            <w:shd w:val="clear" w:color="auto" w:fill="F2F2F2"/>
          </w:tcPr>
          <w:p w14:paraId="3479098A" w14:textId="77777777" w:rsidR="000F5042" w:rsidRPr="00AE45E5" w:rsidRDefault="000F5042">
            <w:pPr>
              <w:rPr>
                <w:rFonts w:ascii="Verdana" w:hAnsi="Verdana"/>
                <w:lang w:val="el-GR"/>
              </w:rPr>
            </w:pPr>
          </w:p>
        </w:tc>
      </w:tr>
      <w:tr w:rsidR="00AB1C36" w:rsidRPr="00AE45E5" w14:paraId="20DD4DBC"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034A8C" w14:textId="0ECA9ABD" w:rsidR="00AB1C36" w:rsidRPr="00AE45E5" w:rsidRDefault="00A50979" w:rsidP="00AB1C36">
            <w:pPr>
              <w:spacing w:line="256" w:lineRule="auto"/>
              <w:jc w:val="center"/>
              <w:rPr>
                <w:rFonts w:ascii="Verdana" w:hAnsi="Verdana"/>
                <w:lang w:val="el-GR"/>
              </w:rPr>
            </w:pPr>
            <w:r w:rsidRPr="00B00634">
              <w:rPr>
                <w:rFonts w:ascii="Verdana" w:hAnsi="Verdana"/>
                <w:b/>
                <w:color w:val="000000"/>
                <w:lang w:val="el-GR"/>
              </w:rPr>
              <w:t>1.</w:t>
            </w:r>
            <w:r w:rsidR="00AB1C36" w:rsidRPr="00B00634">
              <w:rPr>
                <w:rFonts w:ascii="Verdana" w:hAnsi="Verdana"/>
                <w:b/>
                <w:color w:val="000000"/>
                <w:lang w:val="el-GR"/>
              </w:rPr>
              <w:t>1</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4F9BDF" w14:textId="0D9EF8BD" w:rsidR="00AB1C36" w:rsidRPr="00B00634" w:rsidRDefault="00AB1C36" w:rsidP="00AB1C36">
            <w:pPr>
              <w:spacing w:line="256" w:lineRule="auto"/>
              <w:rPr>
                <w:rFonts w:ascii="Verdana" w:hAnsi="Verdana"/>
                <w:lang w:val="el-GR"/>
              </w:rPr>
            </w:pPr>
            <w:r w:rsidRPr="00AE45E5">
              <w:rPr>
                <w:rFonts w:ascii="Verdana" w:hAnsi="Verdana" w:cstheme="minorHAnsi"/>
                <w:szCs w:val="22"/>
                <w:lang w:val="el-GR"/>
              </w:rPr>
              <w:t xml:space="preserve">Αριθμός μονάδων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B1BB100" w14:textId="26B9275B" w:rsidR="00AB1C36" w:rsidRPr="00AE45E5" w:rsidRDefault="00AB1C36" w:rsidP="00B00634">
            <w:pPr>
              <w:spacing w:line="256" w:lineRule="auto"/>
              <w:jc w:val="center"/>
              <w:rPr>
                <w:rFonts w:ascii="Verdana" w:hAnsi="Verdana"/>
                <w:lang w:val="el-GR"/>
              </w:rPr>
            </w:pPr>
            <w:r w:rsidRPr="00AE45E5">
              <w:rPr>
                <w:rFonts w:ascii="Verdana" w:hAnsi="Verdana" w:cstheme="minorHAnsi"/>
                <w:b/>
                <w:bCs/>
                <w:szCs w:val="22"/>
                <w:lang w:val="el-GR"/>
              </w:rPr>
              <w:t>1</w:t>
            </w:r>
          </w:p>
        </w:tc>
        <w:tc>
          <w:tcPr>
            <w:tcW w:w="1134" w:type="dxa"/>
            <w:tcBorders>
              <w:top w:val="nil"/>
              <w:left w:val="nil"/>
              <w:bottom w:val="single" w:sz="8" w:space="0" w:color="000000"/>
              <w:right w:val="single" w:sz="8" w:space="0" w:color="000000"/>
            </w:tcBorders>
          </w:tcPr>
          <w:p w14:paraId="30621190" w14:textId="77777777" w:rsidR="00AB1C36" w:rsidRPr="00AE45E5" w:rsidRDefault="00AB1C36" w:rsidP="00AB1C36">
            <w:pPr>
              <w:spacing w:line="256" w:lineRule="auto"/>
              <w:rPr>
                <w:rFonts w:ascii="Verdana" w:hAnsi="Verdana"/>
                <w:lang w:val="el-GR"/>
              </w:rPr>
            </w:pPr>
          </w:p>
        </w:tc>
        <w:tc>
          <w:tcPr>
            <w:tcW w:w="1417" w:type="dxa"/>
            <w:tcBorders>
              <w:top w:val="nil"/>
              <w:left w:val="nil"/>
              <w:bottom w:val="single" w:sz="8" w:space="0" w:color="000000"/>
              <w:right w:val="single" w:sz="8" w:space="0" w:color="000000"/>
            </w:tcBorders>
            <w:shd w:val="clear" w:color="auto" w:fill="auto"/>
          </w:tcPr>
          <w:p w14:paraId="3D487C82" w14:textId="77777777" w:rsidR="00AB1C36" w:rsidRPr="00AE45E5" w:rsidRDefault="00AB1C36" w:rsidP="00B00634">
            <w:pPr>
              <w:widowControl w:val="0"/>
              <w:suppressAutoHyphens w:val="0"/>
              <w:snapToGrid w:val="0"/>
              <w:spacing w:before="0" w:after="0"/>
              <w:jc w:val="center"/>
              <w:rPr>
                <w:rFonts w:ascii="Verdana" w:eastAsia="Courier New" w:hAnsi="Verdana" w:cstheme="minorHAnsi"/>
                <w:color w:val="5B9BD5" w:themeColor="accent1"/>
                <w:szCs w:val="22"/>
                <w:highlight w:val="yellow"/>
                <w:lang w:val="el-GR" w:eastAsia="el-GR" w:bidi="el-GR"/>
              </w:rPr>
            </w:pPr>
          </w:p>
        </w:tc>
      </w:tr>
      <w:tr w:rsidR="00AB1C36" w:rsidRPr="00B00634" w14:paraId="2F3AAB0F" w14:textId="77777777" w:rsidTr="00AF4B0F">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4FBFC36" w14:textId="2827867B" w:rsidR="00AB1C36" w:rsidRPr="00AE45E5" w:rsidRDefault="00A50979" w:rsidP="00AB1C36">
            <w:pPr>
              <w:spacing w:line="256" w:lineRule="auto"/>
              <w:jc w:val="center"/>
              <w:rPr>
                <w:rFonts w:ascii="Verdana" w:hAnsi="Verdana"/>
                <w:color w:val="000000"/>
                <w:lang w:val="el-GR"/>
              </w:rPr>
            </w:pPr>
            <w:r w:rsidRPr="00B00634">
              <w:rPr>
                <w:rFonts w:ascii="Verdana" w:hAnsi="Verdana"/>
                <w:b/>
                <w:color w:val="000000"/>
                <w:lang w:val="el-GR"/>
              </w:rPr>
              <w:t>1.</w:t>
            </w:r>
            <w:r w:rsidR="00AB1C36" w:rsidRPr="00B00634">
              <w:rPr>
                <w:rFonts w:ascii="Verdana" w:hAnsi="Verdana"/>
                <w:b/>
                <w:color w:val="000000"/>
                <w:lang w:val="el-GR"/>
              </w:rPr>
              <w:t>2</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07986E" w14:textId="47D9B339"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 xml:space="preserve">Η λειτουργικότητα </w:t>
            </w:r>
            <w:r w:rsidRPr="00B00634">
              <w:rPr>
                <w:rFonts w:ascii="Verdana" w:hAnsi="Verdana" w:cstheme="minorHAnsi"/>
                <w:szCs w:val="22"/>
              </w:rPr>
              <w:t>Firewall</w:t>
            </w:r>
            <w:r w:rsidRPr="00B00634">
              <w:rPr>
                <w:rFonts w:ascii="Verdana" w:hAnsi="Verdana" w:cstheme="minorHAnsi"/>
                <w:szCs w:val="22"/>
                <w:lang w:val="el-GR"/>
              </w:rPr>
              <w:t xml:space="preserve"> πρέπει να υλοποιείται σε εξειδικευμένο </w:t>
            </w:r>
            <w:r w:rsidRPr="00B00634">
              <w:rPr>
                <w:rFonts w:ascii="Verdana" w:hAnsi="Verdana" w:cstheme="minorHAnsi"/>
                <w:szCs w:val="22"/>
              </w:rPr>
              <w:t>hardware</w:t>
            </w:r>
            <w:r w:rsidRPr="00B00634">
              <w:rPr>
                <w:rFonts w:ascii="Verdana" w:hAnsi="Verdana" w:cstheme="minorHAnsi"/>
                <w:szCs w:val="22"/>
                <w:lang w:val="el-GR"/>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6F949E" w14:textId="05BD78AA"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1BA55761"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3115DFE2" w14:textId="77777777" w:rsidR="00AB1C36" w:rsidRPr="00B00634" w:rsidRDefault="00AB1C36" w:rsidP="00AB1C36">
            <w:pPr>
              <w:spacing w:line="256" w:lineRule="auto"/>
              <w:jc w:val="center"/>
              <w:rPr>
                <w:rFonts w:ascii="Verdana" w:hAnsi="Verdana"/>
                <w:color w:val="000000"/>
              </w:rPr>
            </w:pPr>
          </w:p>
        </w:tc>
      </w:tr>
      <w:tr w:rsidR="00AB1C36" w:rsidRPr="00B00634" w14:paraId="41C5493D"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C11CA3" w14:textId="50CAB4E6" w:rsidR="00AB1C36" w:rsidRPr="00B00634" w:rsidRDefault="00A50979" w:rsidP="00AB1C36">
            <w:pPr>
              <w:spacing w:line="256" w:lineRule="auto"/>
              <w:jc w:val="center"/>
              <w:rPr>
                <w:rFonts w:ascii="Verdana" w:hAnsi="Verdana"/>
                <w:color w:val="000000"/>
                <w:lang w:val="el-GR"/>
              </w:rPr>
            </w:pPr>
            <w:r w:rsidRPr="00B00634">
              <w:rPr>
                <w:rFonts w:ascii="Verdana" w:hAnsi="Verdana"/>
                <w:b/>
                <w:color w:val="000000"/>
                <w:lang w:val="el-GR"/>
              </w:rPr>
              <w:t>2</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749047" w14:textId="0B8ABCAA" w:rsidR="00AB1C36" w:rsidRPr="00B00634" w:rsidRDefault="00AB1C36" w:rsidP="00AB1C36">
            <w:pPr>
              <w:spacing w:line="256" w:lineRule="auto"/>
              <w:rPr>
                <w:rFonts w:ascii="Verdana" w:hAnsi="Verdana"/>
              </w:rPr>
            </w:pPr>
            <w:r w:rsidRPr="00B00634">
              <w:rPr>
                <w:rFonts w:ascii="Verdana" w:hAnsi="Verdana" w:cstheme="minorHAnsi"/>
                <w:b/>
                <w:bCs/>
                <w:szCs w:val="22"/>
              </w:rPr>
              <w:t>ΤΕΧΝΙΚΑ ΧΑΡΑΚΤΗΡΙΣΤΙΚΑ</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9CFBF65" w14:textId="647488D1" w:rsidR="00AB1C36" w:rsidRPr="00B00634" w:rsidRDefault="00AB1C36" w:rsidP="00AB1C36">
            <w:pPr>
              <w:spacing w:line="256" w:lineRule="auto"/>
              <w:jc w:val="center"/>
              <w:rPr>
                <w:rFonts w:ascii="Verdana" w:hAnsi="Verdana"/>
              </w:rPr>
            </w:pPr>
          </w:p>
        </w:tc>
        <w:tc>
          <w:tcPr>
            <w:tcW w:w="1134" w:type="dxa"/>
            <w:tcBorders>
              <w:top w:val="nil"/>
              <w:left w:val="nil"/>
              <w:bottom w:val="single" w:sz="8" w:space="0" w:color="000000"/>
              <w:right w:val="single" w:sz="8" w:space="0" w:color="000000"/>
            </w:tcBorders>
          </w:tcPr>
          <w:p w14:paraId="41EE6A18"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726903D7" w14:textId="77777777" w:rsidR="00AB1C36" w:rsidRPr="00B00634" w:rsidRDefault="00AB1C36" w:rsidP="00AB1C36">
            <w:pPr>
              <w:spacing w:line="256" w:lineRule="auto"/>
              <w:jc w:val="center"/>
              <w:rPr>
                <w:rFonts w:ascii="Verdana" w:hAnsi="Verdana"/>
                <w:color w:val="000000"/>
              </w:rPr>
            </w:pPr>
          </w:p>
        </w:tc>
      </w:tr>
      <w:tr w:rsidR="00AB1C36" w:rsidRPr="00B00634" w14:paraId="1E151A28"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9785FF" w14:textId="65B1A991" w:rsidR="00AB1C36" w:rsidRPr="00B00634" w:rsidRDefault="00A50979" w:rsidP="00AB1C36">
            <w:pPr>
              <w:spacing w:line="256" w:lineRule="auto"/>
              <w:jc w:val="center"/>
              <w:rPr>
                <w:rFonts w:ascii="Verdana" w:hAnsi="Verdana"/>
                <w:color w:val="000000"/>
                <w:lang w:val="el-GR"/>
              </w:rPr>
            </w:pPr>
            <w:r w:rsidRPr="00B00634">
              <w:rPr>
                <w:rFonts w:ascii="Verdana" w:hAnsi="Verdana"/>
                <w:b/>
                <w:color w:val="000000"/>
                <w:lang w:val="el-GR"/>
              </w:rPr>
              <w:t>2.</w:t>
            </w:r>
            <w:r w:rsidR="00AB1C36" w:rsidRPr="00B00634">
              <w:rPr>
                <w:rFonts w:ascii="Verdana" w:hAnsi="Verdana"/>
                <w:b/>
                <w:color w:val="000000"/>
                <w:lang w:val="el-GR"/>
              </w:rPr>
              <w:t>1</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77FC637F" w14:textId="6BC3123D" w:rsidR="00AB1C36" w:rsidRPr="00B00634" w:rsidRDefault="00AB1C36" w:rsidP="00AB1C36">
            <w:pPr>
              <w:spacing w:line="256" w:lineRule="auto"/>
              <w:rPr>
                <w:rFonts w:ascii="Verdana" w:hAnsi="Verdana"/>
              </w:rPr>
            </w:pPr>
            <w:proofErr w:type="spellStart"/>
            <w:r w:rsidRPr="00B00634">
              <w:rPr>
                <w:rFonts w:ascii="Verdana" w:hAnsi="Verdana" w:cstheme="minorHAnsi"/>
                <w:szCs w:val="22"/>
              </w:rPr>
              <w:t>Ρυθμ</w:t>
            </w:r>
            <w:proofErr w:type="spellEnd"/>
            <w:r w:rsidRPr="00B00634">
              <w:rPr>
                <w:rFonts w:ascii="Verdana" w:hAnsi="Verdana" w:cstheme="minorHAnsi"/>
                <w:szCs w:val="22"/>
              </w:rPr>
              <w:t xml:space="preserve">απόδοση (Throughput)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81F381" w14:textId="359FA3F3"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w:t>
            </w:r>
            <w:r w:rsidRPr="00B00634">
              <w:rPr>
                <w:rFonts w:ascii="Verdana" w:hAnsi="Verdana" w:cstheme="minorHAnsi"/>
                <w:b/>
                <w:bCs/>
                <w:szCs w:val="22"/>
                <w:lang w:val="en-US"/>
              </w:rPr>
              <w:t xml:space="preserve"> 2</w:t>
            </w:r>
            <w:r w:rsidRPr="00B00634">
              <w:rPr>
                <w:rFonts w:ascii="Verdana" w:hAnsi="Verdana" w:cstheme="minorHAnsi"/>
                <w:b/>
                <w:bCs/>
                <w:szCs w:val="22"/>
              </w:rPr>
              <w:t>0</w:t>
            </w:r>
            <w:r w:rsidRPr="00B00634">
              <w:rPr>
                <w:rFonts w:ascii="Verdana" w:hAnsi="Verdana" w:cstheme="minorHAnsi"/>
                <w:b/>
                <w:bCs/>
                <w:szCs w:val="22"/>
                <w:lang w:val="en-US"/>
              </w:rPr>
              <w:t xml:space="preserve"> </w:t>
            </w:r>
            <w:proofErr w:type="spellStart"/>
            <w:r w:rsidRPr="00B00634">
              <w:rPr>
                <w:rFonts w:ascii="Verdana" w:hAnsi="Verdana" w:cstheme="minorHAnsi"/>
                <w:b/>
                <w:bCs/>
                <w:szCs w:val="22"/>
                <w:lang w:val="en-US"/>
              </w:rPr>
              <w:t>Gbps</w:t>
            </w:r>
            <w:proofErr w:type="spellEnd"/>
          </w:p>
        </w:tc>
        <w:tc>
          <w:tcPr>
            <w:tcW w:w="1134" w:type="dxa"/>
            <w:tcBorders>
              <w:top w:val="nil"/>
              <w:left w:val="nil"/>
              <w:bottom w:val="single" w:sz="8" w:space="0" w:color="000000"/>
              <w:right w:val="single" w:sz="8" w:space="0" w:color="000000"/>
            </w:tcBorders>
          </w:tcPr>
          <w:p w14:paraId="1C6752CA"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42DFC854" w14:textId="77777777" w:rsidR="00AB1C36" w:rsidRPr="00B00634" w:rsidRDefault="00AB1C36" w:rsidP="00AB1C36">
            <w:pPr>
              <w:spacing w:line="256" w:lineRule="auto"/>
              <w:jc w:val="center"/>
              <w:rPr>
                <w:rFonts w:ascii="Verdana" w:hAnsi="Verdana"/>
                <w:color w:val="000000"/>
              </w:rPr>
            </w:pPr>
          </w:p>
        </w:tc>
      </w:tr>
      <w:tr w:rsidR="00AB1C36" w:rsidRPr="00B00634" w14:paraId="74E55CD6"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9929A1" w14:textId="4861696F" w:rsidR="00AB1C36" w:rsidRPr="00B00634" w:rsidRDefault="00A50979" w:rsidP="00AB1C36">
            <w:pPr>
              <w:spacing w:line="256" w:lineRule="auto"/>
              <w:jc w:val="center"/>
              <w:rPr>
                <w:rFonts w:ascii="Verdana" w:hAnsi="Verdana"/>
                <w:color w:val="000000"/>
                <w:lang w:val="el-GR"/>
              </w:rPr>
            </w:pPr>
            <w:r w:rsidRPr="00B00634">
              <w:rPr>
                <w:rFonts w:ascii="Verdana" w:hAnsi="Verdana"/>
                <w:b/>
                <w:color w:val="000000"/>
                <w:lang w:val="el-GR"/>
              </w:rPr>
              <w:t>2.</w:t>
            </w:r>
            <w:r w:rsidR="00AB1C36" w:rsidRPr="00B00634">
              <w:rPr>
                <w:rFonts w:ascii="Verdana" w:hAnsi="Verdana"/>
                <w:b/>
                <w:color w:val="000000"/>
                <w:lang w:val="el-GR"/>
              </w:rPr>
              <w:t>2</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50DEC8B3" w14:textId="5C169E17" w:rsidR="00AB1C36" w:rsidRPr="00B00634" w:rsidRDefault="00AB1C36" w:rsidP="00AB1C36">
            <w:pPr>
              <w:spacing w:line="256" w:lineRule="auto"/>
              <w:rPr>
                <w:rFonts w:ascii="Verdana" w:hAnsi="Verdana"/>
              </w:rPr>
            </w:pPr>
            <w:proofErr w:type="spellStart"/>
            <w:r w:rsidRPr="00B00634">
              <w:rPr>
                <w:rFonts w:ascii="Verdana" w:hAnsi="Verdana" w:cstheme="minorHAnsi"/>
                <w:szCs w:val="22"/>
              </w:rPr>
              <w:t>Ρυθμ</w:t>
            </w:r>
            <w:proofErr w:type="spellEnd"/>
            <w:r w:rsidRPr="00B00634">
              <w:rPr>
                <w:rFonts w:ascii="Verdana" w:hAnsi="Verdana" w:cstheme="minorHAnsi"/>
                <w:szCs w:val="22"/>
              </w:rPr>
              <w:t xml:space="preserve">απόδοση </w:t>
            </w:r>
            <w:r w:rsidRPr="00B00634">
              <w:rPr>
                <w:rFonts w:ascii="Verdana" w:hAnsi="Verdana" w:cstheme="minorHAnsi"/>
                <w:szCs w:val="22"/>
                <w:lang w:val="en-US"/>
              </w:rPr>
              <w:t xml:space="preserve">VPN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C6523F" w14:textId="6ABBBF3B"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 5</w:t>
            </w:r>
            <w:r w:rsidRPr="00B00634">
              <w:rPr>
                <w:rFonts w:ascii="Verdana" w:hAnsi="Verdana" w:cstheme="minorHAnsi"/>
                <w:b/>
                <w:bCs/>
                <w:szCs w:val="22"/>
                <w:lang w:val="en-US"/>
              </w:rPr>
              <w:t xml:space="preserve">  </w:t>
            </w:r>
            <w:proofErr w:type="spellStart"/>
            <w:r w:rsidRPr="00B00634">
              <w:rPr>
                <w:rFonts w:ascii="Verdana" w:hAnsi="Verdana" w:cstheme="minorHAnsi"/>
                <w:b/>
                <w:bCs/>
                <w:szCs w:val="22"/>
                <w:lang w:val="en-US"/>
              </w:rPr>
              <w:t>Gbps</w:t>
            </w:r>
            <w:proofErr w:type="spellEnd"/>
          </w:p>
        </w:tc>
        <w:tc>
          <w:tcPr>
            <w:tcW w:w="1134" w:type="dxa"/>
            <w:tcBorders>
              <w:top w:val="nil"/>
              <w:left w:val="nil"/>
              <w:bottom w:val="single" w:sz="8" w:space="0" w:color="000000"/>
              <w:right w:val="single" w:sz="8" w:space="0" w:color="000000"/>
            </w:tcBorders>
          </w:tcPr>
          <w:p w14:paraId="0C4DFEDA"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27369B02" w14:textId="77777777" w:rsidR="00AB1C36" w:rsidRPr="00B00634" w:rsidRDefault="00AB1C36" w:rsidP="00AB1C36">
            <w:pPr>
              <w:spacing w:line="256" w:lineRule="auto"/>
              <w:jc w:val="center"/>
              <w:rPr>
                <w:rFonts w:ascii="Verdana" w:hAnsi="Verdana"/>
                <w:color w:val="000000"/>
              </w:rPr>
            </w:pPr>
          </w:p>
        </w:tc>
      </w:tr>
      <w:tr w:rsidR="00AB1C36" w:rsidRPr="00B00634" w14:paraId="59E37437"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E277807" w14:textId="3FA42355"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3</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6B3468CD" w14:textId="16EC591C" w:rsidR="00AB1C36" w:rsidRPr="00B00634" w:rsidRDefault="00AB1C36" w:rsidP="00AB1C36">
            <w:pPr>
              <w:spacing w:line="256" w:lineRule="auto"/>
              <w:rPr>
                <w:rFonts w:ascii="Verdana" w:hAnsi="Verdana"/>
              </w:rPr>
            </w:pPr>
            <w:r w:rsidRPr="00B00634">
              <w:rPr>
                <w:rFonts w:ascii="Verdana" w:hAnsi="Verdana" w:cstheme="minorHAnsi"/>
                <w:szCs w:val="22"/>
                <w:lang w:val="en-US"/>
              </w:rPr>
              <w:t>A</w:t>
            </w:r>
            <w:proofErr w:type="spellStart"/>
            <w:r w:rsidRPr="00B00634">
              <w:rPr>
                <w:rFonts w:ascii="Verdana" w:hAnsi="Verdana" w:cstheme="minorHAnsi"/>
                <w:szCs w:val="22"/>
              </w:rPr>
              <w:t>υτόνομη</w:t>
            </w:r>
            <w:proofErr w:type="spellEnd"/>
            <w:r w:rsidRPr="00B00634">
              <w:rPr>
                <w:rFonts w:ascii="Verdana" w:hAnsi="Verdana" w:cstheme="minorHAnsi"/>
                <w:szCs w:val="22"/>
              </w:rPr>
              <w:t xml:space="preserve"> υπ</w:t>
            </w:r>
            <w:proofErr w:type="spellStart"/>
            <w:r w:rsidRPr="00B00634">
              <w:rPr>
                <w:rFonts w:ascii="Verdana" w:hAnsi="Verdana" w:cstheme="minorHAnsi"/>
                <w:szCs w:val="22"/>
              </w:rPr>
              <w:t>οστήριξη</w:t>
            </w:r>
            <w:proofErr w:type="spellEnd"/>
            <w:r w:rsidRPr="00B00634">
              <w:rPr>
                <w:rFonts w:ascii="Verdana" w:hAnsi="Verdana" w:cstheme="minorHAnsi"/>
                <w:szCs w:val="22"/>
              </w:rPr>
              <w:t xml:space="preserve">, ή </w:t>
            </w:r>
            <w:proofErr w:type="spellStart"/>
            <w:r w:rsidRPr="00B00634">
              <w:rPr>
                <w:rFonts w:ascii="Verdana" w:hAnsi="Verdana" w:cstheme="minorHAnsi"/>
                <w:szCs w:val="22"/>
              </w:rPr>
              <w:t>σε</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συνεργ</w:t>
            </w:r>
            <w:proofErr w:type="spellEnd"/>
            <w:r w:rsidRPr="00B00634">
              <w:rPr>
                <w:rFonts w:ascii="Verdana" w:hAnsi="Verdana" w:cstheme="minorHAnsi"/>
                <w:szCs w:val="22"/>
              </w:rPr>
              <w:t xml:space="preserve">ασία </w:t>
            </w:r>
            <w:proofErr w:type="spellStart"/>
            <w:r w:rsidRPr="00B00634">
              <w:rPr>
                <w:rFonts w:ascii="Verdana" w:hAnsi="Verdana" w:cstheme="minorHAnsi"/>
                <w:szCs w:val="22"/>
              </w:rPr>
              <w:t>με</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άλλο</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λογισμικό</w:t>
            </w:r>
            <w:proofErr w:type="spellEnd"/>
            <w:r w:rsidRPr="00B00634">
              <w:rPr>
                <w:rFonts w:ascii="Verdana" w:hAnsi="Verdana" w:cstheme="minorHAnsi"/>
                <w:szCs w:val="22"/>
              </w:rPr>
              <w:t xml:space="preserve"> υπ</w:t>
            </w:r>
            <w:proofErr w:type="spellStart"/>
            <w:r w:rsidRPr="00B00634">
              <w:rPr>
                <w:rFonts w:ascii="Verdana" w:hAnsi="Verdana" w:cstheme="minorHAnsi"/>
                <w:szCs w:val="22"/>
              </w:rPr>
              <w:t>ηρεσιών</w:t>
            </w:r>
            <w:proofErr w:type="spellEnd"/>
            <w:r w:rsidRPr="00B00634">
              <w:rPr>
                <w:rFonts w:ascii="Verdana" w:hAnsi="Verdana" w:cstheme="minorHAnsi"/>
                <w:szCs w:val="22"/>
              </w:rPr>
              <w:t xml:space="preserve">  </w:t>
            </w:r>
            <w:r w:rsidRPr="00B00634">
              <w:rPr>
                <w:rFonts w:ascii="Verdana" w:hAnsi="Verdana" w:cstheme="minorHAnsi"/>
                <w:szCs w:val="22"/>
                <w:lang w:val="en-US"/>
              </w:rPr>
              <w:t>content</w:t>
            </w:r>
            <w:r w:rsidRPr="00B00634">
              <w:rPr>
                <w:rFonts w:ascii="Verdana" w:hAnsi="Verdana" w:cstheme="minorHAnsi"/>
                <w:szCs w:val="22"/>
              </w:rPr>
              <w:t xml:space="preserve"> </w:t>
            </w:r>
            <w:r w:rsidRPr="00B00634">
              <w:rPr>
                <w:rFonts w:ascii="Verdana" w:hAnsi="Verdana" w:cstheme="minorHAnsi"/>
                <w:szCs w:val="22"/>
                <w:lang w:val="en-US"/>
              </w:rPr>
              <w:t>filtering</w:t>
            </w:r>
            <w:r w:rsidRPr="00B00634">
              <w:rPr>
                <w:rFonts w:ascii="Verdana" w:hAnsi="Verdana" w:cstheme="minorHAnsi"/>
                <w:szCs w:val="22"/>
              </w:rPr>
              <w:t xml:space="preserve">, </w:t>
            </w:r>
            <w:r w:rsidRPr="00B00634">
              <w:rPr>
                <w:rFonts w:ascii="Verdana" w:hAnsi="Verdana" w:cstheme="minorHAnsi"/>
                <w:szCs w:val="22"/>
                <w:lang w:val="en-US"/>
              </w:rPr>
              <w:t>Antispam</w:t>
            </w:r>
            <w:r w:rsidRPr="00B00634">
              <w:rPr>
                <w:rFonts w:ascii="Verdana" w:hAnsi="Verdana" w:cstheme="minorHAnsi"/>
                <w:szCs w:val="22"/>
              </w:rPr>
              <w:t xml:space="preserve">, </w:t>
            </w:r>
            <w:r w:rsidRPr="00B00634">
              <w:rPr>
                <w:rFonts w:ascii="Verdana" w:hAnsi="Verdana" w:cstheme="minorHAnsi"/>
                <w:szCs w:val="22"/>
                <w:lang w:val="en-US"/>
              </w:rPr>
              <w:t>Antivirus</w:t>
            </w:r>
            <w:r w:rsidRPr="00B00634">
              <w:rPr>
                <w:rFonts w:ascii="Verdana" w:hAnsi="Verdana" w:cstheme="minorHAnsi"/>
                <w:szCs w:val="22"/>
              </w:rPr>
              <w:t xml:space="preserve">, </w:t>
            </w:r>
            <w:r w:rsidRPr="00B00634">
              <w:rPr>
                <w:rFonts w:ascii="Verdana" w:hAnsi="Verdana" w:cstheme="minorHAnsi"/>
                <w:szCs w:val="22"/>
                <w:lang w:val="en-US"/>
              </w:rPr>
              <w:t>IPS</w:t>
            </w:r>
            <w:r w:rsidRPr="00B00634">
              <w:rPr>
                <w:rFonts w:ascii="Verdana" w:hAnsi="Verdana" w:cstheme="minorHAnsi"/>
                <w:szCs w:val="22"/>
              </w:rPr>
              <w:t xml:space="preserve"> και </w:t>
            </w:r>
            <w:r w:rsidRPr="00B00634">
              <w:rPr>
                <w:rFonts w:ascii="Verdana" w:hAnsi="Verdana" w:cstheme="minorHAnsi"/>
                <w:szCs w:val="22"/>
                <w:lang w:val="en-US"/>
              </w:rPr>
              <w:t>Application</w:t>
            </w:r>
            <w:r w:rsidRPr="00B00634">
              <w:rPr>
                <w:rFonts w:ascii="Verdana" w:hAnsi="Verdana" w:cstheme="minorHAnsi"/>
                <w:szCs w:val="22"/>
              </w:rPr>
              <w:t xml:space="preserve"> </w:t>
            </w:r>
            <w:r w:rsidRPr="00B00634">
              <w:rPr>
                <w:rFonts w:ascii="Verdana" w:hAnsi="Verdana" w:cstheme="minorHAnsi"/>
                <w:szCs w:val="22"/>
                <w:lang w:val="en-US"/>
              </w:rPr>
              <w:t>Control</w:t>
            </w:r>
            <w:r w:rsidRPr="00B00634">
              <w:rPr>
                <w:rFonts w:ascii="Verdana" w:hAnsi="Verdana" w:cstheme="minorHAnsi"/>
                <w:szCs w:val="22"/>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A56C85" w14:textId="042349DD"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69410175"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7DE1C8DB" w14:textId="77777777" w:rsidR="00AB1C36" w:rsidRPr="00B00634" w:rsidRDefault="00AB1C36" w:rsidP="00AB1C36">
            <w:pPr>
              <w:spacing w:line="256" w:lineRule="auto"/>
              <w:jc w:val="center"/>
              <w:rPr>
                <w:rFonts w:ascii="Verdana" w:hAnsi="Verdana"/>
                <w:color w:val="000000"/>
              </w:rPr>
            </w:pPr>
          </w:p>
        </w:tc>
      </w:tr>
      <w:tr w:rsidR="00AB1C36" w:rsidRPr="00B00634" w14:paraId="20AE13C4"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5EE4929" w14:textId="58D549B9"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4</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217961F1" w14:textId="26FAC221"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Υποστήριξη αντιμετώπισης  ιών που δεν είναι  γνωστοί εκ των προτέρων (</w:t>
            </w:r>
            <w:r w:rsidRPr="00B00634">
              <w:rPr>
                <w:rFonts w:ascii="Verdana" w:hAnsi="Verdana" w:cstheme="minorHAnsi"/>
                <w:szCs w:val="22"/>
                <w:lang w:val="en-US"/>
              </w:rPr>
              <w:t>zero</w:t>
            </w:r>
            <w:r w:rsidRPr="00B00634">
              <w:rPr>
                <w:rFonts w:ascii="Verdana" w:hAnsi="Verdana" w:cstheme="minorHAnsi"/>
                <w:szCs w:val="22"/>
                <w:lang w:val="el-GR"/>
              </w:rPr>
              <w:t>-</w:t>
            </w:r>
            <w:r w:rsidRPr="00B00634">
              <w:rPr>
                <w:rFonts w:ascii="Verdana" w:hAnsi="Verdana" w:cstheme="minorHAnsi"/>
                <w:szCs w:val="22"/>
                <w:lang w:val="en-US"/>
              </w:rPr>
              <w:t>day</w:t>
            </w:r>
            <w:r w:rsidRPr="00B00634">
              <w:rPr>
                <w:rFonts w:ascii="Verdana" w:hAnsi="Verdana" w:cstheme="minorHAnsi"/>
                <w:szCs w:val="22"/>
                <w:lang w:val="el-GR"/>
              </w:rPr>
              <w:t xml:space="preserve">) και επιθέσεων τύπου </w:t>
            </w:r>
            <w:r w:rsidRPr="00B00634">
              <w:rPr>
                <w:rFonts w:ascii="Verdana" w:hAnsi="Verdana" w:cstheme="minorHAnsi"/>
                <w:szCs w:val="22"/>
                <w:lang w:val="en-US"/>
              </w:rPr>
              <w:t>Advanced</w:t>
            </w:r>
            <w:r w:rsidRPr="00B00634">
              <w:rPr>
                <w:rFonts w:ascii="Verdana" w:hAnsi="Verdana" w:cstheme="minorHAnsi"/>
                <w:szCs w:val="22"/>
                <w:lang w:val="el-GR"/>
              </w:rPr>
              <w:t xml:space="preserve"> </w:t>
            </w:r>
            <w:r w:rsidRPr="00B00634">
              <w:rPr>
                <w:rFonts w:ascii="Verdana" w:hAnsi="Verdana" w:cstheme="minorHAnsi"/>
                <w:szCs w:val="22"/>
                <w:lang w:val="en-US"/>
              </w:rPr>
              <w:t>Persistent</w:t>
            </w:r>
            <w:r w:rsidRPr="00B00634">
              <w:rPr>
                <w:rFonts w:ascii="Verdana" w:hAnsi="Verdana" w:cstheme="minorHAnsi"/>
                <w:szCs w:val="22"/>
                <w:lang w:val="el-GR"/>
              </w:rPr>
              <w:t xml:space="preserve"> </w:t>
            </w:r>
            <w:r w:rsidRPr="00B00634">
              <w:rPr>
                <w:rFonts w:ascii="Verdana" w:hAnsi="Verdana" w:cstheme="minorHAnsi"/>
                <w:szCs w:val="22"/>
                <w:lang w:val="en-US"/>
              </w:rPr>
              <w:t>Threats</w:t>
            </w:r>
            <w:r w:rsidRPr="00B00634">
              <w:rPr>
                <w:rFonts w:ascii="Verdana" w:hAnsi="Verdana" w:cstheme="minorHAnsi"/>
                <w:szCs w:val="22"/>
                <w:lang w:val="el-GR"/>
              </w:rPr>
              <w:t xml:space="preserve"> (</w:t>
            </w:r>
            <w:r w:rsidRPr="00B00634">
              <w:rPr>
                <w:rFonts w:ascii="Verdana" w:hAnsi="Verdana" w:cstheme="minorHAnsi"/>
                <w:szCs w:val="22"/>
                <w:lang w:val="en-US"/>
              </w:rPr>
              <w:t>Sandbox</w:t>
            </w:r>
            <w:r w:rsidRPr="00B00634">
              <w:rPr>
                <w:rFonts w:ascii="Verdana" w:hAnsi="Verdana" w:cstheme="minorHAnsi"/>
                <w:szCs w:val="22"/>
                <w:lang w:val="el-GR"/>
              </w:rPr>
              <w:t xml:space="preserve">).  </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8AF2F4B" w14:textId="7CF636B0"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NAI</w:t>
            </w:r>
          </w:p>
        </w:tc>
        <w:tc>
          <w:tcPr>
            <w:tcW w:w="1134" w:type="dxa"/>
            <w:tcBorders>
              <w:top w:val="nil"/>
              <w:left w:val="nil"/>
              <w:bottom w:val="single" w:sz="8" w:space="0" w:color="000000"/>
              <w:right w:val="single" w:sz="8" w:space="0" w:color="000000"/>
            </w:tcBorders>
            <w:shd w:val="clear" w:color="auto" w:fill="auto"/>
          </w:tcPr>
          <w:p w14:paraId="03B63ACC"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shd w:val="clear" w:color="auto" w:fill="auto"/>
          </w:tcPr>
          <w:p w14:paraId="00FA62D4" w14:textId="77777777" w:rsidR="00AB1C36" w:rsidRPr="00B00634" w:rsidRDefault="00AB1C36" w:rsidP="00AB1C36">
            <w:pPr>
              <w:spacing w:line="256" w:lineRule="auto"/>
              <w:jc w:val="center"/>
              <w:rPr>
                <w:rFonts w:ascii="Verdana" w:hAnsi="Verdana"/>
                <w:color w:val="000000"/>
              </w:rPr>
            </w:pPr>
          </w:p>
        </w:tc>
      </w:tr>
      <w:tr w:rsidR="00AB1C36" w:rsidRPr="00B00634" w14:paraId="337AF437"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391B3F" w14:textId="0C9D01D1"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5</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16D72B73" w14:textId="0511AC65"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 xml:space="preserve">Υποστήριξη προστασίας με </w:t>
            </w:r>
            <w:r w:rsidRPr="00B00634">
              <w:rPr>
                <w:rFonts w:ascii="Verdana" w:hAnsi="Verdana" w:cstheme="minorHAnsi"/>
                <w:szCs w:val="22"/>
                <w:lang w:val="en-US"/>
              </w:rPr>
              <w:t>agents</w:t>
            </w:r>
            <w:r w:rsidRPr="00B00634">
              <w:rPr>
                <w:rFonts w:ascii="Verdana" w:hAnsi="Verdana" w:cstheme="minorHAnsi"/>
                <w:szCs w:val="22"/>
                <w:lang w:val="el-GR"/>
              </w:rPr>
              <w:t xml:space="preserve"> στους Η/Υ για επιπλέον προστασία ανίχνευσης απειλών και άμεση αντίδραση σε περίπτωση επίθεσης. </w:t>
            </w:r>
            <w:r w:rsidRPr="00B00634">
              <w:rPr>
                <w:rFonts w:ascii="Verdana" w:hAnsi="Verdana" w:cstheme="minorHAnsi"/>
                <w:szCs w:val="22"/>
              </w:rPr>
              <w:t>Να π</w:t>
            </w:r>
            <w:proofErr w:type="spellStart"/>
            <w:r w:rsidRPr="00B00634">
              <w:rPr>
                <w:rFonts w:ascii="Verdana" w:hAnsi="Verdana" w:cstheme="minorHAnsi"/>
                <w:szCs w:val="22"/>
              </w:rPr>
              <w:t>ροσφερθούν</w:t>
            </w:r>
            <w:proofErr w:type="spellEnd"/>
            <w:r w:rsidRPr="00B00634">
              <w:rPr>
                <w:rFonts w:ascii="Verdana" w:hAnsi="Verdana" w:cstheme="minorHAnsi"/>
                <w:szCs w:val="22"/>
              </w:rPr>
              <w:t xml:space="preserve"> </w:t>
            </w:r>
            <w:r w:rsidRPr="00B00634">
              <w:rPr>
                <w:rFonts w:ascii="Verdana" w:hAnsi="Verdana" w:cstheme="minorHAnsi"/>
                <w:szCs w:val="22"/>
                <w:lang w:val="en-US"/>
              </w:rPr>
              <w:t>250</w:t>
            </w:r>
            <w:r w:rsidRPr="00B00634">
              <w:rPr>
                <w:rFonts w:ascii="Verdana" w:hAnsi="Verdana" w:cstheme="minorHAnsi"/>
                <w:szCs w:val="22"/>
              </w:rPr>
              <w:t xml:space="preserve"> </w:t>
            </w:r>
            <w:proofErr w:type="spellStart"/>
            <w:r w:rsidRPr="00B00634">
              <w:rPr>
                <w:rFonts w:ascii="Verdana" w:hAnsi="Verdana" w:cstheme="minorHAnsi"/>
                <w:szCs w:val="22"/>
              </w:rPr>
              <w:t>άδειες</w:t>
            </w:r>
            <w:proofErr w:type="spellEnd"/>
            <w:r w:rsidRPr="00B00634">
              <w:rPr>
                <w:rFonts w:ascii="Verdana" w:hAnsi="Verdana" w:cstheme="minorHAnsi"/>
                <w:szCs w:val="22"/>
              </w:rPr>
              <w:t xml:space="preserve">  </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7AA979E" w14:textId="120F3EEA"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NAI</w:t>
            </w:r>
          </w:p>
        </w:tc>
        <w:tc>
          <w:tcPr>
            <w:tcW w:w="1134" w:type="dxa"/>
            <w:tcBorders>
              <w:top w:val="nil"/>
              <w:left w:val="nil"/>
              <w:bottom w:val="single" w:sz="8" w:space="0" w:color="000000"/>
              <w:right w:val="single" w:sz="8" w:space="0" w:color="000000"/>
            </w:tcBorders>
            <w:shd w:val="clear" w:color="auto" w:fill="auto"/>
          </w:tcPr>
          <w:p w14:paraId="4687751F"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shd w:val="clear" w:color="auto" w:fill="auto"/>
          </w:tcPr>
          <w:p w14:paraId="55A4EF3E" w14:textId="77777777" w:rsidR="00AB1C36" w:rsidRPr="00B00634" w:rsidRDefault="00AB1C36" w:rsidP="00AB1C36">
            <w:pPr>
              <w:spacing w:line="256" w:lineRule="auto"/>
              <w:jc w:val="center"/>
              <w:rPr>
                <w:rFonts w:ascii="Verdana" w:hAnsi="Verdana"/>
                <w:color w:val="000000"/>
              </w:rPr>
            </w:pPr>
          </w:p>
        </w:tc>
      </w:tr>
      <w:tr w:rsidR="00AB1C36" w:rsidRPr="00B00634" w14:paraId="09BA39D8" w14:textId="77777777" w:rsidTr="00B00634">
        <w:trPr>
          <w:trHeight w:val="900"/>
        </w:trPr>
        <w:tc>
          <w:tcPr>
            <w:tcW w:w="699"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0EF7C1E4" w14:textId="6DED4E87" w:rsidR="00AB1C36" w:rsidRPr="00B00634" w:rsidRDefault="00A50979" w:rsidP="00AB1C36">
            <w:pPr>
              <w:spacing w:line="256" w:lineRule="auto"/>
              <w:jc w:val="center"/>
              <w:rPr>
                <w:rFonts w:ascii="Verdana" w:hAnsi="Verdana"/>
                <w:color w:val="000000"/>
              </w:rPr>
            </w:pPr>
            <w:r w:rsidRPr="00B00634">
              <w:rPr>
                <w:rFonts w:ascii="Verdana" w:hAnsi="Verdana"/>
                <w:b/>
                <w:color w:val="000000"/>
                <w:lang w:val="el-GR"/>
              </w:rPr>
              <w:t>2.</w:t>
            </w:r>
            <w:r w:rsidR="00AB1C36" w:rsidRPr="00B00634">
              <w:rPr>
                <w:rFonts w:ascii="Verdana" w:hAnsi="Verdana"/>
                <w:b/>
                <w:color w:val="000000"/>
                <w:lang w:val="el-GR"/>
              </w:rPr>
              <w:t>6</w:t>
            </w:r>
          </w:p>
        </w:tc>
        <w:tc>
          <w:tcPr>
            <w:tcW w:w="5103" w:type="dxa"/>
            <w:tcBorders>
              <w:top w:val="nil"/>
              <w:left w:val="nil"/>
              <w:bottom w:val="single" w:sz="4" w:space="0" w:color="auto"/>
              <w:right w:val="single" w:sz="8" w:space="0" w:color="000000"/>
            </w:tcBorders>
            <w:tcMar>
              <w:top w:w="0" w:type="dxa"/>
              <w:left w:w="108" w:type="dxa"/>
              <w:bottom w:w="0" w:type="dxa"/>
              <w:right w:w="108" w:type="dxa"/>
            </w:tcMar>
          </w:tcPr>
          <w:p w14:paraId="51D60E7C" w14:textId="739AB27A" w:rsidR="00AB1C36" w:rsidRPr="00B00634" w:rsidRDefault="00AB1C36" w:rsidP="00AB1C36">
            <w:pPr>
              <w:spacing w:line="256" w:lineRule="auto"/>
              <w:rPr>
                <w:rFonts w:ascii="Verdana" w:hAnsi="Verdana"/>
                <w:lang w:val="el-GR"/>
              </w:rPr>
            </w:pPr>
            <w:proofErr w:type="spellStart"/>
            <w:r w:rsidRPr="00B00634">
              <w:rPr>
                <w:rFonts w:ascii="Verdana" w:hAnsi="Verdana" w:cstheme="minorHAnsi"/>
                <w:szCs w:val="22"/>
              </w:rPr>
              <w:t>Ρυθμ</w:t>
            </w:r>
            <w:proofErr w:type="spellEnd"/>
            <w:r w:rsidRPr="00B00634">
              <w:rPr>
                <w:rFonts w:ascii="Verdana" w:hAnsi="Verdana" w:cstheme="minorHAnsi"/>
                <w:szCs w:val="22"/>
              </w:rPr>
              <w:t xml:space="preserve">απόδοση </w:t>
            </w:r>
            <w:r w:rsidRPr="00B00634">
              <w:rPr>
                <w:rFonts w:ascii="Verdana" w:hAnsi="Verdana" w:cstheme="minorHAnsi"/>
                <w:szCs w:val="22"/>
                <w:lang w:val="en-US"/>
              </w:rPr>
              <w:t>Antivirus</w:t>
            </w:r>
            <w:r w:rsidRPr="00B00634">
              <w:rPr>
                <w:rFonts w:ascii="Verdana" w:hAnsi="Verdana" w:cstheme="minorHAnsi"/>
                <w:szCs w:val="22"/>
              </w:rPr>
              <w:t xml:space="preserve"> (</w:t>
            </w:r>
            <w:r w:rsidRPr="00B00634">
              <w:rPr>
                <w:rFonts w:ascii="Verdana" w:hAnsi="Verdana" w:cstheme="minorHAnsi"/>
                <w:szCs w:val="22"/>
                <w:lang w:val="en-US"/>
              </w:rPr>
              <w:t>Throughput</w:t>
            </w:r>
            <w:r w:rsidRPr="00B00634">
              <w:rPr>
                <w:rFonts w:ascii="Verdana" w:hAnsi="Verdana" w:cstheme="minorHAnsi"/>
                <w:szCs w:val="22"/>
              </w:rPr>
              <w:t xml:space="preserve">) </w:t>
            </w:r>
          </w:p>
        </w:tc>
        <w:tc>
          <w:tcPr>
            <w:tcW w:w="1276" w:type="dxa"/>
            <w:tcBorders>
              <w:top w:val="nil"/>
              <w:left w:val="nil"/>
              <w:bottom w:val="single" w:sz="4" w:space="0" w:color="auto"/>
              <w:right w:val="single" w:sz="8" w:space="0" w:color="000000"/>
            </w:tcBorders>
            <w:tcMar>
              <w:top w:w="0" w:type="dxa"/>
              <w:left w:w="108" w:type="dxa"/>
              <w:bottom w:w="0" w:type="dxa"/>
              <w:right w:w="108" w:type="dxa"/>
            </w:tcMar>
            <w:vAlign w:val="center"/>
          </w:tcPr>
          <w:p w14:paraId="1BF68FE7" w14:textId="10BDEDA8"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 xml:space="preserve">≥ 5 </w:t>
            </w:r>
            <w:proofErr w:type="spellStart"/>
            <w:r w:rsidRPr="00B00634">
              <w:rPr>
                <w:rFonts w:ascii="Verdana" w:hAnsi="Verdana" w:cstheme="minorHAnsi"/>
                <w:b/>
                <w:bCs/>
                <w:szCs w:val="22"/>
                <w:lang w:val="en-US"/>
              </w:rPr>
              <w:t>Gbps</w:t>
            </w:r>
            <w:proofErr w:type="spellEnd"/>
          </w:p>
        </w:tc>
        <w:tc>
          <w:tcPr>
            <w:tcW w:w="1134" w:type="dxa"/>
            <w:tcBorders>
              <w:top w:val="nil"/>
              <w:left w:val="nil"/>
              <w:bottom w:val="single" w:sz="4" w:space="0" w:color="auto"/>
              <w:right w:val="single" w:sz="8" w:space="0" w:color="000000"/>
            </w:tcBorders>
          </w:tcPr>
          <w:p w14:paraId="5CFB5720"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4" w:space="0" w:color="auto"/>
              <w:right w:val="single" w:sz="8" w:space="0" w:color="000000"/>
            </w:tcBorders>
          </w:tcPr>
          <w:p w14:paraId="314A4808" w14:textId="77777777" w:rsidR="00AB1C36" w:rsidRPr="00B00634" w:rsidRDefault="00AB1C36" w:rsidP="00AB1C36">
            <w:pPr>
              <w:spacing w:line="256" w:lineRule="auto"/>
              <w:jc w:val="center"/>
              <w:rPr>
                <w:rFonts w:ascii="Verdana" w:hAnsi="Verdana"/>
                <w:color w:val="000000"/>
              </w:rPr>
            </w:pPr>
          </w:p>
        </w:tc>
      </w:tr>
      <w:tr w:rsidR="00AB1C36" w:rsidRPr="00B00634" w14:paraId="369B6967" w14:textId="77777777" w:rsidTr="00B00634">
        <w:trPr>
          <w:trHeight w:val="722"/>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9CC44" w14:textId="6152F8E8"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7</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1A67" w14:textId="2ED0365A" w:rsidR="00AB1C36" w:rsidRPr="00B00634" w:rsidRDefault="00AB1C36" w:rsidP="00AB1C36">
            <w:pPr>
              <w:spacing w:line="256" w:lineRule="auto"/>
              <w:rPr>
                <w:rFonts w:ascii="Verdana" w:hAnsi="Verdana"/>
              </w:rPr>
            </w:pPr>
            <w:proofErr w:type="spellStart"/>
            <w:r w:rsidRPr="00B00634">
              <w:rPr>
                <w:rFonts w:ascii="Verdana" w:hAnsi="Verdana" w:cstheme="minorHAnsi"/>
                <w:szCs w:val="22"/>
              </w:rPr>
              <w:t>Ρυθμ</w:t>
            </w:r>
            <w:proofErr w:type="spellEnd"/>
            <w:r w:rsidRPr="00B00634">
              <w:rPr>
                <w:rFonts w:ascii="Verdana" w:hAnsi="Verdana" w:cstheme="minorHAnsi"/>
                <w:szCs w:val="22"/>
              </w:rPr>
              <w:t>απόδοση</w:t>
            </w:r>
            <w:r w:rsidRPr="00B00634">
              <w:rPr>
                <w:rFonts w:ascii="Verdana" w:hAnsi="Verdana" w:cstheme="minorHAnsi"/>
                <w:szCs w:val="22"/>
                <w:lang w:val="en-US"/>
              </w:rPr>
              <w:t xml:space="preserve"> Intrusion Prevention System – IPS  (Throughput)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7C91E" w14:textId="04C1E70D"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 4</w:t>
            </w:r>
            <w:r w:rsidRPr="00B00634">
              <w:rPr>
                <w:rFonts w:ascii="Verdana" w:hAnsi="Verdana" w:cstheme="minorHAnsi"/>
                <w:b/>
                <w:bCs/>
                <w:szCs w:val="22"/>
                <w:lang w:val="en-US"/>
              </w:rPr>
              <w:t xml:space="preserve"> </w:t>
            </w:r>
            <w:proofErr w:type="spellStart"/>
            <w:r w:rsidRPr="00B00634">
              <w:rPr>
                <w:rFonts w:ascii="Verdana" w:hAnsi="Verdana" w:cstheme="minorHAnsi"/>
                <w:b/>
                <w:bCs/>
                <w:szCs w:val="22"/>
                <w:lang w:val="en-US"/>
              </w:rPr>
              <w:t>Gbps</w:t>
            </w:r>
            <w:proofErr w:type="spellEnd"/>
          </w:p>
        </w:tc>
        <w:tc>
          <w:tcPr>
            <w:tcW w:w="1134" w:type="dxa"/>
            <w:tcBorders>
              <w:top w:val="single" w:sz="4" w:space="0" w:color="auto"/>
              <w:left w:val="single" w:sz="4" w:space="0" w:color="auto"/>
              <w:bottom w:val="single" w:sz="4" w:space="0" w:color="auto"/>
              <w:right w:val="single" w:sz="4" w:space="0" w:color="auto"/>
            </w:tcBorders>
          </w:tcPr>
          <w:p w14:paraId="1EAB6CBA" w14:textId="77777777" w:rsidR="00AB1C36" w:rsidRPr="00B00634" w:rsidRDefault="00AB1C36" w:rsidP="00AB1C36">
            <w:pPr>
              <w:spacing w:line="256" w:lineRule="auto"/>
              <w:jc w:val="center"/>
              <w:rPr>
                <w:rFonts w:ascii="Verdana" w:hAnsi="Verdana"/>
                <w:color w:val="000000"/>
              </w:rPr>
            </w:pPr>
          </w:p>
        </w:tc>
        <w:tc>
          <w:tcPr>
            <w:tcW w:w="1417" w:type="dxa"/>
            <w:tcBorders>
              <w:top w:val="single" w:sz="4" w:space="0" w:color="auto"/>
              <w:left w:val="single" w:sz="4" w:space="0" w:color="auto"/>
              <w:bottom w:val="single" w:sz="4" w:space="0" w:color="auto"/>
              <w:right w:val="single" w:sz="4" w:space="0" w:color="auto"/>
            </w:tcBorders>
          </w:tcPr>
          <w:p w14:paraId="3176D378" w14:textId="77777777" w:rsidR="00AB1C36" w:rsidRPr="00B00634" w:rsidRDefault="00AB1C36" w:rsidP="00AB1C36">
            <w:pPr>
              <w:spacing w:line="256" w:lineRule="auto"/>
              <w:jc w:val="center"/>
              <w:rPr>
                <w:rFonts w:ascii="Verdana" w:hAnsi="Verdana"/>
                <w:color w:val="000000"/>
              </w:rPr>
            </w:pPr>
          </w:p>
        </w:tc>
      </w:tr>
      <w:tr w:rsidR="00AB1C36" w:rsidRPr="00B00634" w14:paraId="0FA1B44A" w14:textId="77777777" w:rsidTr="00B00634">
        <w:trPr>
          <w:trHeight w:val="300"/>
        </w:trPr>
        <w:tc>
          <w:tcPr>
            <w:tcW w:w="69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032760D9" w14:textId="1DC994B9"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8</w:t>
            </w:r>
          </w:p>
        </w:tc>
        <w:tc>
          <w:tcPr>
            <w:tcW w:w="510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8BB22CD" w14:textId="66091DD2" w:rsidR="00AB1C36" w:rsidRPr="00B00634" w:rsidRDefault="00AB1C36" w:rsidP="00AB1C36">
            <w:pPr>
              <w:spacing w:line="256" w:lineRule="auto"/>
              <w:rPr>
                <w:rFonts w:ascii="Verdana" w:hAnsi="Verdana"/>
                <w:lang w:val="el-GR"/>
              </w:rPr>
            </w:pPr>
            <w:proofErr w:type="spellStart"/>
            <w:r w:rsidRPr="00B00634">
              <w:rPr>
                <w:rFonts w:ascii="Verdana" w:hAnsi="Verdana" w:cstheme="minorHAnsi"/>
                <w:szCs w:val="22"/>
                <w:lang w:val="el-GR"/>
              </w:rPr>
              <w:t>Ρυθμαπόδοση</w:t>
            </w:r>
            <w:proofErr w:type="spellEnd"/>
            <w:r w:rsidRPr="00B00634">
              <w:rPr>
                <w:rFonts w:ascii="Verdana" w:hAnsi="Verdana" w:cstheme="minorHAnsi"/>
                <w:szCs w:val="22"/>
                <w:lang w:val="el-GR"/>
              </w:rPr>
              <w:t xml:space="preserve"> με ενεργοποιημένες όλες τις υπηρεσίες </w:t>
            </w:r>
            <w:r w:rsidRPr="00B00634">
              <w:rPr>
                <w:rFonts w:ascii="Verdana" w:hAnsi="Verdana" w:cstheme="minorHAnsi"/>
                <w:szCs w:val="22"/>
                <w:lang w:val="en-US"/>
              </w:rPr>
              <w:t>UTM</w:t>
            </w:r>
            <w:r w:rsidRPr="00B00634">
              <w:rPr>
                <w:rFonts w:ascii="Verdana" w:hAnsi="Verdana" w:cstheme="minorHAnsi"/>
                <w:szCs w:val="22"/>
                <w:lang w:val="el-GR"/>
              </w:rPr>
              <w:t xml:space="preserve"> της παραγράφου 2.3</w:t>
            </w:r>
          </w:p>
        </w:tc>
        <w:tc>
          <w:tcPr>
            <w:tcW w:w="127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5E32CE44" w14:textId="06C9ED7D"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 3</w:t>
            </w:r>
            <w:r w:rsidRPr="00B00634">
              <w:rPr>
                <w:rFonts w:ascii="Verdana" w:hAnsi="Verdana" w:cstheme="minorHAnsi"/>
                <w:b/>
                <w:bCs/>
                <w:szCs w:val="22"/>
                <w:lang w:val="en-US"/>
              </w:rPr>
              <w:t xml:space="preserve"> </w:t>
            </w:r>
            <w:proofErr w:type="spellStart"/>
            <w:r w:rsidRPr="00B00634">
              <w:rPr>
                <w:rFonts w:ascii="Verdana" w:hAnsi="Verdana" w:cstheme="minorHAnsi"/>
                <w:b/>
                <w:bCs/>
                <w:szCs w:val="22"/>
                <w:lang w:val="en-US"/>
              </w:rPr>
              <w:t>Gbps</w:t>
            </w:r>
            <w:proofErr w:type="spellEnd"/>
          </w:p>
        </w:tc>
        <w:tc>
          <w:tcPr>
            <w:tcW w:w="1134" w:type="dxa"/>
            <w:tcBorders>
              <w:top w:val="single" w:sz="4" w:space="0" w:color="auto"/>
              <w:left w:val="nil"/>
              <w:bottom w:val="single" w:sz="8" w:space="0" w:color="000000"/>
              <w:right w:val="single" w:sz="8" w:space="0" w:color="000000"/>
            </w:tcBorders>
          </w:tcPr>
          <w:p w14:paraId="5E1FF598" w14:textId="77777777" w:rsidR="00AB1C36" w:rsidRPr="00B00634" w:rsidRDefault="00AB1C36" w:rsidP="00AB1C36">
            <w:pPr>
              <w:spacing w:line="256" w:lineRule="auto"/>
              <w:jc w:val="center"/>
              <w:rPr>
                <w:rFonts w:ascii="Verdana" w:hAnsi="Verdana"/>
                <w:color w:val="000000"/>
              </w:rPr>
            </w:pPr>
          </w:p>
        </w:tc>
        <w:tc>
          <w:tcPr>
            <w:tcW w:w="1417" w:type="dxa"/>
            <w:tcBorders>
              <w:top w:val="single" w:sz="4" w:space="0" w:color="auto"/>
              <w:left w:val="nil"/>
              <w:bottom w:val="single" w:sz="8" w:space="0" w:color="000000"/>
              <w:right w:val="single" w:sz="8" w:space="0" w:color="000000"/>
            </w:tcBorders>
          </w:tcPr>
          <w:p w14:paraId="0B1DC1D5" w14:textId="77777777" w:rsidR="00AB1C36" w:rsidRPr="00B00634" w:rsidRDefault="00AB1C36" w:rsidP="00AB1C36">
            <w:pPr>
              <w:spacing w:line="256" w:lineRule="auto"/>
              <w:jc w:val="center"/>
              <w:rPr>
                <w:rFonts w:ascii="Verdana" w:hAnsi="Verdana"/>
                <w:color w:val="000000"/>
              </w:rPr>
            </w:pPr>
          </w:p>
        </w:tc>
      </w:tr>
      <w:tr w:rsidR="00AB1C36" w:rsidRPr="00B00634" w14:paraId="171DEAED"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8E3F4B" w14:textId="0BA892FB"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9</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711EF3DD" w14:textId="7B8C0CEB"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Υποστήριξη συνδεσμολογίας υψηλής διαθεσιμότητας (</w:t>
            </w:r>
            <w:r w:rsidRPr="00B00634">
              <w:rPr>
                <w:rFonts w:ascii="Verdana" w:hAnsi="Verdana" w:cstheme="minorHAnsi"/>
                <w:szCs w:val="22"/>
                <w:lang w:val="en-US"/>
              </w:rPr>
              <w:t>Active</w:t>
            </w:r>
            <w:r w:rsidRPr="00B00634">
              <w:rPr>
                <w:rFonts w:ascii="Verdana" w:hAnsi="Verdana" w:cstheme="minorHAnsi"/>
                <w:szCs w:val="22"/>
                <w:lang w:val="el-GR"/>
              </w:rPr>
              <w:t>/</w:t>
            </w:r>
            <w:r w:rsidRPr="00B00634">
              <w:rPr>
                <w:rFonts w:ascii="Verdana" w:hAnsi="Verdana" w:cstheme="minorHAnsi"/>
                <w:szCs w:val="22"/>
                <w:lang w:val="en-US"/>
              </w:rPr>
              <w:t>Stand</w:t>
            </w:r>
            <w:r w:rsidRPr="00B00634">
              <w:rPr>
                <w:rFonts w:ascii="Verdana" w:hAnsi="Verdana" w:cstheme="minorHAnsi"/>
                <w:szCs w:val="22"/>
                <w:lang w:val="el-GR"/>
              </w:rPr>
              <w:t xml:space="preserve"> </w:t>
            </w:r>
            <w:r w:rsidRPr="00B00634">
              <w:rPr>
                <w:rFonts w:ascii="Verdana" w:hAnsi="Verdana" w:cstheme="minorHAnsi"/>
                <w:szCs w:val="22"/>
                <w:lang w:val="en-US"/>
              </w:rPr>
              <w:t>by</w:t>
            </w:r>
            <w:r w:rsidRPr="00B00634">
              <w:rPr>
                <w:rFonts w:ascii="Verdana" w:hAnsi="Verdana" w:cstheme="minorHAnsi"/>
                <w:szCs w:val="22"/>
                <w:lang w:val="el-GR"/>
              </w:rPr>
              <w:t xml:space="preserve"> ή/και </w:t>
            </w:r>
            <w:r w:rsidRPr="00B00634">
              <w:rPr>
                <w:rFonts w:ascii="Verdana" w:hAnsi="Verdana" w:cstheme="minorHAnsi"/>
                <w:szCs w:val="22"/>
                <w:lang w:val="en-US"/>
              </w:rPr>
              <w:t>Active</w:t>
            </w:r>
            <w:r w:rsidRPr="00B00634">
              <w:rPr>
                <w:rFonts w:ascii="Verdana" w:hAnsi="Verdana" w:cstheme="minorHAnsi"/>
                <w:szCs w:val="22"/>
                <w:lang w:val="el-GR"/>
              </w:rPr>
              <w:t xml:space="preserve"> / </w:t>
            </w:r>
            <w:r w:rsidRPr="00B00634">
              <w:rPr>
                <w:rFonts w:ascii="Verdana" w:hAnsi="Verdana" w:cstheme="minorHAnsi"/>
                <w:szCs w:val="22"/>
                <w:lang w:val="en-US"/>
              </w:rPr>
              <w:t>Active</w:t>
            </w:r>
            <w:r w:rsidRPr="00B00634">
              <w:rPr>
                <w:rFonts w:ascii="Verdana" w:hAnsi="Verdana" w:cstheme="minorHAnsi"/>
                <w:szCs w:val="22"/>
                <w:lang w:val="el-GR"/>
              </w:rPr>
              <w:t>) χωρίς αναβάθμιση λογισμικού ή υλικού</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7E5A66" w14:textId="46D8990B" w:rsidR="00AB1C36" w:rsidRPr="00B00634" w:rsidRDefault="00AB1C36" w:rsidP="00AB1C36">
            <w:pPr>
              <w:spacing w:line="256" w:lineRule="auto"/>
              <w:jc w:val="center"/>
              <w:rPr>
                <w:rFonts w:ascii="Verdana" w:hAnsi="Verdana"/>
              </w:rPr>
            </w:pPr>
            <w:r w:rsidRPr="00B00634">
              <w:rPr>
                <w:rFonts w:ascii="Verdana" w:hAnsi="Verdana" w:cstheme="minorHAnsi"/>
                <w:b/>
                <w:bCs/>
                <w:szCs w:val="22"/>
                <w:lang w:val="en-US"/>
              </w:rPr>
              <w:t>NAI</w:t>
            </w:r>
          </w:p>
        </w:tc>
        <w:tc>
          <w:tcPr>
            <w:tcW w:w="1134" w:type="dxa"/>
            <w:tcBorders>
              <w:top w:val="nil"/>
              <w:left w:val="nil"/>
              <w:bottom w:val="single" w:sz="8" w:space="0" w:color="000000"/>
              <w:right w:val="single" w:sz="8" w:space="0" w:color="000000"/>
            </w:tcBorders>
          </w:tcPr>
          <w:p w14:paraId="495ED14C"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55902D12" w14:textId="77777777" w:rsidR="00AB1C36" w:rsidRPr="00B00634" w:rsidRDefault="00AB1C36" w:rsidP="00AB1C36">
            <w:pPr>
              <w:spacing w:line="256" w:lineRule="auto"/>
              <w:jc w:val="center"/>
              <w:rPr>
                <w:rFonts w:ascii="Verdana" w:hAnsi="Verdana"/>
                <w:color w:val="000000"/>
              </w:rPr>
            </w:pPr>
          </w:p>
        </w:tc>
      </w:tr>
      <w:tr w:rsidR="00AB1C36" w:rsidRPr="00B00634" w14:paraId="3514843E"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CA4256" w14:textId="7E7416A1"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10</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775FDEF1" w14:textId="48A91874" w:rsidR="00AB1C36" w:rsidRPr="00B00634" w:rsidRDefault="00AB1C36" w:rsidP="00AB1C36">
            <w:pPr>
              <w:spacing w:line="256" w:lineRule="auto"/>
              <w:rPr>
                <w:rFonts w:ascii="Verdana" w:hAnsi="Verdana"/>
                <w:lang w:val="el-GR"/>
              </w:rPr>
            </w:pPr>
            <w:r w:rsidRPr="00B00634">
              <w:rPr>
                <w:rFonts w:ascii="Verdana" w:hAnsi="Verdana" w:cstheme="minorHAnsi"/>
                <w:szCs w:val="22"/>
              </w:rPr>
              <w:t>Υπ</w:t>
            </w:r>
            <w:proofErr w:type="spellStart"/>
            <w:r w:rsidRPr="00B00634">
              <w:rPr>
                <w:rFonts w:ascii="Verdana" w:hAnsi="Verdana" w:cstheme="minorHAnsi"/>
                <w:szCs w:val="22"/>
              </w:rPr>
              <w:t>οστήριξη</w:t>
            </w:r>
            <w:proofErr w:type="spellEnd"/>
            <w:r w:rsidRPr="00B00634">
              <w:rPr>
                <w:rFonts w:ascii="Verdana" w:hAnsi="Verdana" w:cstheme="minorHAnsi"/>
                <w:szCs w:val="22"/>
              </w:rPr>
              <w:t xml:space="preserve"> τα</w:t>
            </w:r>
            <w:proofErr w:type="spellStart"/>
            <w:r w:rsidRPr="00B00634">
              <w:rPr>
                <w:rFonts w:ascii="Verdana" w:hAnsi="Verdana" w:cstheme="minorHAnsi"/>
                <w:szCs w:val="22"/>
              </w:rPr>
              <w:t>υτόχρονων</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συνδέσεων</w:t>
            </w:r>
            <w:proofErr w:type="spellEnd"/>
            <w:r w:rsidRPr="00B00634">
              <w:rPr>
                <w:rFonts w:ascii="Verdana" w:hAnsi="Verdana" w:cstheme="minorHAnsi"/>
                <w:szCs w:val="22"/>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F8AD93" w14:textId="1A1C030B"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w:t>
            </w:r>
            <w:r w:rsidRPr="00B00634">
              <w:rPr>
                <w:rFonts w:ascii="Verdana" w:hAnsi="Verdana" w:cstheme="minorHAnsi"/>
                <w:b/>
                <w:bCs/>
                <w:szCs w:val="22"/>
                <w:lang w:val="en-US"/>
              </w:rPr>
              <w:t xml:space="preserve"> </w:t>
            </w:r>
            <w:r w:rsidRPr="00B00634">
              <w:rPr>
                <w:rFonts w:ascii="Verdana" w:hAnsi="Verdana" w:cstheme="minorHAnsi"/>
                <w:b/>
                <w:bCs/>
                <w:szCs w:val="22"/>
              </w:rPr>
              <w:t>5.000.000</w:t>
            </w:r>
          </w:p>
        </w:tc>
        <w:tc>
          <w:tcPr>
            <w:tcW w:w="1134" w:type="dxa"/>
            <w:tcBorders>
              <w:top w:val="nil"/>
              <w:left w:val="nil"/>
              <w:bottom w:val="single" w:sz="8" w:space="0" w:color="000000"/>
              <w:right w:val="single" w:sz="8" w:space="0" w:color="000000"/>
            </w:tcBorders>
          </w:tcPr>
          <w:p w14:paraId="6627BB23"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1D432CA5" w14:textId="77777777" w:rsidR="00AB1C36" w:rsidRPr="00B00634" w:rsidRDefault="00AB1C36" w:rsidP="00AB1C36">
            <w:pPr>
              <w:spacing w:line="256" w:lineRule="auto"/>
              <w:jc w:val="center"/>
              <w:rPr>
                <w:rFonts w:ascii="Verdana" w:hAnsi="Verdana"/>
                <w:color w:val="000000"/>
              </w:rPr>
            </w:pPr>
          </w:p>
        </w:tc>
      </w:tr>
      <w:tr w:rsidR="00AB1C36" w:rsidRPr="00B00634" w14:paraId="1B604B32"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F22113E" w14:textId="3FAD7BDC" w:rsidR="00AB1C36" w:rsidRPr="00B00634" w:rsidRDefault="00A50979" w:rsidP="00AB1C36">
            <w:pPr>
              <w:spacing w:line="256" w:lineRule="auto"/>
              <w:jc w:val="center"/>
              <w:rPr>
                <w:rFonts w:ascii="Verdana" w:hAnsi="Verdana"/>
              </w:rPr>
            </w:pPr>
            <w:r w:rsidRPr="00B00634">
              <w:rPr>
                <w:rFonts w:ascii="Verdana" w:hAnsi="Verdana"/>
                <w:b/>
                <w:color w:val="000000"/>
                <w:lang w:val="el-GR"/>
              </w:rPr>
              <w:t>2.</w:t>
            </w:r>
            <w:r w:rsidR="00AB1C36" w:rsidRPr="00B00634">
              <w:rPr>
                <w:rFonts w:ascii="Verdana" w:hAnsi="Verdana"/>
                <w:b/>
                <w:color w:val="000000"/>
                <w:lang w:val="el-GR"/>
              </w:rPr>
              <w:t>11</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08FC65BF" w14:textId="697994DB"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 xml:space="preserve">Κάθε συσκευή θα διαθέτει 2 εσωτερικά  τροφοδοτικά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D80B5B" w14:textId="78509070"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5C387A06"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7DAE1B75" w14:textId="77777777" w:rsidR="00AB1C36" w:rsidRPr="00B00634" w:rsidRDefault="00AB1C36" w:rsidP="00AB1C36">
            <w:pPr>
              <w:spacing w:line="256" w:lineRule="auto"/>
              <w:jc w:val="center"/>
              <w:rPr>
                <w:rFonts w:ascii="Verdana" w:hAnsi="Verdana"/>
                <w:color w:val="000000"/>
              </w:rPr>
            </w:pPr>
          </w:p>
        </w:tc>
      </w:tr>
      <w:tr w:rsidR="00AB1C36" w:rsidRPr="00B00634" w14:paraId="1044B905"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8318206" w14:textId="45C214B2" w:rsidR="00AB1C36" w:rsidRPr="00B00634" w:rsidRDefault="00A50979" w:rsidP="00AB1C36">
            <w:pPr>
              <w:spacing w:line="256" w:lineRule="auto"/>
              <w:jc w:val="center"/>
              <w:rPr>
                <w:rFonts w:ascii="Verdana" w:hAnsi="Verdana"/>
                <w:b/>
                <w:color w:val="000000"/>
              </w:rPr>
            </w:pPr>
            <w:r w:rsidRPr="00B00634">
              <w:rPr>
                <w:rFonts w:ascii="Verdana" w:hAnsi="Verdana"/>
                <w:b/>
                <w:color w:val="000000"/>
                <w:lang w:val="el-GR"/>
              </w:rPr>
              <w:t>2.</w:t>
            </w:r>
            <w:r w:rsidR="00AB1C36" w:rsidRPr="00B00634">
              <w:rPr>
                <w:rFonts w:ascii="Verdana" w:hAnsi="Verdana"/>
                <w:b/>
                <w:color w:val="000000"/>
                <w:lang w:val="el-GR"/>
              </w:rPr>
              <w:t>12</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7E55F73E" w14:textId="7E3180B7"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 xml:space="preserve">Αριθμός </w:t>
            </w:r>
            <w:r w:rsidRPr="00B00634">
              <w:rPr>
                <w:rFonts w:ascii="Verdana" w:hAnsi="Verdana" w:cstheme="minorHAnsi"/>
                <w:szCs w:val="22"/>
                <w:lang w:val="en-US"/>
              </w:rPr>
              <w:t>Ethernet</w:t>
            </w:r>
            <w:r w:rsidRPr="00B00634">
              <w:rPr>
                <w:rFonts w:ascii="Verdana" w:hAnsi="Verdana" w:cstheme="minorHAnsi"/>
                <w:szCs w:val="22"/>
                <w:lang w:val="el-GR"/>
              </w:rPr>
              <w:t xml:space="preserve"> θυρών  10/100/1000. Η κάθε θύρα να μπορεί να ρυθμιστεί αυτόνομα ως </w:t>
            </w:r>
            <w:r w:rsidRPr="00B00634">
              <w:rPr>
                <w:rFonts w:ascii="Verdana" w:hAnsi="Verdana" w:cstheme="minorHAnsi"/>
                <w:szCs w:val="22"/>
                <w:lang w:val="en-US"/>
              </w:rPr>
              <w:t>LAN</w:t>
            </w:r>
            <w:r w:rsidRPr="00B00634">
              <w:rPr>
                <w:rFonts w:ascii="Verdana" w:hAnsi="Verdana" w:cstheme="minorHAnsi"/>
                <w:szCs w:val="22"/>
                <w:lang w:val="el-GR"/>
              </w:rPr>
              <w:t xml:space="preserve"> / </w:t>
            </w:r>
            <w:r w:rsidRPr="00B00634">
              <w:rPr>
                <w:rFonts w:ascii="Verdana" w:hAnsi="Verdana" w:cstheme="minorHAnsi"/>
                <w:szCs w:val="22"/>
                <w:lang w:val="en-US"/>
              </w:rPr>
              <w:t>WAN</w:t>
            </w:r>
            <w:r w:rsidRPr="00B00634">
              <w:rPr>
                <w:rFonts w:ascii="Verdana" w:hAnsi="Verdana" w:cstheme="minorHAnsi"/>
                <w:szCs w:val="22"/>
                <w:lang w:val="el-GR"/>
              </w:rPr>
              <w:t xml:space="preserve"> / </w:t>
            </w:r>
            <w:r w:rsidRPr="00B00634">
              <w:rPr>
                <w:rFonts w:ascii="Verdana" w:hAnsi="Verdana" w:cstheme="minorHAnsi"/>
                <w:szCs w:val="22"/>
                <w:lang w:val="en-US"/>
              </w:rPr>
              <w:t>DMZ</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2FB0846" w14:textId="4C23F3CD"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 xml:space="preserve">≥ </w:t>
            </w:r>
            <w:r w:rsidRPr="00B00634">
              <w:rPr>
                <w:rFonts w:ascii="Verdana" w:hAnsi="Verdana" w:cstheme="minorHAnsi"/>
                <w:b/>
                <w:bCs/>
                <w:szCs w:val="22"/>
                <w:lang w:val="en-US"/>
              </w:rPr>
              <w:t>8</w:t>
            </w:r>
          </w:p>
        </w:tc>
        <w:tc>
          <w:tcPr>
            <w:tcW w:w="1134" w:type="dxa"/>
            <w:tcBorders>
              <w:top w:val="nil"/>
              <w:left w:val="nil"/>
              <w:bottom w:val="single" w:sz="8" w:space="0" w:color="000000"/>
              <w:right w:val="single" w:sz="8" w:space="0" w:color="000000"/>
            </w:tcBorders>
          </w:tcPr>
          <w:p w14:paraId="33793DEC"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4D494E11" w14:textId="77777777" w:rsidR="00AB1C36" w:rsidRPr="00B00634" w:rsidRDefault="00AB1C36" w:rsidP="00AB1C36">
            <w:pPr>
              <w:spacing w:line="256" w:lineRule="auto"/>
              <w:jc w:val="center"/>
              <w:rPr>
                <w:rFonts w:ascii="Verdana" w:hAnsi="Verdana"/>
                <w:color w:val="000000"/>
              </w:rPr>
            </w:pPr>
          </w:p>
        </w:tc>
      </w:tr>
      <w:tr w:rsidR="00AB1C36" w:rsidRPr="00B00634" w14:paraId="3E257E54"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7ABC4D" w14:textId="1A4CDB1D" w:rsidR="00AB1C36" w:rsidRPr="00B00634" w:rsidRDefault="00A50979" w:rsidP="00AB1C36">
            <w:pPr>
              <w:spacing w:line="256" w:lineRule="auto"/>
              <w:jc w:val="center"/>
              <w:rPr>
                <w:rFonts w:ascii="Verdana" w:hAnsi="Verdana"/>
                <w:b/>
                <w:color w:val="000000"/>
              </w:rPr>
            </w:pPr>
            <w:r w:rsidRPr="00B00634">
              <w:rPr>
                <w:rFonts w:ascii="Verdana" w:hAnsi="Verdana"/>
                <w:b/>
                <w:color w:val="000000"/>
                <w:lang w:val="el-GR"/>
              </w:rPr>
              <w:t>2.</w:t>
            </w:r>
            <w:r w:rsidR="00AB1C36" w:rsidRPr="00B00634">
              <w:rPr>
                <w:rFonts w:ascii="Verdana" w:hAnsi="Verdana"/>
                <w:b/>
                <w:color w:val="000000"/>
                <w:lang w:val="el-GR"/>
              </w:rPr>
              <w:t>13</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7A969462" w14:textId="759519DD"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 xml:space="preserve">Αριθμός </w:t>
            </w:r>
            <w:r w:rsidRPr="00B00634">
              <w:rPr>
                <w:rFonts w:ascii="Verdana" w:hAnsi="Verdana" w:cstheme="minorHAnsi"/>
                <w:szCs w:val="22"/>
                <w:lang w:val="en-US"/>
              </w:rPr>
              <w:t>Ethernet</w:t>
            </w:r>
            <w:r w:rsidRPr="00B00634">
              <w:rPr>
                <w:rFonts w:ascii="Verdana" w:hAnsi="Verdana" w:cstheme="minorHAnsi"/>
                <w:szCs w:val="22"/>
                <w:lang w:val="el-GR"/>
              </w:rPr>
              <w:t xml:space="preserve"> θυρών  10 </w:t>
            </w:r>
            <w:proofErr w:type="spellStart"/>
            <w:r w:rsidRPr="00B00634">
              <w:rPr>
                <w:rFonts w:ascii="Verdana" w:hAnsi="Verdana" w:cstheme="minorHAnsi"/>
                <w:szCs w:val="22"/>
                <w:lang w:val="en-US"/>
              </w:rPr>
              <w:t>Gbps</w:t>
            </w:r>
            <w:proofErr w:type="spellEnd"/>
            <w:r w:rsidRPr="00B00634">
              <w:rPr>
                <w:rFonts w:ascii="Verdana" w:hAnsi="Verdana" w:cstheme="minorHAnsi"/>
                <w:szCs w:val="22"/>
                <w:lang w:val="el-GR"/>
              </w:rPr>
              <w:t xml:space="preserve">. Η κάθε θύρα να μπορεί να ρυθμιστεί αυτόνομα ως </w:t>
            </w:r>
            <w:r w:rsidRPr="00B00634">
              <w:rPr>
                <w:rFonts w:ascii="Verdana" w:hAnsi="Verdana" w:cstheme="minorHAnsi"/>
                <w:szCs w:val="22"/>
                <w:lang w:val="en-US"/>
              </w:rPr>
              <w:t>LAN</w:t>
            </w:r>
            <w:r w:rsidRPr="00B00634">
              <w:rPr>
                <w:rFonts w:ascii="Verdana" w:hAnsi="Verdana" w:cstheme="minorHAnsi"/>
                <w:szCs w:val="22"/>
                <w:lang w:val="el-GR"/>
              </w:rPr>
              <w:t xml:space="preserve"> / </w:t>
            </w:r>
            <w:r w:rsidRPr="00B00634">
              <w:rPr>
                <w:rFonts w:ascii="Verdana" w:hAnsi="Verdana" w:cstheme="minorHAnsi"/>
                <w:szCs w:val="22"/>
                <w:lang w:val="en-US"/>
              </w:rPr>
              <w:t>WAN</w:t>
            </w:r>
            <w:r w:rsidRPr="00B00634">
              <w:rPr>
                <w:rFonts w:ascii="Verdana" w:hAnsi="Verdana" w:cstheme="minorHAnsi"/>
                <w:szCs w:val="22"/>
                <w:lang w:val="el-GR"/>
              </w:rPr>
              <w:t xml:space="preserve"> / </w:t>
            </w:r>
            <w:r w:rsidRPr="00B00634">
              <w:rPr>
                <w:rFonts w:ascii="Verdana" w:hAnsi="Verdana" w:cstheme="minorHAnsi"/>
                <w:szCs w:val="22"/>
                <w:lang w:val="en-US"/>
              </w:rPr>
              <w:t>DMZ</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DC77F90" w14:textId="740E29D2"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 2</w:t>
            </w:r>
          </w:p>
        </w:tc>
        <w:tc>
          <w:tcPr>
            <w:tcW w:w="1134" w:type="dxa"/>
            <w:tcBorders>
              <w:top w:val="nil"/>
              <w:left w:val="nil"/>
              <w:bottom w:val="single" w:sz="8" w:space="0" w:color="000000"/>
              <w:right w:val="single" w:sz="8" w:space="0" w:color="000000"/>
            </w:tcBorders>
            <w:shd w:val="clear" w:color="auto" w:fill="auto"/>
          </w:tcPr>
          <w:p w14:paraId="6975C334"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shd w:val="clear" w:color="auto" w:fill="auto"/>
          </w:tcPr>
          <w:p w14:paraId="65CE8086" w14:textId="77777777" w:rsidR="00AB1C36" w:rsidRPr="00B00634" w:rsidRDefault="00AB1C36" w:rsidP="00AB1C36">
            <w:pPr>
              <w:spacing w:line="256" w:lineRule="auto"/>
              <w:jc w:val="center"/>
              <w:rPr>
                <w:rFonts w:ascii="Verdana" w:hAnsi="Verdana"/>
                <w:color w:val="000000"/>
              </w:rPr>
            </w:pPr>
          </w:p>
        </w:tc>
      </w:tr>
      <w:tr w:rsidR="00AB1C36" w:rsidRPr="00B00634" w14:paraId="007A43E7"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F6C3AB3" w14:textId="5E6744EA" w:rsidR="00AB1C36" w:rsidRPr="00B00634" w:rsidRDefault="00A50979" w:rsidP="00AB1C36">
            <w:pPr>
              <w:spacing w:line="256" w:lineRule="auto"/>
              <w:jc w:val="center"/>
              <w:rPr>
                <w:rFonts w:ascii="Verdana" w:hAnsi="Verdana"/>
                <w:b/>
                <w:color w:val="000000"/>
                <w:lang w:val="el-GR"/>
              </w:rPr>
            </w:pPr>
            <w:r w:rsidRPr="00B00634">
              <w:rPr>
                <w:rFonts w:ascii="Verdana" w:hAnsi="Verdana"/>
                <w:b/>
                <w:color w:val="000000"/>
                <w:lang w:val="el-GR"/>
              </w:rPr>
              <w:t>2.</w:t>
            </w:r>
            <w:r w:rsidR="00AB1C36" w:rsidRPr="00B00634">
              <w:rPr>
                <w:rFonts w:ascii="Verdana" w:hAnsi="Verdana"/>
                <w:b/>
                <w:color w:val="000000"/>
              </w:rPr>
              <w:t>1</w:t>
            </w:r>
            <w:r w:rsidR="00AB1C36" w:rsidRPr="00B00634">
              <w:rPr>
                <w:rFonts w:ascii="Verdana" w:hAnsi="Verdana"/>
                <w:b/>
                <w:color w:val="000000"/>
                <w:lang w:val="el-GR"/>
              </w:rPr>
              <w:t>4</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3614CB3B" w14:textId="5A5268B7" w:rsidR="00AB1C36" w:rsidRPr="00B00634" w:rsidRDefault="00AB1C36" w:rsidP="00AB1C36">
            <w:pPr>
              <w:spacing w:line="256" w:lineRule="auto"/>
              <w:rPr>
                <w:rFonts w:ascii="Verdana" w:hAnsi="Verdana"/>
                <w:lang w:val="el-GR"/>
              </w:rPr>
            </w:pPr>
            <w:r w:rsidRPr="00B00634">
              <w:rPr>
                <w:rFonts w:ascii="Verdana" w:hAnsi="Verdana" w:cstheme="minorHAnsi"/>
                <w:szCs w:val="22"/>
                <w:lang w:val="el-GR"/>
              </w:rPr>
              <w:t xml:space="preserve">Ελάχιστος αριθμός θυρών που να μπορούν να ρυθμιστούν ως </w:t>
            </w:r>
            <w:r w:rsidRPr="00B00634">
              <w:rPr>
                <w:rFonts w:ascii="Verdana" w:hAnsi="Verdana" w:cstheme="minorHAnsi"/>
                <w:szCs w:val="22"/>
                <w:lang w:val="en-US"/>
              </w:rPr>
              <w:t>WAN</w:t>
            </w:r>
            <w:r w:rsidRPr="00B00634">
              <w:rPr>
                <w:rFonts w:ascii="Verdana" w:hAnsi="Verdana" w:cstheme="minorHAnsi"/>
                <w:szCs w:val="22"/>
                <w:lang w:val="el-GR"/>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C566FB" w14:textId="26880A46" w:rsidR="00AB1C36" w:rsidRPr="00B00634" w:rsidRDefault="00AB1C36" w:rsidP="00AB1C36">
            <w:pPr>
              <w:spacing w:line="256" w:lineRule="auto"/>
              <w:jc w:val="center"/>
              <w:rPr>
                <w:rFonts w:ascii="Verdana" w:hAnsi="Verdana"/>
              </w:rPr>
            </w:pPr>
            <w:r w:rsidRPr="00B00634">
              <w:rPr>
                <w:rFonts w:ascii="Verdana" w:hAnsi="Verdana" w:cstheme="minorHAnsi"/>
                <w:b/>
                <w:bCs/>
                <w:szCs w:val="22"/>
              </w:rPr>
              <w:t xml:space="preserve">≥ </w:t>
            </w:r>
            <w:r w:rsidRPr="00B00634">
              <w:rPr>
                <w:rFonts w:ascii="Verdana" w:hAnsi="Verdana" w:cstheme="minorHAnsi"/>
                <w:b/>
                <w:bCs/>
                <w:szCs w:val="22"/>
                <w:lang w:val="en-US"/>
              </w:rPr>
              <w:t>6</w:t>
            </w:r>
          </w:p>
        </w:tc>
        <w:tc>
          <w:tcPr>
            <w:tcW w:w="1134" w:type="dxa"/>
            <w:tcBorders>
              <w:top w:val="nil"/>
              <w:left w:val="nil"/>
              <w:bottom w:val="single" w:sz="8" w:space="0" w:color="000000"/>
              <w:right w:val="single" w:sz="8" w:space="0" w:color="000000"/>
            </w:tcBorders>
          </w:tcPr>
          <w:p w14:paraId="6E0C8F23" w14:textId="77777777" w:rsidR="00AB1C36" w:rsidRPr="00B00634" w:rsidRDefault="00AB1C36" w:rsidP="00AB1C3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72DC1764" w14:textId="77777777" w:rsidR="00AB1C36" w:rsidRPr="00B00634" w:rsidRDefault="00AB1C36" w:rsidP="00AB1C36">
            <w:pPr>
              <w:spacing w:line="256" w:lineRule="auto"/>
              <w:jc w:val="center"/>
              <w:rPr>
                <w:rFonts w:ascii="Verdana" w:hAnsi="Verdana"/>
                <w:color w:val="000000"/>
              </w:rPr>
            </w:pPr>
          </w:p>
        </w:tc>
      </w:tr>
      <w:tr w:rsidR="00DB3766" w:rsidRPr="00B00634" w14:paraId="459DFCA7"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D8BB009" w14:textId="4BFEF872"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rPr>
              <w:t>1</w:t>
            </w:r>
            <w:r w:rsidR="00DB3766" w:rsidRPr="00B00634">
              <w:rPr>
                <w:rFonts w:ascii="Verdana" w:hAnsi="Verdana"/>
                <w:b/>
                <w:color w:val="000000"/>
                <w:lang w:val="el-GR"/>
              </w:rPr>
              <w:t>5</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22ED2F2D" w14:textId="107D8FB8" w:rsidR="00DB3766" w:rsidRPr="00B00634" w:rsidRDefault="00DB3766" w:rsidP="00DB3766">
            <w:pPr>
              <w:spacing w:line="256" w:lineRule="auto"/>
              <w:rPr>
                <w:rFonts w:ascii="Verdana" w:hAnsi="Verdana"/>
                <w:lang w:val="el-GR"/>
              </w:rPr>
            </w:pPr>
            <w:r w:rsidRPr="00B00634">
              <w:rPr>
                <w:rFonts w:ascii="Verdana" w:hAnsi="Verdana" w:cstheme="minorHAnsi"/>
                <w:szCs w:val="22"/>
              </w:rPr>
              <w:t>Υπ</w:t>
            </w:r>
            <w:proofErr w:type="spellStart"/>
            <w:r w:rsidRPr="00B00634">
              <w:rPr>
                <w:rFonts w:ascii="Verdana" w:hAnsi="Verdana" w:cstheme="minorHAnsi"/>
                <w:szCs w:val="22"/>
              </w:rPr>
              <w:t>οστήριξη</w:t>
            </w:r>
            <w:proofErr w:type="spellEnd"/>
            <w:r w:rsidRPr="00B00634">
              <w:rPr>
                <w:rFonts w:ascii="Verdana" w:hAnsi="Verdana" w:cstheme="minorHAnsi"/>
                <w:szCs w:val="22"/>
              </w:rPr>
              <w:t xml:space="preserve"> </w:t>
            </w:r>
            <w:r w:rsidRPr="00B00634">
              <w:rPr>
                <w:rFonts w:ascii="Verdana" w:hAnsi="Verdana" w:cstheme="minorHAnsi"/>
                <w:szCs w:val="22"/>
                <w:lang w:val="en-US"/>
              </w:rPr>
              <w:t>SSL</w:t>
            </w:r>
            <w:r w:rsidRPr="00B00634">
              <w:rPr>
                <w:rFonts w:ascii="Verdana" w:hAnsi="Verdana" w:cstheme="minorHAnsi"/>
                <w:szCs w:val="22"/>
              </w:rPr>
              <w:t xml:space="preserve"> </w:t>
            </w:r>
            <w:r w:rsidRPr="00B00634">
              <w:rPr>
                <w:rFonts w:ascii="Verdana" w:hAnsi="Verdana" w:cstheme="minorHAnsi"/>
                <w:szCs w:val="22"/>
                <w:lang w:val="en-US"/>
              </w:rPr>
              <w:t>VPN</w:t>
            </w:r>
            <w:r w:rsidRPr="00B00634">
              <w:rPr>
                <w:rFonts w:ascii="Verdana" w:hAnsi="Verdana" w:cstheme="minorHAnsi"/>
                <w:szCs w:val="22"/>
              </w:rPr>
              <w:t xml:space="preserve"> κανα</w:t>
            </w:r>
            <w:proofErr w:type="spellStart"/>
            <w:r w:rsidRPr="00B00634">
              <w:rPr>
                <w:rFonts w:ascii="Verdana" w:hAnsi="Verdana" w:cstheme="minorHAnsi"/>
                <w:szCs w:val="22"/>
              </w:rPr>
              <w:t>λιών</w:t>
            </w:r>
            <w:proofErr w:type="spellEnd"/>
            <w:r w:rsidRPr="00B00634">
              <w:rPr>
                <w:rFonts w:ascii="Verdana" w:hAnsi="Verdana" w:cstheme="minorHAnsi"/>
                <w:szCs w:val="22"/>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379191" w14:textId="3BFF51F9" w:rsidR="00DB3766" w:rsidRPr="00B00634" w:rsidRDefault="00DB3766" w:rsidP="00DB3766">
            <w:pPr>
              <w:spacing w:line="256" w:lineRule="auto"/>
              <w:jc w:val="center"/>
              <w:rPr>
                <w:rFonts w:ascii="Verdana" w:hAnsi="Verdana"/>
              </w:rPr>
            </w:pPr>
            <w:r w:rsidRPr="00B00634">
              <w:rPr>
                <w:rFonts w:ascii="Verdana" w:hAnsi="Verdana" w:cstheme="minorHAnsi"/>
                <w:b/>
                <w:bCs/>
                <w:szCs w:val="22"/>
              </w:rPr>
              <w:t>≥ 500</w:t>
            </w:r>
          </w:p>
        </w:tc>
        <w:tc>
          <w:tcPr>
            <w:tcW w:w="1134" w:type="dxa"/>
            <w:tcBorders>
              <w:top w:val="nil"/>
              <w:left w:val="nil"/>
              <w:bottom w:val="single" w:sz="8" w:space="0" w:color="000000"/>
              <w:right w:val="single" w:sz="8" w:space="0" w:color="000000"/>
            </w:tcBorders>
          </w:tcPr>
          <w:p w14:paraId="6ED80E56"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71AAEEF4" w14:textId="77777777" w:rsidR="00DB3766" w:rsidRPr="00B00634" w:rsidRDefault="00DB3766" w:rsidP="00DB3766">
            <w:pPr>
              <w:spacing w:line="256" w:lineRule="auto"/>
              <w:jc w:val="center"/>
              <w:rPr>
                <w:rFonts w:ascii="Verdana" w:hAnsi="Verdana"/>
                <w:color w:val="000000"/>
              </w:rPr>
            </w:pPr>
          </w:p>
        </w:tc>
      </w:tr>
      <w:tr w:rsidR="00DB3766" w:rsidRPr="00B00634" w14:paraId="395E870E"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27F0F4" w14:textId="5DBEF57C"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16</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02539BD5" w14:textId="7CBCFA89" w:rsidR="00DB3766" w:rsidRPr="00B00634" w:rsidDel="00AB1C36" w:rsidRDefault="00DB3766" w:rsidP="00DB3766">
            <w:pPr>
              <w:spacing w:line="256" w:lineRule="auto"/>
              <w:rPr>
                <w:rFonts w:ascii="Verdana" w:hAnsi="Verdana"/>
                <w:lang w:val="el-GR"/>
              </w:rPr>
            </w:pPr>
            <w:r w:rsidRPr="00B00634">
              <w:rPr>
                <w:rFonts w:ascii="Verdana" w:hAnsi="Verdana" w:cstheme="minorHAnsi"/>
                <w:szCs w:val="22"/>
                <w:lang w:val="el-GR"/>
              </w:rPr>
              <w:t xml:space="preserve">Υποστήριξη </w:t>
            </w:r>
            <w:r w:rsidRPr="00B00634">
              <w:rPr>
                <w:rFonts w:ascii="Verdana" w:hAnsi="Verdana" w:cstheme="minorHAnsi"/>
                <w:szCs w:val="22"/>
                <w:lang w:val="en-US"/>
              </w:rPr>
              <w:t>Mobile</w:t>
            </w:r>
            <w:r w:rsidRPr="00B00634">
              <w:rPr>
                <w:rFonts w:ascii="Verdana" w:hAnsi="Verdana" w:cstheme="minorHAnsi"/>
                <w:szCs w:val="22"/>
                <w:lang w:val="el-GR"/>
              </w:rPr>
              <w:t xml:space="preserve"> </w:t>
            </w:r>
            <w:r w:rsidRPr="00B00634">
              <w:rPr>
                <w:rFonts w:ascii="Verdana" w:hAnsi="Verdana" w:cstheme="minorHAnsi"/>
                <w:szCs w:val="22"/>
                <w:lang w:val="en-US"/>
              </w:rPr>
              <w:t>IPsec</w:t>
            </w:r>
            <w:r w:rsidRPr="00B00634">
              <w:rPr>
                <w:rFonts w:ascii="Verdana" w:hAnsi="Verdana" w:cstheme="minorHAnsi"/>
                <w:szCs w:val="22"/>
                <w:lang w:val="el-GR"/>
              </w:rPr>
              <w:t xml:space="preserve"> </w:t>
            </w:r>
            <w:r w:rsidRPr="00B00634">
              <w:rPr>
                <w:rFonts w:ascii="Verdana" w:hAnsi="Verdana" w:cstheme="minorHAnsi"/>
                <w:szCs w:val="22"/>
                <w:lang w:val="en-US"/>
              </w:rPr>
              <w:t>VPN</w:t>
            </w:r>
            <w:r w:rsidRPr="00B00634">
              <w:rPr>
                <w:rFonts w:ascii="Verdana" w:hAnsi="Verdana" w:cstheme="minorHAnsi"/>
                <w:szCs w:val="22"/>
                <w:lang w:val="el-GR"/>
              </w:rPr>
              <w:t xml:space="preserve"> καναλιών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8DF007" w14:textId="78E453C0"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 500</w:t>
            </w:r>
          </w:p>
        </w:tc>
        <w:tc>
          <w:tcPr>
            <w:tcW w:w="1134" w:type="dxa"/>
            <w:tcBorders>
              <w:top w:val="nil"/>
              <w:left w:val="nil"/>
              <w:bottom w:val="single" w:sz="8" w:space="0" w:color="000000"/>
              <w:right w:val="single" w:sz="8" w:space="0" w:color="000000"/>
            </w:tcBorders>
          </w:tcPr>
          <w:p w14:paraId="4C3E187B"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053E12A9" w14:textId="77777777" w:rsidR="00DB3766" w:rsidRPr="00B00634" w:rsidRDefault="00DB3766" w:rsidP="00DB3766">
            <w:pPr>
              <w:spacing w:line="256" w:lineRule="auto"/>
              <w:jc w:val="center"/>
              <w:rPr>
                <w:rFonts w:ascii="Verdana" w:hAnsi="Verdana"/>
                <w:color w:val="000000"/>
              </w:rPr>
            </w:pPr>
          </w:p>
        </w:tc>
      </w:tr>
      <w:tr w:rsidR="00DB3766" w:rsidRPr="00B00634" w14:paraId="6706D72F"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508683" w14:textId="28CAD9F2"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17</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2A450025" w14:textId="6A6DE1DC" w:rsidR="00DB3766" w:rsidRPr="00B00634" w:rsidDel="00AB1C36" w:rsidRDefault="00DB3766" w:rsidP="00DB3766">
            <w:pPr>
              <w:spacing w:line="256" w:lineRule="auto"/>
              <w:rPr>
                <w:rFonts w:ascii="Verdana" w:hAnsi="Verdana"/>
                <w:lang w:val="el-GR"/>
              </w:rPr>
            </w:pPr>
            <w:r w:rsidRPr="00B00634">
              <w:rPr>
                <w:rFonts w:ascii="Verdana" w:hAnsi="Verdana" w:cstheme="minorHAnsi"/>
                <w:szCs w:val="22"/>
                <w:lang w:val="el-GR"/>
              </w:rPr>
              <w:t xml:space="preserve">Ο μηχανισμός </w:t>
            </w:r>
            <w:r w:rsidRPr="00B00634">
              <w:rPr>
                <w:rFonts w:ascii="Verdana" w:hAnsi="Verdana" w:cstheme="minorHAnsi"/>
                <w:szCs w:val="22"/>
                <w:lang w:val="en-US"/>
              </w:rPr>
              <w:t>Antispam</w:t>
            </w:r>
            <w:r w:rsidRPr="00B00634">
              <w:rPr>
                <w:rFonts w:ascii="Verdana" w:hAnsi="Verdana" w:cstheme="minorHAnsi"/>
                <w:szCs w:val="22"/>
                <w:lang w:val="el-GR"/>
              </w:rPr>
              <w:t xml:space="preserve"> να προσφέρει και τη δυνατότητα καραντίνας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2359E4" w14:textId="147EB188"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4B3C607C"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664E5B06" w14:textId="77777777" w:rsidR="00DB3766" w:rsidRPr="00B00634" w:rsidRDefault="00DB3766" w:rsidP="00DB3766">
            <w:pPr>
              <w:spacing w:line="256" w:lineRule="auto"/>
              <w:jc w:val="center"/>
              <w:rPr>
                <w:rFonts w:ascii="Verdana" w:hAnsi="Verdana"/>
                <w:color w:val="000000"/>
              </w:rPr>
            </w:pPr>
          </w:p>
        </w:tc>
      </w:tr>
      <w:tr w:rsidR="00DB3766" w:rsidRPr="00B00634" w14:paraId="598CAEE4"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A88DE4" w14:textId="355276F2"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18</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5D580E03" w14:textId="5B6D6481" w:rsidR="00DB3766" w:rsidRPr="00B00634" w:rsidDel="00AB1C36" w:rsidRDefault="00DB3766" w:rsidP="00DB3766">
            <w:pPr>
              <w:spacing w:line="256" w:lineRule="auto"/>
              <w:rPr>
                <w:rFonts w:ascii="Verdana" w:hAnsi="Verdana"/>
                <w:lang w:val="en-US"/>
              </w:rPr>
            </w:pPr>
            <w:r w:rsidRPr="00B00634">
              <w:rPr>
                <w:rFonts w:ascii="Verdana" w:hAnsi="Verdana" w:cstheme="minorHAnsi"/>
                <w:szCs w:val="22"/>
              </w:rPr>
              <w:t>Να</w:t>
            </w:r>
            <w:r w:rsidRPr="00B00634">
              <w:rPr>
                <w:rFonts w:ascii="Verdana" w:hAnsi="Verdana" w:cstheme="minorHAnsi"/>
                <w:szCs w:val="22"/>
                <w:lang w:val="en-US"/>
              </w:rPr>
              <w:t xml:space="preserve"> </w:t>
            </w:r>
            <w:r w:rsidRPr="00B00634">
              <w:rPr>
                <w:rFonts w:ascii="Verdana" w:hAnsi="Verdana" w:cstheme="minorHAnsi"/>
                <w:szCs w:val="22"/>
              </w:rPr>
              <w:t>υπ</w:t>
            </w:r>
            <w:proofErr w:type="spellStart"/>
            <w:r w:rsidRPr="00B00634">
              <w:rPr>
                <w:rFonts w:ascii="Verdana" w:hAnsi="Verdana" w:cstheme="minorHAnsi"/>
                <w:szCs w:val="22"/>
              </w:rPr>
              <w:t>οστηρίζει</w:t>
            </w:r>
            <w:proofErr w:type="spellEnd"/>
            <w:r w:rsidRPr="00B00634">
              <w:rPr>
                <w:rFonts w:ascii="Verdana" w:hAnsi="Verdana" w:cstheme="minorHAnsi"/>
                <w:szCs w:val="22"/>
                <w:lang w:val="en-US"/>
              </w:rPr>
              <w:t xml:space="preserve"> Server Load Balancing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1E6D0C" w14:textId="0EB58840"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284A3024"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41259332" w14:textId="77777777" w:rsidR="00DB3766" w:rsidRPr="00B00634" w:rsidRDefault="00DB3766" w:rsidP="00DB3766">
            <w:pPr>
              <w:spacing w:line="256" w:lineRule="auto"/>
              <w:jc w:val="center"/>
              <w:rPr>
                <w:rFonts w:ascii="Verdana" w:hAnsi="Verdana"/>
                <w:color w:val="000000"/>
              </w:rPr>
            </w:pPr>
          </w:p>
        </w:tc>
      </w:tr>
      <w:tr w:rsidR="00DB3766" w:rsidRPr="00B00634" w14:paraId="4E4F051F"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1B35E04" w14:textId="3DC37E2A"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19</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392AB936" w14:textId="6538BB7E" w:rsidR="00DB3766" w:rsidRPr="00B00634" w:rsidDel="00AB1C36" w:rsidRDefault="00DB3766" w:rsidP="00DB3766">
            <w:pPr>
              <w:spacing w:line="256" w:lineRule="auto"/>
              <w:rPr>
                <w:rFonts w:ascii="Verdana" w:hAnsi="Verdana"/>
                <w:lang w:val="el-GR"/>
              </w:rPr>
            </w:pPr>
            <w:r w:rsidRPr="00B00634">
              <w:rPr>
                <w:rFonts w:ascii="Verdana" w:hAnsi="Verdana" w:cstheme="minorHAnsi"/>
                <w:szCs w:val="22"/>
              </w:rPr>
              <w:t>Υπ</w:t>
            </w:r>
            <w:proofErr w:type="spellStart"/>
            <w:r w:rsidRPr="00B00634">
              <w:rPr>
                <w:rFonts w:ascii="Verdana" w:hAnsi="Verdana" w:cstheme="minorHAnsi"/>
                <w:szCs w:val="22"/>
              </w:rPr>
              <w:t>οστήριξη</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Stateful</w:t>
            </w:r>
            <w:proofErr w:type="spellEnd"/>
            <w:r w:rsidRPr="00B00634">
              <w:rPr>
                <w:rFonts w:ascii="Verdana" w:hAnsi="Verdana" w:cstheme="minorHAnsi"/>
                <w:szCs w:val="22"/>
              </w:rPr>
              <w:t xml:space="preserve"> </w:t>
            </w:r>
            <w:r w:rsidRPr="00B00634">
              <w:rPr>
                <w:rFonts w:ascii="Verdana" w:hAnsi="Verdana" w:cstheme="minorHAnsi"/>
                <w:szCs w:val="22"/>
                <w:lang w:val="en-US"/>
              </w:rPr>
              <w:t xml:space="preserve">Packet </w:t>
            </w:r>
            <w:r w:rsidRPr="00B00634">
              <w:rPr>
                <w:rFonts w:ascii="Verdana" w:hAnsi="Verdana" w:cstheme="minorHAnsi"/>
                <w:szCs w:val="22"/>
              </w:rPr>
              <w:t>Inspection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102CD3" w14:textId="4C7DAC1C"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02947D30"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15934872" w14:textId="77777777" w:rsidR="00DB3766" w:rsidRPr="00B00634" w:rsidRDefault="00DB3766" w:rsidP="00DB3766">
            <w:pPr>
              <w:spacing w:line="256" w:lineRule="auto"/>
              <w:jc w:val="center"/>
              <w:rPr>
                <w:rFonts w:ascii="Verdana" w:hAnsi="Verdana"/>
                <w:color w:val="000000"/>
              </w:rPr>
            </w:pPr>
          </w:p>
        </w:tc>
      </w:tr>
      <w:tr w:rsidR="00DB3766" w:rsidRPr="00B00634" w14:paraId="5615D95D" w14:textId="77777777" w:rsidTr="00DB3766">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560AB3" w14:textId="21A88C2C"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20</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E52283" w14:textId="0C409820" w:rsidR="00DB3766" w:rsidRPr="00B00634" w:rsidDel="00AB1C36" w:rsidRDefault="00DB3766" w:rsidP="00DB3766">
            <w:pPr>
              <w:spacing w:line="256" w:lineRule="auto"/>
              <w:rPr>
                <w:rFonts w:ascii="Verdana" w:hAnsi="Verdana"/>
                <w:lang w:val="el-GR"/>
              </w:rPr>
            </w:pPr>
            <w:r w:rsidRPr="00B00634">
              <w:rPr>
                <w:rFonts w:ascii="Verdana" w:hAnsi="Verdana" w:cstheme="minorHAnsi"/>
                <w:szCs w:val="22"/>
                <w:lang w:val="el-GR"/>
              </w:rPr>
              <w:t>Υποστήριξη στατικής δρομολόγησης (</w:t>
            </w:r>
            <w:r w:rsidRPr="00B00634">
              <w:rPr>
                <w:rFonts w:ascii="Verdana" w:hAnsi="Verdana" w:cstheme="minorHAnsi"/>
                <w:szCs w:val="22"/>
              </w:rPr>
              <w:t>static</w:t>
            </w:r>
            <w:r w:rsidRPr="00B00634">
              <w:rPr>
                <w:rFonts w:ascii="Verdana" w:hAnsi="Verdana" w:cstheme="minorHAnsi"/>
                <w:szCs w:val="22"/>
                <w:lang w:val="el-GR"/>
              </w:rPr>
              <w:t xml:space="preserve"> </w:t>
            </w:r>
            <w:r w:rsidRPr="00B00634">
              <w:rPr>
                <w:rFonts w:ascii="Verdana" w:hAnsi="Verdana" w:cstheme="minorHAnsi"/>
                <w:szCs w:val="22"/>
              </w:rPr>
              <w:t>routes</w:t>
            </w:r>
            <w:r w:rsidRPr="00B00634">
              <w:rPr>
                <w:rFonts w:ascii="Verdana" w:hAnsi="Verdana" w:cstheme="minorHAnsi"/>
                <w:szCs w:val="22"/>
                <w:lang w:val="el-GR"/>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69B8E1" w14:textId="2518B0F5"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68E67FE7"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6DC5BDF9" w14:textId="77777777" w:rsidR="00DB3766" w:rsidRPr="00B00634" w:rsidRDefault="00DB3766" w:rsidP="00DB3766">
            <w:pPr>
              <w:spacing w:line="256" w:lineRule="auto"/>
              <w:jc w:val="center"/>
              <w:rPr>
                <w:rFonts w:ascii="Verdana" w:hAnsi="Verdana"/>
                <w:color w:val="000000"/>
              </w:rPr>
            </w:pPr>
          </w:p>
        </w:tc>
      </w:tr>
      <w:tr w:rsidR="00DB3766" w:rsidRPr="00B00634" w14:paraId="4D8B3041" w14:textId="77777777" w:rsidTr="00DB3766">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1BD7FF" w14:textId="19D88845"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21</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3A3B0F" w14:textId="3F497CB9" w:rsidR="00DB3766" w:rsidRPr="00B00634" w:rsidDel="00AB1C36" w:rsidRDefault="00DB3766" w:rsidP="00DB3766">
            <w:pPr>
              <w:spacing w:line="256" w:lineRule="auto"/>
              <w:rPr>
                <w:rFonts w:ascii="Verdana" w:hAnsi="Verdana"/>
                <w:lang w:val="el-GR"/>
              </w:rPr>
            </w:pPr>
            <w:r w:rsidRPr="00B00634">
              <w:rPr>
                <w:rFonts w:ascii="Verdana" w:hAnsi="Verdana" w:cstheme="minorHAnsi"/>
                <w:szCs w:val="22"/>
                <w:lang w:val="el-GR"/>
              </w:rPr>
              <w:t xml:space="preserve">Υποστήριξη δυναμικής δρομολόγησης (ενδεικτικά αναφέρονται  </w:t>
            </w:r>
            <w:r w:rsidRPr="00B00634">
              <w:rPr>
                <w:rFonts w:ascii="Verdana" w:hAnsi="Verdana" w:cstheme="minorHAnsi"/>
                <w:szCs w:val="22"/>
              </w:rPr>
              <w:t>RIP</w:t>
            </w:r>
            <w:r w:rsidRPr="00B00634">
              <w:rPr>
                <w:rFonts w:ascii="Verdana" w:hAnsi="Verdana" w:cstheme="minorHAnsi"/>
                <w:szCs w:val="22"/>
                <w:lang w:val="el-GR"/>
              </w:rPr>
              <w:t xml:space="preserve"> </w:t>
            </w:r>
            <w:r w:rsidRPr="00B00634">
              <w:rPr>
                <w:rFonts w:ascii="Verdana" w:hAnsi="Verdana" w:cstheme="minorHAnsi"/>
                <w:szCs w:val="22"/>
              </w:rPr>
              <w:t>v</w:t>
            </w:r>
            <w:r w:rsidRPr="00B00634">
              <w:rPr>
                <w:rFonts w:ascii="Verdana" w:hAnsi="Verdana" w:cstheme="minorHAnsi"/>
                <w:szCs w:val="22"/>
                <w:lang w:val="el-GR"/>
              </w:rPr>
              <w:t xml:space="preserve">1 </w:t>
            </w:r>
            <w:r w:rsidRPr="00B00634">
              <w:rPr>
                <w:rFonts w:ascii="Verdana" w:hAnsi="Verdana" w:cstheme="minorHAnsi"/>
                <w:szCs w:val="22"/>
              </w:rPr>
              <w:t>v</w:t>
            </w:r>
            <w:r w:rsidRPr="00B00634">
              <w:rPr>
                <w:rFonts w:ascii="Verdana" w:hAnsi="Verdana" w:cstheme="minorHAnsi"/>
                <w:szCs w:val="22"/>
                <w:lang w:val="el-GR"/>
              </w:rPr>
              <w:t xml:space="preserve">2, </w:t>
            </w:r>
            <w:r w:rsidRPr="00B00634">
              <w:rPr>
                <w:rFonts w:ascii="Verdana" w:hAnsi="Verdana" w:cstheme="minorHAnsi"/>
                <w:szCs w:val="22"/>
              </w:rPr>
              <w:t>OSPF</w:t>
            </w:r>
            <w:r w:rsidRPr="00B00634">
              <w:rPr>
                <w:rFonts w:ascii="Verdana" w:hAnsi="Verdana" w:cstheme="minorHAnsi"/>
                <w:szCs w:val="22"/>
                <w:lang w:val="el-GR"/>
              </w:rPr>
              <w:t xml:space="preserve">, </w:t>
            </w:r>
            <w:r w:rsidRPr="00B00634">
              <w:rPr>
                <w:rFonts w:ascii="Verdana" w:hAnsi="Verdana" w:cstheme="minorHAnsi"/>
                <w:szCs w:val="22"/>
              </w:rPr>
              <w:t>BGP</w:t>
            </w:r>
            <w:r w:rsidRPr="00B00634">
              <w:rPr>
                <w:rFonts w:ascii="Verdana" w:hAnsi="Verdana" w:cstheme="minorHAnsi"/>
                <w:szCs w:val="22"/>
                <w:lang w:val="el-GR"/>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F89E2B" w14:textId="01429742"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54D8AACA"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171CF90D" w14:textId="77777777" w:rsidR="00DB3766" w:rsidRPr="00B00634" w:rsidRDefault="00DB3766" w:rsidP="00DB3766">
            <w:pPr>
              <w:spacing w:line="256" w:lineRule="auto"/>
              <w:jc w:val="center"/>
              <w:rPr>
                <w:rFonts w:ascii="Verdana" w:hAnsi="Verdana"/>
                <w:color w:val="000000"/>
              </w:rPr>
            </w:pPr>
          </w:p>
        </w:tc>
      </w:tr>
      <w:tr w:rsidR="00DB3766" w:rsidRPr="00B00634" w14:paraId="539B3614"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FD07CF5" w14:textId="1FA4A3A3"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22</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5C569BF1" w14:textId="72B16E7A" w:rsidR="00DB3766" w:rsidRPr="00B00634" w:rsidDel="00AB1C36" w:rsidRDefault="00DB3766" w:rsidP="00DB3766">
            <w:pPr>
              <w:spacing w:line="256" w:lineRule="auto"/>
              <w:rPr>
                <w:rFonts w:ascii="Verdana" w:hAnsi="Verdana"/>
                <w:lang w:val="el-GR"/>
              </w:rPr>
            </w:pPr>
            <w:r w:rsidRPr="00B00634">
              <w:rPr>
                <w:rFonts w:ascii="Verdana" w:hAnsi="Verdana" w:cstheme="minorHAnsi"/>
                <w:szCs w:val="22"/>
                <w:lang w:val="el-GR"/>
              </w:rPr>
              <w:t xml:space="preserve">Υποστήριξη πρωτοκόλλων πιστοποίησης χρηστών. Να αναφερθούν τα πρωτόκολλα που υποστηρίζονται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A95DB2" w14:textId="1BE844AC"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597C33C7"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0CDB4964" w14:textId="77777777" w:rsidR="00DB3766" w:rsidRPr="00B00634" w:rsidRDefault="00DB3766" w:rsidP="00DB3766">
            <w:pPr>
              <w:spacing w:line="256" w:lineRule="auto"/>
              <w:jc w:val="center"/>
              <w:rPr>
                <w:rFonts w:ascii="Verdana" w:hAnsi="Verdana"/>
                <w:color w:val="000000"/>
              </w:rPr>
            </w:pPr>
          </w:p>
        </w:tc>
      </w:tr>
      <w:tr w:rsidR="00DB3766" w:rsidRPr="00B00634" w14:paraId="07ACAE06" w14:textId="77777777" w:rsidTr="00DB3766">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E5021B" w14:textId="78CFE544"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23</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8EC2F0" w14:textId="389F2D5D" w:rsidR="00DB3766" w:rsidRPr="00B00634" w:rsidDel="00AB1C36" w:rsidRDefault="00DB3766" w:rsidP="00DB3766">
            <w:pPr>
              <w:spacing w:line="256" w:lineRule="auto"/>
              <w:rPr>
                <w:rFonts w:ascii="Verdana" w:hAnsi="Verdana"/>
                <w:lang w:val="el-GR"/>
              </w:rPr>
            </w:pPr>
            <w:r w:rsidRPr="00B00634">
              <w:rPr>
                <w:rFonts w:ascii="Verdana" w:hAnsi="Verdana" w:cstheme="minorHAnsi"/>
                <w:szCs w:val="22"/>
                <w:lang w:val="el-GR"/>
              </w:rPr>
              <w:t>Δυνατότητα επιθεώρησης σε βάθος (</w:t>
            </w:r>
            <w:r w:rsidRPr="00B00634">
              <w:rPr>
                <w:rFonts w:ascii="Verdana" w:hAnsi="Verdana" w:cstheme="minorHAnsi"/>
                <w:szCs w:val="22"/>
              </w:rPr>
              <w:t>Deep</w:t>
            </w:r>
            <w:r w:rsidRPr="00B00634">
              <w:rPr>
                <w:rFonts w:ascii="Verdana" w:hAnsi="Verdana" w:cstheme="minorHAnsi"/>
                <w:szCs w:val="22"/>
                <w:lang w:val="el-GR"/>
              </w:rPr>
              <w:t xml:space="preserve"> </w:t>
            </w:r>
            <w:r w:rsidRPr="00B00634">
              <w:rPr>
                <w:rFonts w:ascii="Verdana" w:hAnsi="Verdana" w:cstheme="minorHAnsi"/>
                <w:szCs w:val="22"/>
                <w:lang w:val="en-US"/>
              </w:rPr>
              <w:t>Packet</w:t>
            </w:r>
            <w:r w:rsidRPr="00B00634">
              <w:rPr>
                <w:rFonts w:ascii="Verdana" w:hAnsi="Verdana" w:cstheme="minorHAnsi"/>
                <w:szCs w:val="22"/>
                <w:lang w:val="el-GR"/>
              </w:rPr>
              <w:t xml:space="preserve"> </w:t>
            </w:r>
            <w:r w:rsidRPr="00B00634">
              <w:rPr>
                <w:rFonts w:ascii="Verdana" w:hAnsi="Verdana" w:cstheme="minorHAnsi"/>
                <w:szCs w:val="22"/>
              </w:rPr>
              <w:t>Inspection</w:t>
            </w:r>
            <w:r w:rsidRPr="00B00634">
              <w:rPr>
                <w:rFonts w:ascii="Verdana" w:hAnsi="Verdana" w:cstheme="minorHAnsi"/>
                <w:szCs w:val="22"/>
                <w:lang w:val="el-GR"/>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D95811" w14:textId="4D9C0913" w:rsidR="00DB3766" w:rsidRPr="00B00634" w:rsidDel="00AB1C36" w:rsidRDefault="00DB3766" w:rsidP="00DB3766">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1F1446B7"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67E99958" w14:textId="77777777" w:rsidR="00DB3766" w:rsidRPr="00B00634" w:rsidRDefault="00DB3766" w:rsidP="00DB3766">
            <w:pPr>
              <w:spacing w:line="256" w:lineRule="auto"/>
              <w:jc w:val="center"/>
              <w:rPr>
                <w:rFonts w:ascii="Verdana" w:hAnsi="Verdana"/>
                <w:color w:val="000000"/>
              </w:rPr>
            </w:pPr>
          </w:p>
        </w:tc>
      </w:tr>
      <w:tr w:rsidR="00DB3766" w:rsidRPr="00B00634" w14:paraId="660A1822" w14:textId="77777777" w:rsidTr="00DB3766">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381D73" w14:textId="427F4605" w:rsidR="00DB3766" w:rsidRPr="00B00634" w:rsidRDefault="00A50979" w:rsidP="00DB3766">
            <w:pPr>
              <w:spacing w:line="256" w:lineRule="auto"/>
              <w:jc w:val="center"/>
              <w:rPr>
                <w:rFonts w:ascii="Verdana" w:hAnsi="Verdana"/>
                <w:b/>
                <w:color w:val="000000"/>
                <w:lang w:val="el-GR"/>
              </w:rPr>
            </w:pPr>
            <w:r w:rsidRPr="00B00634">
              <w:rPr>
                <w:rFonts w:ascii="Verdana" w:hAnsi="Verdana"/>
                <w:b/>
                <w:color w:val="000000"/>
                <w:lang w:val="el-GR"/>
              </w:rPr>
              <w:t>2.</w:t>
            </w:r>
            <w:r w:rsidR="00DB3766" w:rsidRPr="00B00634">
              <w:rPr>
                <w:rFonts w:ascii="Verdana" w:hAnsi="Verdana"/>
                <w:b/>
                <w:color w:val="000000"/>
                <w:lang w:val="el-GR"/>
              </w:rPr>
              <w:t>24</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CEBCF6" w14:textId="09A60408" w:rsidR="00DB3766" w:rsidRPr="00B00634" w:rsidRDefault="00DB3766" w:rsidP="00DB3766">
            <w:pPr>
              <w:spacing w:line="256" w:lineRule="auto"/>
              <w:rPr>
                <w:rFonts w:ascii="Verdana" w:hAnsi="Verdana" w:cstheme="minorHAnsi"/>
                <w:szCs w:val="22"/>
                <w:lang w:val="el-GR"/>
              </w:rPr>
            </w:pPr>
            <w:r w:rsidRPr="00B00634">
              <w:rPr>
                <w:rFonts w:ascii="Verdana" w:hAnsi="Verdana" w:cstheme="minorHAnsi"/>
                <w:szCs w:val="22"/>
                <w:lang w:val="el-GR"/>
              </w:rPr>
              <w:t xml:space="preserve">Συνεργασία με </w:t>
            </w:r>
            <w:r w:rsidRPr="00B00634">
              <w:rPr>
                <w:rFonts w:ascii="Verdana" w:hAnsi="Verdana" w:cstheme="minorHAnsi"/>
                <w:szCs w:val="22"/>
                <w:lang w:val="en-US"/>
              </w:rPr>
              <w:t>Active</w:t>
            </w:r>
            <w:r w:rsidRPr="00B00634">
              <w:rPr>
                <w:rFonts w:ascii="Verdana" w:hAnsi="Verdana" w:cstheme="minorHAnsi"/>
                <w:szCs w:val="22"/>
                <w:lang w:val="el-GR"/>
              </w:rPr>
              <w:t xml:space="preserve"> </w:t>
            </w:r>
            <w:r w:rsidRPr="00B00634">
              <w:rPr>
                <w:rFonts w:ascii="Verdana" w:hAnsi="Verdana" w:cstheme="minorHAnsi"/>
                <w:szCs w:val="22"/>
                <w:lang w:val="en-US"/>
              </w:rPr>
              <w:t>Directory</w:t>
            </w:r>
            <w:r w:rsidRPr="00B00634">
              <w:rPr>
                <w:rFonts w:ascii="Verdana" w:hAnsi="Verdana" w:cstheme="minorHAnsi"/>
                <w:szCs w:val="22"/>
                <w:lang w:val="el-GR"/>
              </w:rPr>
              <w:t xml:space="preserve"> για πιστοποίηση των χρηστών με χρήση ενός κωδικού «</w:t>
            </w:r>
            <w:r w:rsidRPr="00B00634">
              <w:rPr>
                <w:rFonts w:ascii="Verdana" w:hAnsi="Verdana" w:cstheme="minorHAnsi"/>
                <w:szCs w:val="22"/>
                <w:lang w:val="en-US"/>
              </w:rPr>
              <w:t>Single</w:t>
            </w:r>
            <w:r w:rsidRPr="00B00634">
              <w:rPr>
                <w:rFonts w:ascii="Verdana" w:hAnsi="Verdana" w:cstheme="minorHAnsi"/>
                <w:szCs w:val="22"/>
                <w:lang w:val="el-GR"/>
              </w:rPr>
              <w:t xml:space="preserve"> </w:t>
            </w:r>
            <w:r w:rsidRPr="00B00634">
              <w:rPr>
                <w:rFonts w:ascii="Verdana" w:hAnsi="Verdana" w:cstheme="minorHAnsi"/>
                <w:szCs w:val="22"/>
                <w:lang w:val="en-US"/>
              </w:rPr>
              <w:t>sign</w:t>
            </w:r>
            <w:r w:rsidRPr="00B00634">
              <w:rPr>
                <w:rFonts w:ascii="Verdana" w:hAnsi="Verdana" w:cstheme="minorHAnsi"/>
                <w:szCs w:val="22"/>
                <w:lang w:val="el-GR"/>
              </w:rPr>
              <w:t>-</w:t>
            </w:r>
            <w:r w:rsidRPr="00B00634">
              <w:rPr>
                <w:rFonts w:ascii="Verdana" w:hAnsi="Verdana" w:cstheme="minorHAnsi"/>
                <w:szCs w:val="22"/>
                <w:lang w:val="en-US"/>
              </w:rPr>
              <w:t>on</w:t>
            </w:r>
            <w:r w:rsidRPr="00B00634">
              <w:rPr>
                <w:rFonts w:ascii="Verdana" w:hAnsi="Verdana" w:cstheme="minorHAnsi"/>
                <w:szCs w:val="22"/>
                <w:lang w:val="el-GR"/>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3410B2" w14:textId="40F54E52" w:rsidR="00DB3766" w:rsidRPr="00B00634" w:rsidRDefault="00DB3766" w:rsidP="00DB3766">
            <w:pPr>
              <w:spacing w:line="256" w:lineRule="auto"/>
              <w:jc w:val="center"/>
              <w:rPr>
                <w:rFonts w:ascii="Verdana" w:hAnsi="Verdana" w:cstheme="minorHAnsi"/>
                <w:b/>
                <w:bCs/>
                <w:szCs w:val="22"/>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127142A6" w14:textId="77777777" w:rsidR="00DB3766" w:rsidRPr="00B00634" w:rsidRDefault="00DB3766" w:rsidP="00DB3766">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1E16A6CF" w14:textId="77777777" w:rsidR="00DB3766" w:rsidRPr="00B00634" w:rsidRDefault="00DB3766" w:rsidP="00DB3766">
            <w:pPr>
              <w:spacing w:line="256" w:lineRule="auto"/>
              <w:jc w:val="center"/>
              <w:rPr>
                <w:rFonts w:ascii="Verdana" w:hAnsi="Verdana"/>
                <w:color w:val="000000"/>
              </w:rPr>
            </w:pPr>
          </w:p>
        </w:tc>
      </w:tr>
      <w:tr w:rsidR="00DB3766" w:rsidRPr="00B00634" w14:paraId="7169613D" w14:textId="77777777" w:rsidTr="00AF4B0F">
        <w:trPr>
          <w:trHeight w:val="300"/>
        </w:trPr>
        <w:tc>
          <w:tcPr>
            <w:tcW w:w="69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8F26FCD" w14:textId="46E71DD9" w:rsidR="00DB3766" w:rsidRPr="00B00634" w:rsidRDefault="00A50979" w:rsidP="00DB3766">
            <w:pPr>
              <w:rPr>
                <w:rFonts w:ascii="Verdana" w:hAnsi="Verdana"/>
                <w:b/>
                <w:bCs/>
                <w:lang w:val="el-GR"/>
              </w:rPr>
            </w:pPr>
            <w:r w:rsidRPr="00B00634">
              <w:rPr>
                <w:rFonts w:ascii="Verdana" w:hAnsi="Verdana"/>
                <w:b/>
                <w:bCs/>
                <w:lang w:val="el-GR"/>
              </w:rPr>
              <w:t>3</w:t>
            </w:r>
          </w:p>
        </w:tc>
        <w:tc>
          <w:tcPr>
            <w:tcW w:w="5103"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67B80335" w14:textId="4CF885EA" w:rsidR="00DB3766" w:rsidRPr="00B00634" w:rsidRDefault="00A50979" w:rsidP="00DB3766">
            <w:pPr>
              <w:spacing w:line="256" w:lineRule="auto"/>
              <w:rPr>
                <w:rFonts w:ascii="Verdana" w:hAnsi="Verdana"/>
              </w:rPr>
            </w:pPr>
            <w:r w:rsidRPr="00B00634">
              <w:rPr>
                <w:rFonts w:ascii="Verdana" w:hAnsi="Verdana" w:cstheme="minorHAnsi"/>
                <w:b/>
                <w:bCs/>
                <w:szCs w:val="22"/>
              </w:rPr>
              <w:t>ΔΙΑΧΕΙΡΙΣΗ</w:t>
            </w:r>
          </w:p>
        </w:tc>
        <w:tc>
          <w:tcPr>
            <w:tcW w:w="127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195FEC23" w14:textId="77777777" w:rsidR="00DB3766" w:rsidRPr="00B00634" w:rsidRDefault="00DB3766" w:rsidP="00DB3766">
            <w:pPr>
              <w:rPr>
                <w:rFonts w:ascii="Verdana" w:hAnsi="Verdana"/>
              </w:rPr>
            </w:pPr>
          </w:p>
        </w:tc>
        <w:tc>
          <w:tcPr>
            <w:tcW w:w="1134" w:type="dxa"/>
            <w:tcBorders>
              <w:top w:val="nil"/>
              <w:left w:val="nil"/>
              <w:bottom w:val="single" w:sz="8" w:space="0" w:color="000000"/>
              <w:right w:val="single" w:sz="8" w:space="0" w:color="000000"/>
            </w:tcBorders>
            <w:shd w:val="clear" w:color="auto" w:fill="F2F2F2"/>
          </w:tcPr>
          <w:p w14:paraId="0FF2B310" w14:textId="77777777" w:rsidR="00DB3766" w:rsidRPr="00B00634" w:rsidRDefault="00DB3766" w:rsidP="00DB3766">
            <w:pPr>
              <w:rPr>
                <w:rFonts w:ascii="Verdana" w:hAnsi="Verdana"/>
              </w:rPr>
            </w:pPr>
          </w:p>
        </w:tc>
        <w:tc>
          <w:tcPr>
            <w:tcW w:w="1417" w:type="dxa"/>
            <w:tcBorders>
              <w:top w:val="nil"/>
              <w:left w:val="nil"/>
              <w:bottom w:val="single" w:sz="8" w:space="0" w:color="000000"/>
              <w:right w:val="single" w:sz="8" w:space="0" w:color="000000"/>
            </w:tcBorders>
            <w:shd w:val="clear" w:color="auto" w:fill="F2F2F2"/>
          </w:tcPr>
          <w:p w14:paraId="6CCC3710" w14:textId="77777777" w:rsidR="00DB3766" w:rsidRPr="00B00634" w:rsidRDefault="00DB3766" w:rsidP="00DB3766">
            <w:pPr>
              <w:rPr>
                <w:rFonts w:ascii="Verdana" w:hAnsi="Verdana"/>
              </w:rPr>
            </w:pPr>
          </w:p>
        </w:tc>
      </w:tr>
      <w:tr w:rsidR="00A50979" w:rsidRPr="00B00634" w14:paraId="6F45F93E" w14:textId="77777777" w:rsidTr="00B00634">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C447E2" w14:textId="1B93D695" w:rsidR="00A50979" w:rsidRPr="00B00634" w:rsidRDefault="00A50979" w:rsidP="00A50979">
            <w:pPr>
              <w:spacing w:line="256" w:lineRule="auto"/>
              <w:jc w:val="center"/>
              <w:rPr>
                <w:rFonts w:ascii="Verdana" w:hAnsi="Verdana"/>
              </w:rPr>
            </w:pPr>
            <w:r w:rsidRPr="00B00634">
              <w:rPr>
                <w:rFonts w:ascii="Verdana" w:hAnsi="Verdana"/>
                <w:b/>
                <w:color w:val="000000"/>
              </w:rPr>
              <w:t>1</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6F06AA80" w14:textId="766E7226"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Υποστήριξη τοπικής διαχείρισης μέσω </w:t>
            </w:r>
            <w:r w:rsidRPr="00B00634">
              <w:rPr>
                <w:rFonts w:ascii="Verdana" w:hAnsi="Verdana" w:cstheme="minorHAnsi"/>
                <w:szCs w:val="22"/>
              </w:rPr>
              <w:t>command</w:t>
            </w:r>
            <w:r w:rsidRPr="00B00634">
              <w:rPr>
                <w:rFonts w:ascii="Verdana" w:hAnsi="Verdana" w:cstheme="minorHAnsi"/>
                <w:szCs w:val="22"/>
                <w:lang w:val="el-GR"/>
              </w:rPr>
              <w:t xml:space="preserve"> </w:t>
            </w:r>
            <w:r w:rsidRPr="00B00634">
              <w:rPr>
                <w:rFonts w:ascii="Verdana" w:hAnsi="Verdana" w:cstheme="minorHAnsi"/>
                <w:szCs w:val="22"/>
              </w:rPr>
              <w:t>line</w:t>
            </w:r>
            <w:r w:rsidRPr="00B00634">
              <w:rPr>
                <w:rFonts w:ascii="Verdana" w:hAnsi="Verdana" w:cstheme="minorHAnsi"/>
                <w:szCs w:val="22"/>
                <w:lang w:val="el-GR"/>
              </w:rPr>
              <w:t xml:space="preserve"> </w:t>
            </w:r>
            <w:r w:rsidRPr="00B00634">
              <w:rPr>
                <w:rFonts w:ascii="Verdana" w:hAnsi="Verdana" w:cstheme="minorHAnsi"/>
                <w:szCs w:val="22"/>
              </w:rPr>
              <w:t>interface</w:t>
            </w:r>
            <w:r w:rsidRPr="00B00634">
              <w:rPr>
                <w:rFonts w:ascii="Verdana" w:hAnsi="Verdana" w:cstheme="minorHAnsi"/>
                <w:szCs w:val="22"/>
                <w:lang w:val="el-GR"/>
              </w:rPr>
              <w:t xml:space="preserve"> (</w:t>
            </w:r>
            <w:r w:rsidRPr="00B00634">
              <w:rPr>
                <w:rFonts w:ascii="Verdana" w:hAnsi="Verdana" w:cstheme="minorHAnsi"/>
                <w:szCs w:val="22"/>
              </w:rPr>
              <w:t>CLI</w:t>
            </w:r>
            <w:r w:rsidRPr="00B00634">
              <w:rPr>
                <w:rFonts w:ascii="Verdana" w:hAnsi="Verdana" w:cstheme="minorHAnsi"/>
                <w:szCs w:val="22"/>
                <w:lang w:val="el-GR"/>
              </w:rPr>
              <w:t>),  διαχείριση μέσω γραφικού περιβάλλοντος (</w:t>
            </w:r>
            <w:r w:rsidRPr="00B00634">
              <w:rPr>
                <w:rFonts w:ascii="Verdana" w:hAnsi="Verdana" w:cstheme="minorHAnsi"/>
                <w:szCs w:val="22"/>
              </w:rPr>
              <w:t>Web</w:t>
            </w:r>
            <w:r w:rsidRPr="00B00634">
              <w:rPr>
                <w:rFonts w:ascii="Verdana" w:hAnsi="Verdana" w:cstheme="minorHAnsi"/>
                <w:szCs w:val="22"/>
                <w:lang w:val="el-GR"/>
              </w:rPr>
              <w:t xml:space="preserve"> </w:t>
            </w:r>
            <w:r w:rsidRPr="00B00634">
              <w:rPr>
                <w:rFonts w:ascii="Verdana" w:hAnsi="Verdana" w:cstheme="minorHAnsi"/>
                <w:szCs w:val="22"/>
              </w:rPr>
              <w:t>Based</w:t>
            </w:r>
            <w:r w:rsidRPr="00B00634">
              <w:rPr>
                <w:rFonts w:ascii="Verdana" w:hAnsi="Verdana" w:cstheme="minorHAnsi"/>
                <w:szCs w:val="22"/>
                <w:lang w:val="el-GR"/>
              </w:rPr>
              <w:t xml:space="preserve">) και μέσω εφαρμογής εγκατεστημένης σε </w:t>
            </w:r>
            <w:r w:rsidRPr="00B00634">
              <w:rPr>
                <w:rFonts w:ascii="Verdana" w:hAnsi="Verdana" w:cstheme="minorHAnsi"/>
                <w:szCs w:val="22"/>
              </w:rPr>
              <w:t>Windows</w:t>
            </w:r>
            <w:r w:rsidRPr="00B00634">
              <w:rPr>
                <w:rFonts w:ascii="Verdana" w:hAnsi="Verdana" w:cstheme="minorHAnsi"/>
                <w:szCs w:val="22"/>
                <w:lang w:val="el-GR"/>
              </w:rPr>
              <w:t xml:space="preserve"> περιβάλλον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C7E503" w14:textId="061E0F20" w:rsidR="00A50979" w:rsidRPr="00B00634" w:rsidRDefault="00A50979" w:rsidP="00A50979">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28A98F50" w14:textId="77777777" w:rsidR="00A50979" w:rsidRPr="00B00634" w:rsidRDefault="00A50979" w:rsidP="00A50979">
            <w:pPr>
              <w:spacing w:line="256" w:lineRule="auto"/>
              <w:jc w:val="center"/>
              <w:rPr>
                <w:rFonts w:ascii="Verdana" w:hAnsi="Verdana"/>
                <w:color w:val="000000"/>
                <w:highlight w:val="yellow"/>
              </w:rPr>
            </w:pPr>
          </w:p>
        </w:tc>
        <w:tc>
          <w:tcPr>
            <w:tcW w:w="1417" w:type="dxa"/>
            <w:tcBorders>
              <w:top w:val="nil"/>
              <w:left w:val="nil"/>
              <w:bottom w:val="single" w:sz="8" w:space="0" w:color="000000"/>
              <w:right w:val="single" w:sz="8" w:space="0" w:color="000000"/>
            </w:tcBorders>
          </w:tcPr>
          <w:p w14:paraId="0BEBC735" w14:textId="77777777" w:rsidR="00A50979" w:rsidRPr="00B00634" w:rsidRDefault="00A50979" w:rsidP="00A50979">
            <w:pPr>
              <w:spacing w:line="256" w:lineRule="auto"/>
              <w:jc w:val="center"/>
              <w:rPr>
                <w:rFonts w:ascii="Verdana" w:hAnsi="Verdana"/>
                <w:color w:val="000000"/>
                <w:highlight w:val="yellow"/>
              </w:rPr>
            </w:pPr>
          </w:p>
        </w:tc>
      </w:tr>
      <w:tr w:rsidR="00A50979" w:rsidRPr="00B00634" w14:paraId="02828C7F"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77BA2E" w14:textId="119BD5CB" w:rsidR="00A50979" w:rsidRPr="00B00634" w:rsidRDefault="00A50979" w:rsidP="00A50979">
            <w:pPr>
              <w:spacing w:line="256" w:lineRule="auto"/>
              <w:jc w:val="center"/>
              <w:rPr>
                <w:rFonts w:ascii="Verdana" w:hAnsi="Verdana"/>
              </w:rPr>
            </w:pPr>
            <w:r w:rsidRPr="00B00634">
              <w:rPr>
                <w:rFonts w:ascii="Verdana" w:hAnsi="Verdana"/>
                <w:b/>
                <w:color w:val="000000"/>
                <w:lang w:val="el-GR"/>
              </w:rPr>
              <w:t>3.</w:t>
            </w:r>
            <w:r w:rsidRPr="00B00634">
              <w:rPr>
                <w:rFonts w:ascii="Verdana" w:hAnsi="Verdana"/>
                <w:b/>
                <w:color w:val="000000"/>
              </w:rPr>
              <w:t>2</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0E2E5DE4" w14:textId="5F4BDEA7"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Υποστήριξη διαχείρισης από το σύννεφο με υποστήριξη αυτόματου προγραμματισμού της συσκευής με </w:t>
            </w:r>
            <w:r w:rsidRPr="00B00634">
              <w:rPr>
                <w:rFonts w:ascii="Verdana" w:hAnsi="Verdana" w:cstheme="minorHAnsi"/>
                <w:szCs w:val="22"/>
              </w:rPr>
              <w:t>download</w:t>
            </w:r>
            <w:r w:rsidRPr="00B00634">
              <w:rPr>
                <w:rFonts w:ascii="Verdana" w:hAnsi="Verdana" w:cstheme="minorHAnsi"/>
                <w:szCs w:val="22"/>
                <w:lang w:val="el-GR"/>
              </w:rPr>
              <w:t xml:space="preserve"> έτοιμου </w:t>
            </w:r>
            <w:r w:rsidRPr="00B00634">
              <w:rPr>
                <w:rFonts w:ascii="Verdana" w:hAnsi="Verdana" w:cstheme="minorHAnsi"/>
                <w:szCs w:val="22"/>
              </w:rPr>
              <w:t>configuration</w:t>
            </w:r>
            <w:r w:rsidRPr="00B00634">
              <w:rPr>
                <w:rFonts w:ascii="Verdana" w:hAnsi="Verdana" w:cstheme="minorHAnsi"/>
                <w:szCs w:val="22"/>
                <w:lang w:val="el-GR"/>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D4ABE0" w14:textId="7CA99710" w:rsidR="00A50979" w:rsidRPr="00B00634" w:rsidRDefault="00A50979" w:rsidP="00A50979">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30D2851F" w14:textId="77777777" w:rsidR="00A50979" w:rsidRPr="00B00634" w:rsidRDefault="00A50979" w:rsidP="00A50979">
            <w:pPr>
              <w:spacing w:line="256" w:lineRule="auto"/>
              <w:jc w:val="center"/>
              <w:rPr>
                <w:rFonts w:ascii="Verdana" w:hAnsi="Verdana"/>
                <w:color w:val="000000"/>
                <w:highlight w:val="yellow"/>
              </w:rPr>
            </w:pPr>
          </w:p>
        </w:tc>
        <w:tc>
          <w:tcPr>
            <w:tcW w:w="1417" w:type="dxa"/>
            <w:tcBorders>
              <w:top w:val="nil"/>
              <w:left w:val="nil"/>
              <w:bottom w:val="single" w:sz="8" w:space="0" w:color="000000"/>
              <w:right w:val="single" w:sz="8" w:space="0" w:color="000000"/>
            </w:tcBorders>
          </w:tcPr>
          <w:p w14:paraId="1749BA73" w14:textId="77777777" w:rsidR="00A50979" w:rsidRPr="00B00634" w:rsidRDefault="00A50979" w:rsidP="00A50979">
            <w:pPr>
              <w:spacing w:line="256" w:lineRule="auto"/>
              <w:jc w:val="center"/>
              <w:rPr>
                <w:rFonts w:ascii="Verdana" w:hAnsi="Verdana"/>
                <w:color w:val="000000"/>
                <w:highlight w:val="yellow"/>
              </w:rPr>
            </w:pPr>
          </w:p>
        </w:tc>
      </w:tr>
      <w:tr w:rsidR="00A50979" w:rsidRPr="00B00634" w14:paraId="674EA6E6"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5498E2" w14:textId="23601E98" w:rsidR="00A50979" w:rsidRPr="00B00634" w:rsidRDefault="00A50979" w:rsidP="00A50979">
            <w:pPr>
              <w:spacing w:line="256" w:lineRule="auto"/>
              <w:jc w:val="center"/>
              <w:rPr>
                <w:rFonts w:ascii="Verdana" w:hAnsi="Verdana"/>
              </w:rPr>
            </w:pPr>
            <w:r w:rsidRPr="00B00634">
              <w:rPr>
                <w:rFonts w:ascii="Verdana" w:hAnsi="Verdana"/>
                <w:b/>
                <w:color w:val="000000"/>
                <w:lang w:val="el-GR"/>
              </w:rPr>
              <w:t>3.</w:t>
            </w:r>
            <w:r w:rsidRPr="00B00634">
              <w:rPr>
                <w:rFonts w:ascii="Verdana" w:hAnsi="Verdana"/>
                <w:b/>
                <w:color w:val="000000"/>
              </w:rPr>
              <w:t>3</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797A1182" w14:textId="0439C36C"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Υποστήριξη καταγραφής της κατανάλωσης του </w:t>
            </w:r>
            <w:r w:rsidRPr="00B00634">
              <w:rPr>
                <w:rFonts w:ascii="Verdana" w:hAnsi="Verdana" w:cstheme="minorHAnsi"/>
                <w:szCs w:val="22"/>
                <w:lang w:val="en-US"/>
              </w:rPr>
              <w:t>Bandwidth</w:t>
            </w:r>
            <w:r w:rsidRPr="00B00634">
              <w:rPr>
                <w:rFonts w:ascii="Verdana" w:hAnsi="Verdana" w:cstheme="minorHAnsi"/>
                <w:szCs w:val="22"/>
                <w:lang w:val="el-GR"/>
              </w:rPr>
              <w:t xml:space="preserve">, και του όγκου των δεδομένων ανά σύνδεση,  χρήστη, πρωτόκολλο, </w:t>
            </w:r>
            <w:r w:rsidRPr="00B00634">
              <w:rPr>
                <w:rFonts w:ascii="Verdana" w:hAnsi="Verdana" w:cstheme="minorHAnsi"/>
                <w:szCs w:val="22"/>
                <w:lang w:val="en-US"/>
              </w:rPr>
              <w:t>source</w:t>
            </w:r>
            <w:r w:rsidRPr="00B00634">
              <w:rPr>
                <w:rFonts w:ascii="Verdana" w:hAnsi="Verdana" w:cstheme="minorHAnsi"/>
                <w:szCs w:val="22"/>
                <w:lang w:val="el-GR"/>
              </w:rPr>
              <w:t xml:space="preserve">, </w:t>
            </w:r>
            <w:r w:rsidRPr="00B00634">
              <w:rPr>
                <w:rFonts w:ascii="Verdana" w:hAnsi="Verdana" w:cstheme="minorHAnsi"/>
                <w:szCs w:val="22"/>
                <w:lang w:val="en-US"/>
              </w:rPr>
              <w:t>destination</w:t>
            </w:r>
            <w:r w:rsidRPr="00B00634">
              <w:rPr>
                <w:rFonts w:ascii="Verdana" w:hAnsi="Verdana" w:cstheme="minorHAnsi"/>
                <w:szCs w:val="22"/>
                <w:lang w:val="el-GR"/>
              </w:rPr>
              <w:t xml:space="preserve"> σε πραγματικό χρόνο μ</w:t>
            </w:r>
            <w:r w:rsidRPr="00B00634">
              <w:rPr>
                <w:rFonts w:ascii="Verdana" w:hAnsi="Verdana" w:cstheme="minorHAnsi"/>
                <w:szCs w:val="22"/>
                <w:lang w:val="en-US"/>
              </w:rPr>
              <w:t>e</w:t>
            </w:r>
            <w:r w:rsidRPr="00B00634">
              <w:rPr>
                <w:rFonts w:ascii="Verdana" w:hAnsi="Verdana" w:cstheme="minorHAnsi"/>
                <w:szCs w:val="22"/>
                <w:lang w:val="el-GR"/>
              </w:rPr>
              <w:t xml:space="preserve"> δυνατότητα φιλτραρίσματος των αποτελεσμάτων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AFE9F49" w14:textId="370AC5A0" w:rsidR="00A50979" w:rsidRPr="00B00634" w:rsidRDefault="00A50979" w:rsidP="00A50979">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7531A57C" w14:textId="77777777" w:rsidR="00A50979" w:rsidRPr="00B00634" w:rsidRDefault="00A50979" w:rsidP="00A50979">
            <w:pPr>
              <w:spacing w:line="256" w:lineRule="auto"/>
              <w:jc w:val="center"/>
              <w:rPr>
                <w:rFonts w:ascii="Verdana" w:hAnsi="Verdana"/>
                <w:color w:val="000000"/>
                <w:highlight w:val="yellow"/>
              </w:rPr>
            </w:pPr>
          </w:p>
        </w:tc>
        <w:tc>
          <w:tcPr>
            <w:tcW w:w="1417" w:type="dxa"/>
            <w:tcBorders>
              <w:top w:val="nil"/>
              <w:left w:val="nil"/>
              <w:bottom w:val="single" w:sz="8" w:space="0" w:color="000000"/>
              <w:right w:val="single" w:sz="8" w:space="0" w:color="000000"/>
            </w:tcBorders>
          </w:tcPr>
          <w:p w14:paraId="0CA66A74" w14:textId="77777777" w:rsidR="00A50979" w:rsidRPr="00B00634" w:rsidRDefault="00A50979" w:rsidP="00A50979">
            <w:pPr>
              <w:spacing w:line="256" w:lineRule="auto"/>
              <w:jc w:val="center"/>
              <w:rPr>
                <w:rFonts w:ascii="Verdana" w:hAnsi="Verdana"/>
                <w:color w:val="000000"/>
                <w:highlight w:val="yellow"/>
              </w:rPr>
            </w:pPr>
          </w:p>
        </w:tc>
      </w:tr>
      <w:tr w:rsidR="00A50979" w:rsidRPr="00B00634" w14:paraId="5F4F5655"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F65BFB0" w14:textId="65A212C6" w:rsidR="00A50979" w:rsidRPr="00B00634" w:rsidRDefault="00A50979" w:rsidP="00A50979">
            <w:pPr>
              <w:spacing w:line="256" w:lineRule="auto"/>
              <w:jc w:val="center"/>
              <w:rPr>
                <w:rFonts w:ascii="Verdana" w:hAnsi="Verdana"/>
              </w:rPr>
            </w:pPr>
            <w:r w:rsidRPr="00B00634">
              <w:rPr>
                <w:rFonts w:ascii="Verdana" w:hAnsi="Verdana"/>
                <w:b/>
                <w:color w:val="000000"/>
                <w:lang w:val="el-GR"/>
              </w:rPr>
              <w:t>3.</w:t>
            </w:r>
            <w:r w:rsidRPr="00B00634">
              <w:rPr>
                <w:rFonts w:ascii="Verdana" w:hAnsi="Verdana"/>
                <w:b/>
                <w:color w:val="000000"/>
              </w:rPr>
              <w:t>4</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0D779FA1" w14:textId="5B0C7A25"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Υποστήριξη παραμετροποίησης σε </w:t>
            </w:r>
            <w:r w:rsidRPr="00B00634">
              <w:rPr>
                <w:rFonts w:ascii="Verdana" w:hAnsi="Verdana" w:cstheme="minorHAnsi"/>
                <w:szCs w:val="22"/>
                <w:lang w:val="en-US"/>
              </w:rPr>
              <w:t>off</w:t>
            </w:r>
            <w:r w:rsidRPr="00B00634">
              <w:rPr>
                <w:rFonts w:ascii="Verdana" w:hAnsi="Verdana" w:cstheme="minorHAnsi"/>
                <w:szCs w:val="22"/>
                <w:lang w:val="el-GR"/>
              </w:rPr>
              <w:t>-</w:t>
            </w:r>
            <w:r w:rsidRPr="00B00634">
              <w:rPr>
                <w:rFonts w:ascii="Verdana" w:hAnsi="Verdana" w:cstheme="minorHAnsi"/>
                <w:szCs w:val="22"/>
                <w:lang w:val="en-US"/>
              </w:rPr>
              <w:t>line</w:t>
            </w:r>
            <w:r w:rsidRPr="00B00634">
              <w:rPr>
                <w:rFonts w:ascii="Verdana" w:hAnsi="Verdana" w:cstheme="minorHAnsi"/>
                <w:szCs w:val="22"/>
                <w:lang w:val="el-GR"/>
              </w:rPr>
              <w:t xml:space="preserve"> </w:t>
            </w:r>
            <w:r w:rsidRPr="00B00634">
              <w:rPr>
                <w:rFonts w:ascii="Verdana" w:hAnsi="Verdana" w:cstheme="minorHAnsi"/>
                <w:szCs w:val="22"/>
                <w:lang w:val="en-US"/>
              </w:rPr>
              <w:t>mode</w:t>
            </w:r>
            <w:r w:rsidRPr="00B00634">
              <w:rPr>
                <w:rFonts w:ascii="Verdana" w:hAnsi="Verdana" w:cstheme="minorHAnsi"/>
                <w:szCs w:val="22"/>
                <w:lang w:val="el-GR"/>
              </w:rPr>
              <w:t xml:space="preserve"> (υλοποίηση παραμετροποιήσεων, αποθήκευση και ενεργοποίηση σε μεταγενέστερο χρόνο)</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1338B0D" w14:textId="08B6C0E0" w:rsidR="00A50979" w:rsidRPr="00B00634" w:rsidRDefault="00A50979" w:rsidP="00A50979">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716A47F6" w14:textId="77777777" w:rsidR="00A50979" w:rsidRPr="00B00634" w:rsidRDefault="00A50979" w:rsidP="00A50979">
            <w:pPr>
              <w:spacing w:line="256" w:lineRule="auto"/>
              <w:jc w:val="center"/>
              <w:rPr>
                <w:rFonts w:ascii="Verdana" w:hAnsi="Verdana"/>
                <w:color w:val="000000"/>
                <w:highlight w:val="yellow"/>
              </w:rPr>
            </w:pPr>
          </w:p>
        </w:tc>
        <w:tc>
          <w:tcPr>
            <w:tcW w:w="1417" w:type="dxa"/>
            <w:tcBorders>
              <w:top w:val="nil"/>
              <w:left w:val="nil"/>
              <w:bottom w:val="single" w:sz="8" w:space="0" w:color="000000"/>
              <w:right w:val="single" w:sz="8" w:space="0" w:color="000000"/>
            </w:tcBorders>
          </w:tcPr>
          <w:p w14:paraId="1557AB32" w14:textId="77777777" w:rsidR="00A50979" w:rsidRPr="00B00634" w:rsidRDefault="00A50979" w:rsidP="00A50979">
            <w:pPr>
              <w:spacing w:line="256" w:lineRule="auto"/>
              <w:jc w:val="center"/>
              <w:rPr>
                <w:rFonts w:ascii="Verdana" w:hAnsi="Verdana"/>
                <w:color w:val="000000"/>
                <w:highlight w:val="yellow"/>
              </w:rPr>
            </w:pPr>
          </w:p>
        </w:tc>
      </w:tr>
      <w:tr w:rsidR="00A50979" w:rsidRPr="00B00634" w14:paraId="49E5306F" w14:textId="77777777" w:rsidTr="00B00634">
        <w:trPr>
          <w:trHeight w:val="9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AFEB6D" w14:textId="09627F2F" w:rsidR="00A50979" w:rsidRPr="00B00634" w:rsidRDefault="00A50979" w:rsidP="00A50979">
            <w:pPr>
              <w:spacing w:line="256" w:lineRule="auto"/>
              <w:jc w:val="center"/>
              <w:rPr>
                <w:rFonts w:ascii="Verdana" w:hAnsi="Verdana"/>
              </w:rPr>
            </w:pPr>
            <w:r w:rsidRPr="00B00634">
              <w:rPr>
                <w:rFonts w:ascii="Verdana" w:hAnsi="Verdana"/>
                <w:b/>
                <w:color w:val="000000"/>
                <w:lang w:val="el-GR"/>
              </w:rPr>
              <w:t>3.</w:t>
            </w:r>
            <w:r w:rsidRPr="00B00634">
              <w:rPr>
                <w:rFonts w:ascii="Verdana" w:hAnsi="Verdana"/>
                <w:b/>
                <w:color w:val="000000"/>
              </w:rPr>
              <w:t>5</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54E76154" w14:textId="35E09278"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Υποστήριξη περιορισμού ή αποκλεισμού σε πραγματικό χρόνο, διασύνδεσης, σε επίπεδο </w:t>
            </w:r>
            <w:r w:rsidRPr="00B00634">
              <w:rPr>
                <w:rFonts w:ascii="Verdana" w:hAnsi="Verdana" w:cstheme="minorHAnsi"/>
                <w:szCs w:val="22"/>
                <w:lang w:val="en-US"/>
              </w:rPr>
              <w:t>source</w:t>
            </w:r>
            <w:r w:rsidRPr="00B00634">
              <w:rPr>
                <w:rFonts w:ascii="Verdana" w:hAnsi="Verdana" w:cstheme="minorHAnsi"/>
                <w:szCs w:val="22"/>
                <w:lang w:val="el-GR"/>
              </w:rPr>
              <w:t xml:space="preserve"> ή </w:t>
            </w:r>
            <w:r w:rsidRPr="00B00634">
              <w:rPr>
                <w:rFonts w:ascii="Verdana" w:hAnsi="Verdana" w:cstheme="minorHAnsi"/>
                <w:szCs w:val="22"/>
                <w:lang w:val="en-US"/>
              </w:rPr>
              <w:t>destination</w:t>
            </w:r>
            <w:r w:rsidRPr="00B00634">
              <w:rPr>
                <w:rFonts w:ascii="Verdana" w:hAnsi="Verdana" w:cstheme="minorHAnsi"/>
                <w:szCs w:val="22"/>
                <w:lang w:val="el-GR"/>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B8DBE37" w14:textId="035FDC5D" w:rsidR="00A50979" w:rsidRPr="00B00634" w:rsidRDefault="00A50979" w:rsidP="00A50979">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17C727A3" w14:textId="77777777" w:rsidR="00A50979" w:rsidRPr="00B00634" w:rsidRDefault="00A50979" w:rsidP="00A50979">
            <w:pPr>
              <w:spacing w:line="256" w:lineRule="auto"/>
              <w:jc w:val="center"/>
              <w:rPr>
                <w:rFonts w:ascii="Verdana" w:hAnsi="Verdana"/>
                <w:color w:val="000000"/>
                <w:highlight w:val="yellow"/>
              </w:rPr>
            </w:pPr>
          </w:p>
        </w:tc>
        <w:tc>
          <w:tcPr>
            <w:tcW w:w="1417" w:type="dxa"/>
            <w:tcBorders>
              <w:top w:val="nil"/>
              <w:left w:val="nil"/>
              <w:bottom w:val="single" w:sz="8" w:space="0" w:color="000000"/>
              <w:right w:val="single" w:sz="8" w:space="0" w:color="000000"/>
            </w:tcBorders>
          </w:tcPr>
          <w:p w14:paraId="4E486205" w14:textId="77777777" w:rsidR="00A50979" w:rsidRPr="00B00634" w:rsidRDefault="00A50979" w:rsidP="00A50979">
            <w:pPr>
              <w:spacing w:line="256" w:lineRule="auto"/>
              <w:jc w:val="center"/>
              <w:rPr>
                <w:rFonts w:ascii="Verdana" w:hAnsi="Verdana"/>
                <w:color w:val="000000"/>
                <w:highlight w:val="yellow"/>
              </w:rPr>
            </w:pPr>
          </w:p>
        </w:tc>
      </w:tr>
      <w:tr w:rsidR="00A50979" w:rsidRPr="00B00634" w14:paraId="2D91ED6B" w14:textId="77777777" w:rsidTr="00B00634">
        <w:trPr>
          <w:trHeight w:val="9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7FEB43" w14:textId="0F959C4D" w:rsidR="00A50979" w:rsidRPr="00B00634" w:rsidRDefault="00A50979" w:rsidP="00A50979">
            <w:pPr>
              <w:spacing w:line="256" w:lineRule="auto"/>
              <w:jc w:val="center"/>
              <w:rPr>
                <w:rFonts w:ascii="Verdana" w:hAnsi="Verdana"/>
              </w:rPr>
            </w:pPr>
            <w:r w:rsidRPr="00B00634">
              <w:rPr>
                <w:rFonts w:ascii="Verdana" w:hAnsi="Verdana"/>
                <w:b/>
                <w:color w:val="000000"/>
                <w:lang w:val="el-GR"/>
              </w:rPr>
              <w:t>3.</w:t>
            </w:r>
            <w:r w:rsidRPr="00B00634">
              <w:rPr>
                <w:rFonts w:ascii="Verdana" w:hAnsi="Verdana"/>
                <w:b/>
                <w:color w:val="000000"/>
              </w:rPr>
              <w:t>6</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5E715A7B" w14:textId="53045098"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Υποστήριξη καταγραφής συμβάντων (</w:t>
            </w:r>
            <w:r w:rsidRPr="00B00634">
              <w:rPr>
                <w:rFonts w:ascii="Verdana" w:hAnsi="Verdana" w:cstheme="minorHAnsi"/>
                <w:szCs w:val="22"/>
              </w:rPr>
              <w:t>logging</w:t>
            </w:r>
            <w:r w:rsidRPr="00B00634">
              <w:rPr>
                <w:rFonts w:ascii="Verdana" w:hAnsi="Verdana" w:cstheme="minorHAnsi"/>
                <w:szCs w:val="22"/>
                <w:lang w:val="el-GR"/>
              </w:rPr>
              <w:t>) με δυνατότητα τοπικού φιλτραρίσματος των αρχείων συμβάντων (</w:t>
            </w:r>
            <w:r w:rsidRPr="00B00634">
              <w:rPr>
                <w:rFonts w:ascii="Verdana" w:hAnsi="Verdana" w:cstheme="minorHAnsi"/>
                <w:szCs w:val="22"/>
              </w:rPr>
              <w:t>logs</w:t>
            </w:r>
            <w:r w:rsidRPr="00B00634">
              <w:rPr>
                <w:rFonts w:ascii="Verdana" w:hAnsi="Verdana" w:cstheme="minorHAnsi"/>
                <w:szCs w:val="22"/>
                <w:lang w:val="el-GR"/>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3DA90550" w14:textId="6794B939" w:rsidR="00A50979" w:rsidRPr="00B00634" w:rsidRDefault="00A50979" w:rsidP="00A50979">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183DA5BB" w14:textId="77777777" w:rsidR="00A50979" w:rsidRPr="00B00634" w:rsidRDefault="00A50979" w:rsidP="00A50979">
            <w:pPr>
              <w:spacing w:line="256" w:lineRule="auto"/>
              <w:jc w:val="center"/>
              <w:rPr>
                <w:rFonts w:ascii="Verdana" w:hAnsi="Verdana"/>
                <w:color w:val="000000"/>
                <w:highlight w:val="yellow"/>
              </w:rPr>
            </w:pPr>
          </w:p>
        </w:tc>
        <w:tc>
          <w:tcPr>
            <w:tcW w:w="1417" w:type="dxa"/>
            <w:tcBorders>
              <w:top w:val="nil"/>
              <w:left w:val="nil"/>
              <w:bottom w:val="single" w:sz="8" w:space="0" w:color="000000"/>
              <w:right w:val="single" w:sz="8" w:space="0" w:color="000000"/>
            </w:tcBorders>
          </w:tcPr>
          <w:p w14:paraId="100BBE58" w14:textId="77777777" w:rsidR="00A50979" w:rsidRPr="00B00634" w:rsidRDefault="00A50979" w:rsidP="00A50979">
            <w:pPr>
              <w:spacing w:line="256" w:lineRule="auto"/>
              <w:jc w:val="center"/>
              <w:rPr>
                <w:rFonts w:ascii="Verdana" w:hAnsi="Verdana"/>
                <w:color w:val="000000"/>
                <w:highlight w:val="yellow"/>
              </w:rPr>
            </w:pPr>
          </w:p>
        </w:tc>
      </w:tr>
      <w:tr w:rsidR="00A50979" w:rsidRPr="00B00634" w14:paraId="48453CA4"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4DE53B" w14:textId="4F92B006" w:rsidR="00A50979" w:rsidRPr="00B00634" w:rsidRDefault="00A50979" w:rsidP="00A50979">
            <w:pPr>
              <w:spacing w:line="256" w:lineRule="auto"/>
              <w:jc w:val="center"/>
              <w:rPr>
                <w:rFonts w:ascii="Verdana" w:hAnsi="Verdana"/>
              </w:rPr>
            </w:pPr>
            <w:r w:rsidRPr="00B00634">
              <w:rPr>
                <w:rFonts w:ascii="Verdana" w:hAnsi="Verdana"/>
                <w:b/>
                <w:color w:val="000000"/>
                <w:lang w:val="el-GR"/>
              </w:rPr>
              <w:t>3.</w:t>
            </w:r>
            <w:r w:rsidRPr="00B00634">
              <w:rPr>
                <w:rFonts w:ascii="Verdana" w:hAnsi="Verdana"/>
                <w:b/>
                <w:color w:val="000000"/>
              </w:rPr>
              <w:t>7</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115FED97" w14:textId="05095DE8"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Υποστήριξη του πρωτοκόλλου </w:t>
            </w:r>
            <w:r w:rsidRPr="00B00634">
              <w:rPr>
                <w:rFonts w:ascii="Verdana" w:hAnsi="Verdana" w:cstheme="minorHAnsi"/>
                <w:szCs w:val="22"/>
              </w:rPr>
              <w:t>SNMP</w:t>
            </w:r>
            <w:r w:rsidRPr="00B00634">
              <w:rPr>
                <w:rFonts w:ascii="Verdana" w:hAnsi="Verdana" w:cstheme="minorHAnsi"/>
                <w:szCs w:val="22"/>
                <w:lang w:val="el-GR"/>
              </w:rPr>
              <w:t xml:space="preserve"> </w:t>
            </w:r>
            <w:r w:rsidRPr="00B00634">
              <w:rPr>
                <w:rFonts w:ascii="Verdana" w:hAnsi="Verdana" w:cstheme="minorHAnsi"/>
                <w:szCs w:val="22"/>
              </w:rPr>
              <w:t>v</w:t>
            </w:r>
            <w:r w:rsidRPr="00B00634">
              <w:rPr>
                <w:rFonts w:ascii="Verdana" w:hAnsi="Verdana" w:cstheme="minorHAnsi"/>
                <w:szCs w:val="22"/>
                <w:lang w:val="el-GR"/>
              </w:rPr>
              <w:t xml:space="preserve">2 και </w:t>
            </w:r>
            <w:r w:rsidRPr="00B00634">
              <w:rPr>
                <w:rFonts w:ascii="Verdana" w:hAnsi="Verdana" w:cstheme="minorHAnsi"/>
                <w:szCs w:val="22"/>
              </w:rPr>
              <w:t>v</w:t>
            </w:r>
            <w:r w:rsidRPr="00B00634">
              <w:rPr>
                <w:rFonts w:ascii="Verdana" w:hAnsi="Verdana" w:cstheme="minorHAnsi"/>
                <w:szCs w:val="22"/>
                <w:lang w:val="el-GR"/>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2A7593" w14:textId="536450F1" w:rsidR="00A50979" w:rsidRPr="00B00634" w:rsidRDefault="00A50979" w:rsidP="00A50979">
            <w:pPr>
              <w:spacing w:line="256" w:lineRule="auto"/>
              <w:jc w:val="center"/>
              <w:rPr>
                <w:rFonts w:ascii="Verdana" w:hAnsi="Verdana"/>
              </w:rPr>
            </w:pPr>
            <w:r w:rsidRPr="00B00634">
              <w:rPr>
                <w:rFonts w:ascii="Verdana" w:hAnsi="Verdana" w:cstheme="minorHAnsi"/>
                <w:b/>
                <w:bCs/>
                <w:szCs w:val="22"/>
              </w:rPr>
              <w:t>ΝΑΙ</w:t>
            </w:r>
          </w:p>
        </w:tc>
        <w:tc>
          <w:tcPr>
            <w:tcW w:w="1134" w:type="dxa"/>
            <w:tcBorders>
              <w:top w:val="nil"/>
              <w:left w:val="nil"/>
              <w:bottom w:val="single" w:sz="8" w:space="0" w:color="000000"/>
              <w:right w:val="single" w:sz="8" w:space="0" w:color="000000"/>
            </w:tcBorders>
          </w:tcPr>
          <w:p w14:paraId="7FED5952" w14:textId="77777777" w:rsidR="00A50979" w:rsidRPr="00B00634" w:rsidRDefault="00A50979" w:rsidP="00A50979">
            <w:pPr>
              <w:spacing w:line="256" w:lineRule="auto"/>
              <w:jc w:val="center"/>
              <w:rPr>
                <w:rFonts w:ascii="Verdana" w:hAnsi="Verdana"/>
                <w:color w:val="000000"/>
                <w:highlight w:val="yellow"/>
              </w:rPr>
            </w:pPr>
          </w:p>
        </w:tc>
        <w:tc>
          <w:tcPr>
            <w:tcW w:w="1417" w:type="dxa"/>
            <w:tcBorders>
              <w:top w:val="nil"/>
              <w:left w:val="nil"/>
              <w:bottom w:val="single" w:sz="8" w:space="0" w:color="000000"/>
              <w:right w:val="single" w:sz="8" w:space="0" w:color="000000"/>
            </w:tcBorders>
          </w:tcPr>
          <w:p w14:paraId="4F88A596" w14:textId="77777777" w:rsidR="00A50979" w:rsidRPr="00B00634" w:rsidRDefault="00A50979" w:rsidP="00A50979">
            <w:pPr>
              <w:spacing w:line="256" w:lineRule="auto"/>
              <w:jc w:val="center"/>
              <w:rPr>
                <w:rFonts w:ascii="Verdana" w:hAnsi="Verdana"/>
                <w:color w:val="000000"/>
                <w:highlight w:val="yellow"/>
              </w:rPr>
            </w:pPr>
          </w:p>
        </w:tc>
      </w:tr>
      <w:tr w:rsidR="00A50979" w:rsidRPr="00B00634" w14:paraId="497D4438" w14:textId="77777777" w:rsidTr="00B00634">
        <w:trPr>
          <w:trHeight w:val="300"/>
        </w:trPr>
        <w:tc>
          <w:tcPr>
            <w:tcW w:w="69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ACFAB0A" w14:textId="4939C554" w:rsidR="00A50979" w:rsidRPr="00B00634" w:rsidRDefault="00A50979" w:rsidP="00A50979">
            <w:pPr>
              <w:rPr>
                <w:rFonts w:ascii="Verdana" w:hAnsi="Verdana"/>
                <w:b/>
                <w:bCs/>
                <w:lang w:val="el-GR"/>
              </w:rPr>
            </w:pPr>
            <w:r w:rsidRPr="00B00634">
              <w:rPr>
                <w:rFonts w:ascii="Verdana" w:hAnsi="Verdana"/>
                <w:b/>
                <w:bCs/>
                <w:lang w:val="el-GR"/>
              </w:rPr>
              <w:t>4</w:t>
            </w:r>
          </w:p>
        </w:tc>
        <w:tc>
          <w:tcPr>
            <w:tcW w:w="5103"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3BE18DE7" w14:textId="4A820837" w:rsidR="00A50979" w:rsidRPr="00B00634" w:rsidRDefault="00A50979" w:rsidP="00A50979">
            <w:pPr>
              <w:spacing w:line="256" w:lineRule="auto"/>
              <w:rPr>
                <w:rFonts w:ascii="Verdana" w:hAnsi="Verdana"/>
              </w:rPr>
            </w:pPr>
            <w:r w:rsidRPr="00B00634">
              <w:rPr>
                <w:rFonts w:ascii="Verdana" w:hAnsi="Verdana" w:cstheme="minorHAnsi"/>
                <w:b/>
                <w:bCs/>
                <w:szCs w:val="22"/>
              </w:rPr>
              <w:t>ΑΛΛΕΣ ΑΠΑΙΤΗΣΕΙΣ</w:t>
            </w:r>
          </w:p>
        </w:tc>
        <w:tc>
          <w:tcPr>
            <w:tcW w:w="127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570DA6B7" w14:textId="77777777" w:rsidR="00A50979" w:rsidRPr="00B00634" w:rsidRDefault="00A50979" w:rsidP="00A50979">
            <w:pPr>
              <w:rPr>
                <w:rFonts w:ascii="Verdana" w:hAnsi="Verdana"/>
              </w:rPr>
            </w:pPr>
          </w:p>
        </w:tc>
        <w:tc>
          <w:tcPr>
            <w:tcW w:w="1134" w:type="dxa"/>
            <w:tcBorders>
              <w:top w:val="nil"/>
              <w:left w:val="nil"/>
              <w:bottom w:val="single" w:sz="8" w:space="0" w:color="000000"/>
              <w:right w:val="single" w:sz="8" w:space="0" w:color="000000"/>
            </w:tcBorders>
            <w:shd w:val="clear" w:color="auto" w:fill="F2F2F2"/>
          </w:tcPr>
          <w:p w14:paraId="41C1A57A" w14:textId="77777777" w:rsidR="00A50979" w:rsidRPr="00B00634" w:rsidRDefault="00A50979" w:rsidP="00A50979">
            <w:pPr>
              <w:rPr>
                <w:rFonts w:ascii="Verdana" w:hAnsi="Verdana"/>
              </w:rPr>
            </w:pPr>
          </w:p>
        </w:tc>
        <w:tc>
          <w:tcPr>
            <w:tcW w:w="1417" w:type="dxa"/>
            <w:tcBorders>
              <w:top w:val="nil"/>
              <w:left w:val="nil"/>
              <w:bottom w:val="single" w:sz="8" w:space="0" w:color="000000"/>
              <w:right w:val="single" w:sz="8" w:space="0" w:color="000000"/>
            </w:tcBorders>
            <w:shd w:val="clear" w:color="auto" w:fill="F2F2F2"/>
          </w:tcPr>
          <w:p w14:paraId="3CF621D9" w14:textId="77777777" w:rsidR="00A50979" w:rsidRPr="00B00634" w:rsidRDefault="00A50979" w:rsidP="00A50979">
            <w:pPr>
              <w:rPr>
                <w:rFonts w:ascii="Verdana" w:hAnsi="Verdana"/>
              </w:rPr>
            </w:pPr>
          </w:p>
        </w:tc>
      </w:tr>
      <w:tr w:rsidR="00A50979" w:rsidRPr="00B00634" w14:paraId="6AFC43FE"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AEEFA2" w14:textId="69421843" w:rsidR="00A50979" w:rsidRPr="00B00634" w:rsidRDefault="00A50979" w:rsidP="00A50979">
            <w:pPr>
              <w:spacing w:line="256" w:lineRule="auto"/>
              <w:jc w:val="center"/>
              <w:rPr>
                <w:rFonts w:ascii="Verdana" w:hAnsi="Verdana"/>
              </w:rPr>
            </w:pPr>
            <w:r w:rsidRPr="00B00634">
              <w:rPr>
                <w:rFonts w:ascii="Verdana" w:hAnsi="Verdana"/>
                <w:b/>
                <w:color w:val="000000"/>
                <w:lang w:val="el-GR"/>
              </w:rPr>
              <w:t>4.</w:t>
            </w:r>
            <w:r w:rsidRPr="00B00634">
              <w:rPr>
                <w:rFonts w:ascii="Verdana" w:hAnsi="Verdana"/>
                <w:b/>
                <w:color w:val="000000"/>
              </w:rPr>
              <w:t>1</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032C0B26" w14:textId="0CDED467"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Να αναφερθούν κατασκευαστικά </w:t>
            </w:r>
            <w:r w:rsidRPr="00B00634">
              <w:rPr>
                <w:rFonts w:ascii="Verdana" w:hAnsi="Verdana" w:cstheme="minorHAnsi"/>
                <w:szCs w:val="22"/>
              </w:rPr>
              <w:t>standards</w:t>
            </w:r>
            <w:r w:rsidRPr="00B00634">
              <w:rPr>
                <w:rFonts w:ascii="Verdana" w:hAnsi="Verdana" w:cstheme="minorHAnsi"/>
                <w:szCs w:val="22"/>
                <w:lang w:val="el-GR"/>
              </w:rPr>
              <w:t xml:space="preserve"> και  </w:t>
            </w:r>
            <w:r w:rsidRPr="00B00634">
              <w:rPr>
                <w:rFonts w:ascii="Verdana" w:hAnsi="Verdana" w:cstheme="minorHAnsi"/>
                <w:szCs w:val="22"/>
              </w:rPr>
              <w:t>certifications</w:t>
            </w:r>
            <w:r w:rsidRPr="00B00634">
              <w:rPr>
                <w:rFonts w:ascii="Verdana" w:hAnsi="Verdana" w:cstheme="minorHAnsi"/>
                <w:szCs w:val="22"/>
                <w:lang w:val="el-GR"/>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B4567E" w14:textId="77777777" w:rsidR="00A50979" w:rsidRPr="00B00634" w:rsidRDefault="00A50979" w:rsidP="00A50979">
            <w:pPr>
              <w:spacing w:line="256" w:lineRule="auto"/>
              <w:jc w:val="center"/>
              <w:rPr>
                <w:rFonts w:ascii="Verdana" w:hAnsi="Verdana"/>
              </w:rPr>
            </w:pPr>
            <w:r w:rsidRPr="00B00634">
              <w:rPr>
                <w:rFonts w:ascii="Verdana" w:hAnsi="Verdana"/>
              </w:rPr>
              <w:t>ΝΑΙ</w:t>
            </w:r>
          </w:p>
        </w:tc>
        <w:tc>
          <w:tcPr>
            <w:tcW w:w="1134" w:type="dxa"/>
            <w:tcBorders>
              <w:top w:val="nil"/>
              <w:left w:val="nil"/>
              <w:bottom w:val="single" w:sz="8" w:space="0" w:color="000000"/>
              <w:right w:val="single" w:sz="8" w:space="0" w:color="000000"/>
            </w:tcBorders>
          </w:tcPr>
          <w:p w14:paraId="606707A0" w14:textId="77777777" w:rsidR="00A50979" w:rsidRPr="00B00634" w:rsidRDefault="00A50979" w:rsidP="00A50979">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6B9C6C86" w14:textId="77777777" w:rsidR="00A50979" w:rsidRPr="00B00634" w:rsidRDefault="00A50979" w:rsidP="00A50979">
            <w:pPr>
              <w:spacing w:line="256" w:lineRule="auto"/>
              <w:jc w:val="center"/>
              <w:rPr>
                <w:rFonts w:ascii="Verdana" w:hAnsi="Verdana"/>
                <w:color w:val="000000"/>
              </w:rPr>
            </w:pPr>
          </w:p>
        </w:tc>
      </w:tr>
      <w:tr w:rsidR="00A50979" w:rsidRPr="00B00634" w14:paraId="5DFADE3A" w14:textId="77777777" w:rsidTr="00B00634">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C95617" w14:textId="236E1809" w:rsidR="00A50979" w:rsidRPr="00B00634" w:rsidRDefault="00A50979" w:rsidP="00A50979">
            <w:pPr>
              <w:spacing w:line="256" w:lineRule="auto"/>
              <w:jc w:val="center"/>
              <w:rPr>
                <w:rFonts w:ascii="Verdana" w:hAnsi="Verdana"/>
              </w:rPr>
            </w:pPr>
            <w:r w:rsidRPr="00B00634">
              <w:rPr>
                <w:rFonts w:ascii="Verdana" w:hAnsi="Verdana"/>
                <w:b/>
                <w:color w:val="000000"/>
                <w:lang w:val="el-GR"/>
              </w:rPr>
              <w:t>4.</w:t>
            </w:r>
            <w:r w:rsidRPr="00B00634">
              <w:rPr>
                <w:rFonts w:ascii="Verdana" w:hAnsi="Verdana"/>
                <w:b/>
                <w:color w:val="000000"/>
              </w:rPr>
              <w:t>2</w:t>
            </w:r>
          </w:p>
        </w:tc>
        <w:tc>
          <w:tcPr>
            <w:tcW w:w="5103" w:type="dxa"/>
            <w:tcBorders>
              <w:top w:val="nil"/>
              <w:left w:val="nil"/>
              <w:bottom w:val="single" w:sz="8" w:space="0" w:color="000000"/>
              <w:right w:val="single" w:sz="8" w:space="0" w:color="000000"/>
            </w:tcBorders>
            <w:tcMar>
              <w:top w:w="0" w:type="dxa"/>
              <w:left w:w="108" w:type="dxa"/>
              <w:bottom w:w="0" w:type="dxa"/>
              <w:right w:w="108" w:type="dxa"/>
            </w:tcMar>
          </w:tcPr>
          <w:p w14:paraId="48F8A312" w14:textId="43694F4B"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Να συνοδεύεται από υπηρεσία άμεσης αντικατάστασης την επόμενη εργάσιμη  ημέρα σε περίπτωση αστοχίας υλικού ή λογισμικού , καθώς και τεχνική υποστήριξη από τον κατασκευαστή 24</w:t>
            </w:r>
            <w:r w:rsidRPr="00B00634">
              <w:rPr>
                <w:rFonts w:ascii="Verdana" w:hAnsi="Verdana" w:cstheme="minorHAnsi"/>
                <w:szCs w:val="22"/>
              </w:rPr>
              <w:t>x</w:t>
            </w:r>
            <w:r w:rsidRPr="00B00634">
              <w:rPr>
                <w:rFonts w:ascii="Verdana" w:hAnsi="Verdana" w:cstheme="minorHAnsi"/>
                <w:szCs w:val="22"/>
                <w:lang w:val="el-GR"/>
              </w:rPr>
              <w:t xml:space="preserve">7 για πέντε  έτη  από την ημερομηνία προμήθειας.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94C6FB" w14:textId="77777777" w:rsidR="00A50979" w:rsidRPr="00B00634" w:rsidRDefault="00A50979" w:rsidP="00A50979">
            <w:pPr>
              <w:spacing w:line="256" w:lineRule="auto"/>
              <w:jc w:val="center"/>
              <w:rPr>
                <w:rFonts w:ascii="Verdana" w:hAnsi="Verdana"/>
              </w:rPr>
            </w:pPr>
            <w:r w:rsidRPr="00B00634">
              <w:rPr>
                <w:rFonts w:ascii="Verdana" w:hAnsi="Verdana"/>
              </w:rPr>
              <w:t>ΝΑΙ</w:t>
            </w:r>
          </w:p>
        </w:tc>
        <w:tc>
          <w:tcPr>
            <w:tcW w:w="1134" w:type="dxa"/>
            <w:tcBorders>
              <w:top w:val="nil"/>
              <w:left w:val="nil"/>
              <w:bottom w:val="single" w:sz="8" w:space="0" w:color="000000"/>
              <w:right w:val="single" w:sz="8" w:space="0" w:color="000000"/>
            </w:tcBorders>
          </w:tcPr>
          <w:p w14:paraId="37A22BB4" w14:textId="77777777" w:rsidR="00A50979" w:rsidRPr="00B00634" w:rsidRDefault="00A50979" w:rsidP="00A50979">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63736BC9" w14:textId="77777777" w:rsidR="00A50979" w:rsidRPr="00B00634" w:rsidRDefault="00A50979" w:rsidP="00A50979">
            <w:pPr>
              <w:spacing w:line="256" w:lineRule="auto"/>
              <w:jc w:val="center"/>
              <w:rPr>
                <w:rFonts w:ascii="Verdana" w:hAnsi="Verdana"/>
                <w:color w:val="000000"/>
              </w:rPr>
            </w:pPr>
          </w:p>
        </w:tc>
      </w:tr>
      <w:tr w:rsidR="00A50979" w:rsidRPr="00B00634" w14:paraId="02830A02" w14:textId="77777777" w:rsidTr="00AF4B0F">
        <w:trPr>
          <w:trHeight w:val="6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2C3999" w14:textId="5688ABEB" w:rsidR="00A50979" w:rsidRPr="00B00634" w:rsidRDefault="00A50979" w:rsidP="00A50979">
            <w:pPr>
              <w:spacing w:line="256" w:lineRule="auto"/>
              <w:jc w:val="center"/>
              <w:rPr>
                <w:rFonts w:ascii="Verdana" w:hAnsi="Verdana"/>
              </w:rPr>
            </w:pPr>
            <w:r w:rsidRPr="00B00634">
              <w:rPr>
                <w:rFonts w:ascii="Verdana" w:hAnsi="Verdana"/>
                <w:b/>
                <w:color w:val="000000"/>
                <w:lang w:val="el-GR"/>
              </w:rPr>
              <w:t>4.</w:t>
            </w:r>
            <w:r w:rsidRPr="00B00634">
              <w:rPr>
                <w:rFonts w:ascii="Verdana" w:hAnsi="Verdana"/>
                <w:b/>
                <w:color w:val="000000"/>
              </w:rPr>
              <w:t>3</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7AA9D50" w14:textId="62962941"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Να συνοδεύεται εφόσον απαιτείται από τις κατάλληλες άδειες τουλάχιστο πέντε  ετών, για συνεχείς ενημερώσεις όλων των βάσεων, του λειτουργικού και  των υπηρεσιών </w:t>
            </w:r>
            <w:r w:rsidRPr="00B00634">
              <w:rPr>
                <w:rFonts w:ascii="Verdana" w:hAnsi="Verdana" w:cstheme="minorHAnsi"/>
                <w:szCs w:val="22"/>
              </w:rPr>
              <w:t>UTM</w:t>
            </w:r>
            <w:r w:rsidRPr="00B00634">
              <w:rPr>
                <w:rFonts w:ascii="Verdana" w:hAnsi="Verdana" w:cstheme="minorHAnsi"/>
                <w:szCs w:val="22"/>
                <w:lang w:val="el-GR"/>
              </w:rPr>
              <w:t xml:space="preserve"> που ζητώνται.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61F447" w14:textId="77777777" w:rsidR="00A50979" w:rsidRPr="00B00634" w:rsidRDefault="00A50979" w:rsidP="00A50979">
            <w:pPr>
              <w:spacing w:line="256" w:lineRule="auto"/>
              <w:jc w:val="center"/>
              <w:rPr>
                <w:rFonts w:ascii="Verdana" w:hAnsi="Verdana"/>
              </w:rPr>
            </w:pPr>
            <w:r w:rsidRPr="00B00634">
              <w:rPr>
                <w:rFonts w:ascii="Verdana" w:hAnsi="Verdana"/>
              </w:rPr>
              <w:t>ΝΑΙ</w:t>
            </w:r>
          </w:p>
        </w:tc>
        <w:tc>
          <w:tcPr>
            <w:tcW w:w="1134" w:type="dxa"/>
            <w:tcBorders>
              <w:top w:val="nil"/>
              <w:left w:val="nil"/>
              <w:bottom w:val="single" w:sz="8" w:space="0" w:color="000000"/>
              <w:right w:val="single" w:sz="8" w:space="0" w:color="000000"/>
            </w:tcBorders>
          </w:tcPr>
          <w:p w14:paraId="03E54F6B" w14:textId="77777777" w:rsidR="00A50979" w:rsidRPr="00B00634" w:rsidRDefault="00A50979" w:rsidP="00A50979">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0F2466A9" w14:textId="77777777" w:rsidR="00A50979" w:rsidRPr="00B00634" w:rsidRDefault="00A50979" w:rsidP="00A50979">
            <w:pPr>
              <w:spacing w:line="256" w:lineRule="auto"/>
              <w:jc w:val="center"/>
              <w:rPr>
                <w:rFonts w:ascii="Verdana" w:hAnsi="Verdana"/>
                <w:color w:val="000000"/>
              </w:rPr>
            </w:pPr>
          </w:p>
        </w:tc>
      </w:tr>
      <w:tr w:rsidR="00A50979" w:rsidRPr="00B00634" w14:paraId="387FEA14" w14:textId="77777777" w:rsidTr="00AF4B0F">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23B36F" w14:textId="2CCCD0E0" w:rsidR="00A50979" w:rsidRPr="00B00634" w:rsidRDefault="00A50979" w:rsidP="00A50979">
            <w:pPr>
              <w:spacing w:line="256" w:lineRule="auto"/>
              <w:jc w:val="center"/>
              <w:rPr>
                <w:rFonts w:ascii="Verdana" w:hAnsi="Verdana"/>
              </w:rPr>
            </w:pPr>
            <w:r w:rsidRPr="00B00634">
              <w:rPr>
                <w:rFonts w:ascii="Verdana" w:hAnsi="Verdana"/>
                <w:b/>
                <w:color w:val="000000"/>
                <w:lang w:val="el-GR"/>
              </w:rPr>
              <w:t>4.</w:t>
            </w:r>
            <w:r w:rsidRPr="00B00634">
              <w:rPr>
                <w:rFonts w:ascii="Verdana" w:hAnsi="Verdana"/>
                <w:b/>
                <w:color w:val="000000"/>
              </w:rPr>
              <w:t>4</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A798D3" w14:textId="490AA976" w:rsidR="00A50979" w:rsidRPr="00B00634" w:rsidRDefault="00A50979" w:rsidP="00A50979">
            <w:pPr>
              <w:spacing w:line="256" w:lineRule="auto"/>
              <w:rPr>
                <w:rFonts w:ascii="Verdana" w:hAnsi="Verdana"/>
                <w:lang w:val="el-GR"/>
              </w:rPr>
            </w:pPr>
            <w:r w:rsidRPr="00B00634">
              <w:rPr>
                <w:rFonts w:ascii="Verdana" w:hAnsi="Verdana" w:cstheme="minorHAnsi"/>
                <w:szCs w:val="22"/>
              </w:rPr>
              <w:t>O</w:t>
            </w:r>
            <w:r w:rsidRPr="00B00634">
              <w:rPr>
                <w:rFonts w:ascii="Verdana" w:hAnsi="Verdana" w:cstheme="minorHAnsi"/>
                <w:szCs w:val="22"/>
                <w:lang w:val="el-GR"/>
              </w:rPr>
              <w:t xml:space="preserve"> Ανάδοχος θα προσφέρει πλήρη εγκατάσταση και παραμετροποίηση από πιστοποιημένο από τον κατασκευαστή τεχνικό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9E85A3" w14:textId="77777777" w:rsidR="00A50979" w:rsidRPr="00B00634" w:rsidRDefault="00A50979" w:rsidP="00A50979">
            <w:pPr>
              <w:spacing w:line="256" w:lineRule="auto"/>
              <w:jc w:val="center"/>
              <w:rPr>
                <w:rFonts w:ascii="Verdana" w:hAnsi="Verdana"/>
              </w:rPr>
            </w:pPr>
            <w:r w:rsidRPr="00B00634">
              <w:rPr>
                <w:rFonts w:ascii="Verdana" w:hAnsi="Verdana"/>
              </w:rPr>
              <w:t>ΝΑΙ</w:t>
            </w:r>
          </w:p>
        </w:tc>
        <w:tc>
          <w:tcPr>
            <w:tcW w:w="1134" w:type="dxa"/>
            <w:tcBorders>
              <w:top w:val="nil"/>
              <w:left w:val="nil"/>
              <w:bottom w:val="single" w:sz="8" w:space="0" w:color="000000"/>
              <w:right w:val="single" w:sz="8" w:space="0" w:color="000000"/>
            </w:tcBorders>
          </w:tcPr>
          <w:p w14:paraId="20796D6C" w14:textId="77777777" w:rsidR="00A50979" w:rsidRPr="00B00634" w:rsidRDefault="00A50979" w:rsidP="00A50979">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6D678C57" w14:textId="77777777" w:rsidR="00A50979" w:rsidRPr="00B00634" w:rsidRDefault="00A50979" w:rsidP="00A50979">
            <w:pPr>
              <w:spacing w:line="256" w:lineRule="auto"/>
              <w:jc w:val="center"/>
              <w:rPr>
                <w:rFonts w:ascii="Verdana" w:hAnsi="Verdana"/>
                <w:color w:val="000000"/>
              </w:rPr>
            </w:pPr>
          </w:p>
        </w:tc>
      </w:tr>
      <w:tr w:rsidR="00A50979" w:rsidRPr="00B00634" w14:paraId="5B327243" w14:textId="77777777" w:rsidTr="00AF4B0F">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E43E080" w14:textId="08BDB1E0" w:rsidR="00A50979" w:rsidRPr="00B00634" w:rsidRDefault="00A50979" w:rsidP="00A50979">
            <w:pPr>
              <w:spacing w:line="256" w:lineRule="auto"/>
              <w:jc w:val="center"/>
              <w:rPr>
                <w:rFonts w:ascii="Verdana" w:hAnsi="Verdana"/>
              </w:rPr>
            </w:pPr>
            <w:r w:rsidRPr="00B00634">
              <w:rPr>
                <w:rFonts w:ascii="Verdana" w:hAnsi="Verdana"/>
                <w:b/>
                <w:color w:val="000000"/>
                <w:lang w:val="el-GR"/>
              </w:rPr>
              <w:t>4.</w:t>
            </w:r>
            <w:r w:rsidRPr="00B00634">
              <w:rPr>
                <w:rFonts w:ascii="Verdana" w:hAnsi="Verdana"/>
                <w:b/>
                <w:color w:val="000000"/>
              </w:rPr>
              <w:t>5</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D08632C" w14:textId="3913E6AA" w:rsidR="00A50979" w:rsidRPr="00B00634" w:rsidRDefault="00A50979" w:rsidP="00A50979">
            <w:pPr>
              <w:spacing w:line="256" w:lineRule="auto"/>
              <w:rPr>
                <w:rFonts w:ascii="Verdana" w:hAnsi="Verdana"/>
              </w:rPr>
            </w:pPr>
            <w:r w:rsidRPr="00B00634">
              <w:rPr>
                <w:rFonts w:ascii="Verdana" w:hAnsi="Verdana" w:cstheme="minorHAnsi"/>
                <w:szCs w:val="22"/>
                <w:lang w:val="el-GR"/>
              </w:rPr>
              <w:t xml:space="preserve">Ο Ανάδοχος θα προσφέρει εκπαίδευση τουλάχιστο 2 ημερών σε στελέχη του τμήματος μηχανογράφησης από πιστοποιημένο από τον κατασκευαστή μηχανικό. </w:t>
            </w:r>
            <w:r w:rsidRPr="00B00634">
              <w:rPr>
                <w:rFonts w:ascii="Verdana" w:hAnsi="Verdana" w:cstheme="minorHAnsi"/>
                <w:szCs w:val="22"/>
              </w:rPr>
              <w:t xml:space="preserve">Η </w:t>
            </w:r>
            <w:proofErr w:type="spellStart"/>
            <w:r w:rsidRPr="00B00634">
              <w:rPr>
                <w:rFonts w:ascii="Verdana" w:hAnsi="Verdana" w:cstheme="minorHAnsi"/>
                <w:szCs w:val="22"/>
              </w:rPr>
              <w:t>εκ</w:t>
            </w:r>
            <w:proofErr w:type="spellEnd"/>
            <w:r w:rsidRPr="00B00634">
              <w:rPr>
                <w:rFonts w:ascii="Verdana" w:hAnsi="Verdana" w:cstheme="minorHAnsi"/>
                <w:szCs w:val="22"/>
              </w:rPr>
              <w:t xml:space="preserve">παίδευση θα </w:t>
            </w:r>
            <w:proofErr w:type="spellStart"/>
            <w:r w:rsidRPr="00B00634">
              <w:rPr>
                <w:rFonts w:ascii="Verdana" w:hAnsi="Verdana" w:cstheme="minorHAnsi"/>
                <w:szCs w:val="22"/>
              </w:rPr>
              <w:t>γίνει</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στην</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Ελληνική</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γλώσσ</w:t>
            </w:r>
            <w:proofErr w:type="spellEnd"/>
            <w:r w:rsidRPr="00B00634">
              <w:rPr>
                <w:rFonts w:ascii="Verdana" w:hAnsi="Verdana" w:cstheme="minorHAnsi"/>
                <w:szCs w:val="22"/>
              </w:rPr>
              <w:t xml:space="preserve">α.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D14C34" w14:textId="77777777" w:rsidR="00A50979" w:rsidRPr="00B00634" w:rsidRDefault="00A50979" w:rsidP="00A50979">
            <w:pPr>
              <w:spacing w:line="256" w:lineRule="auto"/>
              <w:jc w:val="center"/>
              <w:rPr>
                <w:rFonts w:ascii="Verdana" w:hAnsi="Verdana"/>
              </w:rPr>
            </w:pPr>
            <w:r w:rsidRPr="00B00634">
              <w:rPr>
                <w:rFonts w:ascii="Verdana" w:hAnsi="Verdana"/>
              </w:rPr>
              <w:t>ΝΑΙ</w:t>
            </w:r>
          </w:p>
        </w:tc>
        <w:tc>
          <w:tcPr>
            <w:tcW w:w="1134" w:type="dxa"/>
            <w:tcBorders>
              <w:top w:val="nil"/>
              <w:left w:val="nil"/>
              <w:bottom w:val="single" w:sz="8" w:space="0" w:color="000000"/>
              <w:right w:val="single" w:sz="8" w:space="0" w:color="000000"/>
            </w:tcBorders>
          </w:tcPr>
          <w:p w14:paraId="396529BA" w14:textId="77777777" w:rsidR="00A50979" w:rsidRPr="00B00634" w:rsidRDefault="00A50979" w:rsidP="00A50979">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78FE9F4E" w14:textId="77777777" w:rsidR="00A50979" w:rsidRPr="00B00634" w:rsidRDefault="00A50979" w:rsidP="00A50979">
            <w:pPr>
              <w:spacing w:line="256" w:lineRule="auto"/>
              <w:jc w:val="center"/>
              <w:rPr>
                <w:rFonts w:ascii="Verdana" w:hAnsi="Verdana"/>
                <w:color w:val="000000"/>
              </w:rPr>
            </w:pPr>
          </w:p>
        </w:tc>
      </w:tr>
      <w:tr w:rsidR="00A50979" w:rsidRPr="00B00634" w14:paraId="74BE33E8" w14:textId="77777777" w:rsidTr="00AF4B0F">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9566927" w14:textId="02A1E112" w:rsidR="00A50979" w:rsidRPr="00B00634" w:rsidRDefault="00A50979" w:rsidP="00A50979">
            <w:pPr>
              <w:spacing w:line="256" w:lineRule="auto"/>
              <w:jc w:val="center"/>
              <w:rPr>
                <w:rFonts w:ascii="Verdana" w:hAnsi="Verdana"/>
              </w:rPr>
            </w:pPr>
            <w:r w:rsidRPr="00B00634">
              <w:rPr>
                <w:rFonts w:ascii="Verdana" w:hAnsi="Verdana"/>
                <w:b/>
                <w:color w:val="000000"/>
                <w:lang w:val="el-GR"/>
              </w:rPr>
              <w:t>4.</w:t>
            </w:r>
            <w:r w:rsidRPr="00B00634">
              <w:rPr>
                <w:rFonts w:ascii="Verdana" w:hAnsi="Verdana"/>
                <w:b/>
                <w:color w:val="000000"/>
              </w:rPr>
              <w:t>6</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0CDDD3" w14:textId="02D48930" w:rsidR="00A50979" w:rsidRPr="00B00634" w:rsidRDefault="00A50979" w:rsidP="00A50979">
            <w:pPr>
              <w:spacing w:line="256" w:lineRule="auto"/>
              <w:rPr>
                <w:rFonts w:ascii="Verdana" w:hAnsi="Verdana"/>
                <w:lang w:val="el-GR"/>
              </w:rPr>
            </w:pPr>
            <w:r w:rsidRPr="00B00634">
              <w:rPr>
                <w:rFonts w:ascii="Verdana" w:hAnsi="Verdana" w:cstheme="minorHAnsi"/>
                <w:szCs w:val="22"/>
                <w:lang w:val="el-GR"/>
              </w:rPr>
              <w:t xml:space="preserve">Ο ανάδοχος θα προσφέρει </w:t>
            </w:r>
            <w:r w:rsidRPr="00B00634">
              <w:rPr>
                <w:rFonts w:ascii="Verdana" w:hAnsi="Verdana" w:cstheme="minorHAnsi"/>
                <w:szCs w:val="22"/>
              </w:rPr>
              <w:t>Vulnerability</w:t>
            </w:r>
            <w:r w:rsidRPr="00B00634">
              <w:rPr>
                <w:rFonts w:ascii="Verdana" w:hAnsi="Verdana" w:cstheme="minorHAnsi"/>
                <w:szCs w:val="22"/>
                <w:lang w:val="el-GR"/>
              </w:rPr>
              <w:t xml:space="preserve"> </w:t>
            </w:r>
            <w:r w:rsidRPr="00B00634">
              <w:rPr>
                <w:rFonts w:ascii="Verdana" w:hAnsi="Verdana" w:cstheme="minorHAnsi"/>
                <w:szCs w:val="22"/>
              </w:rPr>
              <w:t>Assessment</w:t>
            </w:r>
            <w:r w:rsidRPr="00B00634">
              <w:rPr>
                <w:rFonts w:ascii="Verdana" w:hAnsi="Verdana" w:cstheme="minorHAnsi"/>
                <w:szCs w:val="22"/>
                <w:lang w:val="el-GR"/>
              </w:rPr>
              <w:t xml:space="preserve"> και 20 ώρες τεχνικής υποστήριξης από πιστοποιημένο τεχνικό από τον κατασκευαστή. Οι ώρες τεχνικής υποστήριξης θα αναλωθούν εντός 12 μηνών από την ημερομηνία της προμήθειας</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A6CDA1" w14:textId="77777777" w:rsidR="00A50979" w:rsidRPr="00B00634" w:rsidRDefault="00A50979" w:rsidP="00A50979">
            <w:pPr>
              <w:spacing w:line="256" w:lineRule="auto"/>
              <w:jc w:val="center"/>
              <w:rPr>
                <w:rFonts w:ascii="Verdana" w:hAnsi="Verdana"/>
              </w:rPr>
            </w:pPr>
            <w:r w:rsidRPr="00B00634">
              <w:rPr>
                <w:rFonts w:ascii="Verdana" w:hAnsi="Verdana"/>
              </w:rPr>
              <w:t>ΝΑΙ</w:t>
            </w:r>
          </w:p>
        </w:tc>
        <w:tc>
          <w:tcPr>
            <w:tcW w:w="1134" w:type="dxa"/>
            <w:tcBorders>
              <w:top w:val="nil"/>
              <w:left w:val="nil"/>
              <w:bottom w:val="single" w:sz="8" w:space="0" w:color="000000"/>
              <w:right w:val="single" w:sz="8" w:space="0" w:color="000000"/>
            </w:tcBorders>
          </w:tcPr>
          <w:p w14:paraId="1D2B7B7F" w14:textId="77777777" w:rsidR="00A50979" w:rsidRPr="00B00634" w:rsidRDefault="00A50979" w:rsidP="00A50979">
            <w:pPr>
              <w:spacing w:line="256" w:lineRule="auto"/>
              <w:jc w:val="center"/>
              <w:rPr>
                <w:rFonts w:ascii="Verdana" w:hAnsi="Verdana"/>
                <w:color w:val="000000"/>
              </w:rPr>
            </w:pPr>
          </w:p>
        </w:tc>
        <w:tc>
          <w:tcPr>
            <w:tcW w:w="1417" w:type="dxa"/>
            <w:tcBorders>
              <w:top w:val="nil"/>
              <w:left w:val="nil"/>
              <w:bottom w:val="single" w:sz="8" w:space="0" w:color="000000"/>
              <w:right w:val="single" w:sz="8" w:space="0" w:color="000000"/>
            </w:tcBorders>
          </w:tcPr>
          <w:p w14:paraId="282D8118" w14:textId="77777777" w:rsidR="00A50979" w:rsidRPr="00B00634" w:rsidRDefault="00A50979" w:rsidP="00A50979">
            <w:pPr>
              <w:spacing w:line="256" w:lineRule="auto"/>
              <w:jc w:val="center"/>
              <w:rPr>
                <w:rFonts w:ascii="Verdana" w:hAnsi="Verdana"/>
                <w:color w:val="000000"/>
              </w:rPr>
            </w:pPr>
          </w:p>
        </w:tc>
      </w:tr>
    </w:tbl>
    <w:p w14:paraId="51A5C5CB" w14:textId="77777777" w:rsidR="000F5042" w:rsidRPr="00B00634" w:rsidRDefault="000F5042">
      <w:pPr>
        <w:rPr>
          <w:rFonts w:ascii="Verdana" w:hAnsi="Verdana"/>
        </w:rPr>
      </w:pPr>
    </w:p>
    <w:p w14:paraId="5FA1CD84" w14:textId="1170F597" w:rsidR="000F5042" w:rsidRPr="000A4EEA" w:rsidRDefault="000A4EEA" w:rsidP="000A4EEA">
      <w:pPr>
        <w:pStyle w:val="3"/>
        <w:numPr>
          <w:ilvl w:val="0"/>
          <w:numId w:val="0"/>
        </w:numPr>
        <w:rPr>
          <w:rFonts w:ascii="Verdana" w:hAnsi="Verdana"/>
          <w:lang w:val="el-GR"/>
        </w:rPr>
      </w:pPr>
      <w:bookmarkStart w:id="16" w:name="_Toc209440358"/>
      <w:r>
        <w:rPr>
          <w:rFonts w:ascii="Verdana" w:hAnsi="Verdana"/>
          <w:lang w:val="el-GR"/>
        </w:rPr>
        <w:t xml:space="preserve"> 4.1.12             </w:t>
      </w:r>
      <w:r w:rsidR="007C7EF3" w:rsidRPr="000A4EEA">
        <w:rPr>
          <w:rFonts w:ascii="Verdana" w:hAnsi="Verdana"/>
          <w:lang w:val="el-GR"/>
        </w:rPr>
        <w:t xml:space="preserve">Σύστημα </w:t>
      </w:r>
      <w:r w:rsidR="007C7EF3" w:rsidRPr="00B00634">
        <w:rPr>
          <w:rFonts w:ascii="Verdana" w:hAnsi="Verdana"/>
        </w:rPr>
        <w:t>Tape</w:t>
      </w:r>
      <w:r w:rsidR="007C7EF3" w:rsidRPr="000A4EEA">
        <w:rPr>
          <w:rFonts w:ascii="Verdana" w:hAnsi="Verdana"/>
          <w:lang w:val="el-GR"/>
        </w:rPr>
        <w:t xml:space="preserve"> </w:t>
      </w:r>
      <w:r w:rsidR="007C7EF3" w:rsidRPr="00B00634">
        <w:rPr>
          <w:rFonts w:ascii="Verdana" w:hAnsi="Verdana"/>
        </w:rPr>
        <w:t>Backup</w:t>
      </w:r>
      <w:bookmarkEnd w:id="16"/>
    </w:p>
    <w:p w14:paraId="5D5639D0" w14:textId="77777777" w:rsidR="000F5042" w:rsidRPr="000A4EEA" w:rsidRDefault="000F5042">
      <w:pPr>
        <w:spacing w:before="0" w:after="0"/>
        <w:jc w:val="left"/>
        <w:rPr>
          <w:rFonts w:ascii="Verdana" w:hAnsi="Verdana"/>
          <w:lang w:val="el-GR"/>
        </w:rPr>
      </w:pPr>
    </w:p>
    <w:tbl>
      <w:tblPr>
        <w:tblStyle w:val="410"/>
        <w:tblW w:w="9737" w:type="dxa"/>
        <w:tblLayout w:type="fixed"/>
        <w:tblLook w:val="0400" w:firstRow="0" w:lastRow="0" w:firstColumn="0" w:lastColumn="0" w:noHBand="0" w:noVBand="1"/>
      </w:tblPr>
      <w:tblGrid>
        <w:gridCol w:w="624"/>
        <w:gridCol w:w="5263"/>
        <w:gridCol w:w="1210"/>
        <w:gridCol w:w="1210"/>
        <w:gridCol w:w="1430"/>
      </w:tblGrid>
      <w:tr w:rsidR="00953554" w:rsidRPr="000A4EEA" w14:paraId="569329F2" w14:textId="77777777">
        <w:trPr>
          <w:cantSplit/>
          <w:tblHeader/>
        </w:trPr>
        <w:tc>
          <w:tcPr>
            <w:tcW w:w="624" w:type="dxa"/>
            <w:tcBorders>
              <w:top w:val="single" w:sz="8" w:space="0" w:color="000000"/>
              <w:left w:val="single" w:sz="8" w:space="0" w:color="000000"/>
              <w:bottom w:val="single" w:sz="8" w:space="0" w:color="000000"/>
              <w:right w:val="nil"/>
            </w:tcBorders>
            <w:shd w:val="clear" w:color="auto" w:fill="B3B3B3"/>
            <w:tcMar>
              <w:top w:w="0" w:type="dxa"/>
              <w:left w:w="57" w:type="dxa"/>
              <w:bottom w:w="0" w:type="dxa"/>
              <w:right w:w="57" w:type="dxa"/>
            </w:tcMar>
            <w:vAlign w:val="center"/>
          </w:tcPr>
          <w:p w14:paraId="4FF4B9E0" w14:textId="77777777" w:rsidR="000F5042" w:rsidRPr="000A4EEA" w:rsidRDefault="007C7EF3">
            <w:pPr>
              <w:spacing w:before="60" w:after="60" w:line="256" w:lineRule="auto"/>
              <w:jc w:val="center"/>
              <w:rPr>
                <w:rFonts w:ascii="Verdana" w:hAnsi="Verdana"/>
                <w:b/>
                <w:lang w:val="el-GR"/>
              </w:rPr>
            </w:pPr>
            <w:r w:rsidRPr="000A4EEA">
              <w:rPr>
                <w:rFonts w:ascii="Verdana" w:hAnsi="Verdana"/>
                <w:b/>
                <w:lang w:val="el-GR"/>
              </w:rPr>
              <w:t>Α/Α</w:t>
            </w:r>
          </w:p>
        </w:tc>
        <w:tc>
          <w:tcPr>
            <w:tcW w:w="5263" w:type="dxa"/>
            <w:tcBorders>
              <w:top w:val="single" w:sz="8" w:space="0" w:color="000000"/>
              <w:left w:val="single" w:sz="8" w:space="0" w:color="000000"/>
              <w:bottom w:val="single" w:sz="8" w:space="0" w:color="000000"/>
              <w:right w:val="nil"/>
            </w:tcBorders>
            <w:shd w:val="clear" w:color="auto" w:fill="B3B3B3"/>
            <w:tcMar>
              <w:top w:w="0" w:type="dxa"/>
              <w:left w:w="57" w:type="dxa"/>
              <w:bottom w:w="0" w:type="dxa"/>
              <w:right w:w="57" w:type="dxa"/>
            </w:tcMar>
            <w:vAlign w:val="center"/>
          </w:tcPr>
          <w:p w14:paraId="7A8BB3FE" w14:textId="77777777" w:rsidR="000F5042" w:rsidRPr="000A4EEA" w:rsidRDefault="007C7EF3">
            <w:pPr>
              <w:spacing w:before="60" w:after="60" w:line="256" w:lineRule="auto"/>
              <w:jc w:val="center"/>
              <w:rPr>
                <w:rFonts w:ascii="Verdana" w:hAnsi="Verdana"/>
                <w:b/>
                <w:lang w:val="el-GR"/>
              </w:rPr>
            </w:pPr>
            <w:r w:rsidRPr="000A4EEA">
              <w:rPr>
                <w:rFonts w:ascii="Verdana" w:hAnsi="Verdana"/>
                <w:b/>
                <w:lang w:val="el-GR"/>
              </w:rPr>
              <w:t>ΠΡΟΔΙΑΓΡΑΦΗ</w:t>
            </w:r>
          </w:p>
        </w:tc>
        <w:tc>
          <w:tcPr>
            <w:tcW w:w="1210" w:type="dxa"/>
            <w:tcBorders>
              <w:top w:val="single" w:sz="8" w:space="0" w:color="000000"/>
              <w:left w:val="single" w:sz="8" w:space="0" w:color="000000"/>
              <w:bottom w:val="single" w:sz="8" w:space="0" w:color="000000"/>
              <w:right w:val="nil"/>
            </w:tcBorders>
            <w:shd w:val="clear" w:color="auto" w:fill="B3B3B3"/>
            <w:tcMar>
              <w:top w:w="0" w:type="dxa"/>
              <w:left w:w="57" w:type="dxa"/>
              <w:bottom w:w="0" w:type="dxa"/>
              <w:right w:w="57" w:type="dxa"/>
            </w:tcMar>
            <w:vAlign w:val="center"/>
          </w:tcPr>
          <w:p w14:paraId="5C850D82" w14:textId="77777777" w:rsidR="000F5042" w:rsidRPr="000A4EEA" w:rsidRDefault="007C7EF3">
            <w:pPr>
              <w:spacing w:before="60" w:after="60" w:line="256" w:lineRule="auto"/>
              <w:jc w:val="center"/>
              <w:rPr>
                <w:rFonts w:ascii="Verdana" w:hAnsi="Verdana"/>
                <w:b/>
                <w:lang w:val="el-GR"/>
              </w:rPr>
            </w:pPr>
            <w:r w:rsidRPr="000A4EEA">
              <w:rPr>
                <w:rFonts w:ascii="Verdana" w:hAnsi="Verdana"/>
                <w:b/>
                <w:lang w:val="el-GR"/>
              </w:rPr>
              <w:t>ΑΠΑΙΤΗΣΗ</w:t>
            </w:r>
          </w:p>
        </w:tc>
        <w:tc>
          <w:tcPr>
            <w:tcW w:w="1210" w:type="dxa"/>
            <w:tcBorders>
              <w:top w:val="single" w:sz="8" w:space="0" w:color="000000"/>
              <w:left w:val="single" w:sz="8" w:space="0" w:color="000000"/>
              <w:bottom w:val="single" w:sz="8" w:space="0" w:color="000000"/>
              <w:right w:val="nil"/>
            </w:tcBorders>
            <w:shd w:val="clear" w:color="auto" w:fill="B3B3B3"/>
            <w:tcMar>
              <w:top w:w="0" w:type="dxa"/>
              <w:left w:w="57" w:type="dxa"/>
              <w:bottom w:w="0" w:type="dxa"/>
              <w:right w:w="57" w:type="dxa"/>
            </w:tcMar>
            <w:vAlign w:val="center"/>
          </w:tcPr>
          <w:p w14:paraId="77642657" w14:textId="77777777" w:rsidR="000F5042" w:rsidRPr="000A4EEA" w:rsidRDefault="007C7EF3">
            <w:pPr>
              <w:spacing w:before="60" w:after="60" w:line="256" w:lineRule="auto"/>
              <w:jc w:val="center"/>
              <w:rPr>
                <w:rFonts w:ascii="Verdana" w:hAnsi="Verdana"/>
                <w:b/>
                <w:lang w:val="el-GR"/>
              </w:rPr>
            </w:pPr>
            <w:r w:rsidRPr="000A4EEA">
              <w:rPr>
                <w:rFonts w:ascii="Verdana" w:hAnsi="Verdana"/>
                <w:b/>
                <w:lang w:val="el-GR"/>
              </w:rPr>
              <w:t>ΑΠΑΝΤΗΣΗ</w:t>
            </w:r>
          </w:p>
        </w:tc>
        <w:tc>
          <w:tcPr>
            <w:tcW w:w="1430" w:type="dxa"/>
            <w:tcBorders>
              <w:top w:val="single" w:sz="8" w:space="0" w:color="000000"/>
              <w:left w:val="single" w:sz="8" w:space="0" w:color="000000"/>
              <w:bottom w:val="single" w:sz="8" w:space="0" w:color="000000"/>
              <w:right w:val="single" w:sz="8" w:space="0" w:color="000000"/>
            </w:tcBorders>
            <w:shd w:val="clear" w:color="auto" w:fill="B3B3B3"/>
            <w:tcMar>
              <w:top w:w="0" w:type="dxa"/>
              <w:left w:w="57" w:type="dxa"/>
              <w:bottom w:w="0" w:type="dxa"/>
              <w:right w:w="57" w:type="dxa"/>
            </w:tcMar>
            <w:vAlign w:val="center"/>
          </w:tcPr>
          <w:p w14:paraId="581FC9F2" w14:textId="77777777" w:rsidR="000F5042" w:rsidRPr="000A4EEA" w:rsidRDefault="007C7EF3">
            <w:pPr>
              <w:spacing w:before="60" w:after="60" w:line="256" w:lineRule="auto"/>
              <w:jc w:val="center"/>
              <w:rPr>
                <w:rFonts w:ascii="Verdana" w:hAnsi="Verdana"/>
                <w:b/>
                <w:lang w:val="el-GR"/>
              </w:rPr>
            </w:pPr>
            <w:r w:rsidRPr="000A4EEA">
              <w:rPr>
                <w:rFonts w:ascii="Verdana" w:hAnsi="Verdana"/>
                <w:b/>
                <w:lang w:val="el-GR"/>
              </w:rPr>
              <w:t>ΠΑΡΑΠΟΜΠΗ</w:t>
            </w:r>
          </w:p>
        </w:tc>
      </w:tr>
      <w:tr w:rsidR="00953554" w:rsidRPr="000A4EEA" w14:paraId="2E7B4BEC" w14:textId="77777777">
        <w:tc>
          <w:tcPr>
            <w:tcW w:w="624"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66BD0B5E" w14:textId="77777777" w:rsidR="000F5042" w:rsidRPr="000A4EEA" w:rsidRDefault="000F5042">
            <w:pPr>
              <w:numPr>
                <w:ilvl w:val="0"/>
                <w:numId w:val="8"/>
              </w:numPr>
              <w:spacing w:before="60" w:after="60" w:line="256" w:lineRule="auto"/>
              <w:jc w:val="left"/>
              <w:rPr>
                <w:rFonts w:ascii="Verdana" w:hAnsi="Verdana"/>
                <w:b/>
                <w:lang w:val="el-GR"/>
              </w:rPr>
            </w:pPr>
          </w:p>
        </w:tc>
        <w:tc>
          <w:tcPr>
            <w:tcW w:w="5263"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7D6A08E9" w14:textId="77777777" w:rsidR="000F5042" w:rsidRPr="000A4EEA" w:rsidRDefault="007C7EF3">
            <w:pPr>
              <w:spacing w:before="60" w:after="60" w:line="256" w:lineRule="auto"/>
              <w:rPr>
                <w:rFonts w:ascii="Verdana" w:hAnsi="Verdana"/>
                <w:b/>
                <w:lang w:val="el-GR"/>
              </w:rPr>
            </w:pPr>
            <w:r w:rsidRPr="000A4EEA">
              <w:rPr>
                <w:rFonts w:ascii="Verdana" w:hAnsi="Verdana"/>
                <w:b/>
                <w:lang w:val="el-GR"/>
              </w:rPr>
              <w:t>ΓΕΝΙΚΑ ΧΑΡΑΚΤΗΡΙΣΤΙΚΑ</w:t>
            </w: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67E4C4D5" w14:textId="77777777" w:rsidR="000F5042" w:rsidRPr="000A4EEA" w:rsidRDefault="000F5042">
            <w:pPr>
              <w:spacing w:before="60" w:after="60" w:line="256" w:lineRule="auto"/>
              <w:jc w:val="center"/>
              <w:rPr>
                <w:rFonts w:ascii="Verdana" w:hAnsi="Verdana"/>
                <w:b/>
                <w:lang w:val="el-GR"/>
              </w:rPr>
            </w:pP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4E6018B0" w14:textId="77777777" w:rsidR="000F5042" w:rsidRPr="000A4EEA" w:rsidRDefault="000F5042">
            <w:pPr>
              <w:spacing w:before="60" w:after="60" w:line="256" w:lineRule="auto"/>
              <w:jc w:val="center"/>
              <w:rPr>
                <w:rFonts w:ascii="Verdana" w:hAnsi="Verdana"/>
                <w:b/>
                <w:lang w:val="el-GR"/>
              </w:rPr>
            </w:pPr>
          </w:p>
        </w:tc>
        <w:tc>
          <w:tcPr>
            <w:tcW w:w="1430" w:type="dxa"/>
            <w:tcBorders>
              <w:top w:val="single" w:sz="8" w:space="0" w:color="000000"/>
              <w:left w:val="single" w:sz="8" w:space="0" w:color="000000"/>
              <w:bottom w:val="single" w:sz="8" w:space="0" w:color="000000"/>
              <w:right w:val="single" w:sz="8" w:space="0" w:color="000000"/>
            </w:tcBorders>
            <w:shd w:val="clear" w:color="auto" w:fill="CCCCCC"/>
            <w:tcMar>
              <w:top w:w="0" w:type="dxa"/>
              <w:left w:w="57" w:type="dxa"/>
              <w:bottom w:w="0" w:type="dxa"/>
              <w:right w:w="57" w:type="dxa"/>
            </w:tcMar>
          </w:tcPr>
          <w:p w14:paraId="579FF4B3" w14:textId="77777777" w:rsidR="000F5042" w:rsidRPr="000A4EEA" w:rsidRDefault="000F5042">
            <w:pPr>
              <w:spacing w:before="60" w:after="60" w:line="256" w:lineRule="auto"/>
              <w:jc w:val="center"/>
              <w:rPr>
                <w:rFonts w:ascii="Verdana" w:hAnsi="Verdana"/>
                <w:b/>
                <w:lang w:val="el-GR"/>
              </w:rPr>
            </w:pPr>
          </w:p>
        </w:tc>
      </w:tr>
      <w:tr w:rsidR="00953554" w:rsidRPr="00F425E6" w14:paraId="178EC3BC"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vAlign w:val="center"/>
          </w:tcPr>
          <w:p w14:paraId="4B1C6EDB" w14:textId="77777777" w:rsidR="000F5042" w:rsidRPr="000A4EEA" w:rsidRDefault="000F5042">
            <w:pPr>
              <w:numPr>
                <w:ilvl w:val="1"/>
                <w:numId w:val="8"/>
              </w:numPr>
              <w:spacing w:before="60" w:after="60" w:line="256" w:lineRule="auto"/>
              <w:jc w:val="left"/>
              <w:rPr>
                <w:rFonts w:ascii="Verdana" w:hAnsi="Verdana"/>
                <w:b/>
                <w:szCs w:val="22"/>
                <w:lang w:val="el-GR"/>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center"/>
          </w:tcPr>
          <w:p w14:paraId="1CD5A466" w14:textId="0809DDC6" w:rsidR="000F5042" w:rsidRPr="00F425E6" w:rsidRDefault="00A50979">
            <w:pPr>
              <w:spacing w:before="60" w:after="60" w:line="256" w:lineRule="auto"/>
              <w:rPr>
                <w:rFonts w:ascii="Verdana" w:hAnsi="Verdana"/>
                <w:szCs w:val="22"/>
                <w:lang w:val="el-GR"/>
              </w:rPr>
            </w:pPr>
            <w:r w:rsidRPr="00F425E6">
              <w:rPr>
                <w:rFonts w:ascii="Verdana" w:eastAsia="Courier New" w:hAnsi="Verdana" w:cstheme="minorHAnsi"/>
                <w:szCs w:val="22"/>
                <w:lang w:val="el-GR"/>
              </w:rPr>
              <w:t xml:space="preserve">Εξωτερική συσκευή λήψης αντιγράφων ασφαλείας τύπου </w:t>
            </w:r>
            <w:r w:rsidRPr="00F425E6">
              <w:rPr>
                <w:rFonts w:ascii="Verdana" w:eastAsia="Courier New" w:hAnsi="Verdana" w:cstheme="minorHAnsi"/>
                <w:szCs w:val="22"/>
              </w:rPr>
              <w:t>LTO</w:t>
            </w:r>
            <w:r w:rsidRPr="00F425E6">
              <w:rPr>
                <w:rFonts w:ascii="Verdana" w:eastAsia="Courier New" w:hAnsi="Verdana" w:cstheme="minorHAnsi"/>
                <w:szCs w:val="22"/>
                <w:lang w:val="el-GR"/>
              </w:rPr>
              <w:t>-8</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4B10928E" w14:textId="77777777" w:rsidR="000F5042" w:rsidRPr="00F425E6" w:rsidRDefault="007C7EF3">
            <w:pPr>
              <w:spacing w:before="60" w:after="60" w:line="256" w:lineRule="auto"/>
              <w:jc w:val="center"/>
              <w:rPr>
                <w:rFonts w:ascii="Verdana" w:hAnsi="Verdana"/>
                <w:b/>
                <w:szCs w:val="22"/>
              </w:rPr>
            </w:pPr>
            <w:r w:rsidRPr="00F425E6">
              <w:rPr>
                <w:rFonts w:ascii="Verdana" w:hAnsi="Verdana"/>
                <w:b/>
                <w:szCs w:val="22"/>
              </w:rPr>
              <w:t>ΝΑΙ</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55D31F96" w14:textId="77777777" w:rsidR="000F5042" w:rsidRPr="00F425E6" w:rsidRDefault="000F5042">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1F6F9AB5" w14:textId="77777777" w:rsidR="000F5042" w:rsidRPr="00F425E6" w:rsidRDefault="000F5042">
            <w:pPr>
              <w:spacing w:before="0" w:line="256" w:lineRule="auto"/>
              <w:jc w:val="center"/>
              <w:rPr>
                <w:rFonts w:ascii="Verdana" w:hAnsi="Verdana"/>
                <w:szCs w:val="22"/>
              </w:rPr>
            </w:pPr>
          </w:p>
        </w:tc>
      </w:tr>
      <w:tr w:rsidR="00953554" w:rsidRPr="00F425E6" w14:paraId="570C37EB"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vAlign w:val="center"/>
          </w:tcPr>
          <w:p w14:paraId="5AF7BCB1" w14:textId="77777777" w:rsidR="000F5042" w:rsidRPr="00F425E6" w:rsidRDefault="000F5042">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center"/>
          </w:tcPr>
          <w:p w14:paraId="6D0EB162" w14:textId="77777777" w:rsidR="000F5042" w:rsidRPr="00F425E6" w:rsidRDefault="007C7EF3">
            <w:pPr>
              <w:spacing w:before="60" w:after="60" w:line="256" w:lineRule="auto"/>
              <w:rPr>
                <w:rFonts w:ascii="Verdana" w:hAnsi="Verdana"/>
                <w:szCs w:val="22"/>
              </w:rPr>
            </w:pPr>
            <w:proofErr w:type="spellStart"/>
            <w:r w:rsidRPr="00F425E6">
              <w:rPr>
                <w:rFonts w:ascii="Verdana" w:hAnsi="Verdana"/>
                <w:szCs w:val="22"/>
              </w:rPr>
              <w:t>Αριθμός</w:t>
            </w:r>
            <w:proofErr w:type="spellEnd"/>
            <w:r w:rsidRPr="00F425E6">
              <w:rPr>
                <w:rFonts w:ascii="Verdana" w:hAnsi="Verdana"/>
                <w:szCs w:val="22"/>
              </w:rPr>
              <w:t xml:space="preserve"> </w:t>
            </w:r>
            <w:proofErr w:type="spellStart"/>
            <w:r w:rsidRPr="00F425E6">
              <w:rPr>
                <w:rFonts w:ascii="Verdana" w:hAnsi="Verdana"/>
                <w:szCs w:val="22"/>
              </w:rPr>
              <w:t>μονάδων</w:t>
            </w:r>
            <w:proofErr w:type="spellEnd"/>
            <w:r w:rsidRPr="00F425E6">
              <w:rPr>
                <w:rFonts w:ascii="Verdana" w:hAnsi="Verdana"/>
                <w:szCs w:val="22"/>
              </w:rPr>
              <w:t xml:space="preserve"> </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67B7E9B2" w14:textId="77777777" w:rsidR="000F5042" w:rsidRPr="00F425E6" w:rsidRDefault="007C7EF3">
            <w:pPr>
              <w:spacing w:before="60" w:after="60" w:line="256" w:lineRule="auto"/>
              <w:jc w:val="center"/>
              <w:rPr>
                <w:rFonts w:ascii="Verdana" w:hAnsi="Verdana"/>
                <w:b/>
                <w:szCs w:val="22"/>
              </w:rPr>
            </w:pPr>
            <w:r w:rsidRPr="00F425E6">
              <w:rPr>
                <w:rFonts w:ascii="Verdana" w:hAnsi="Verdana"/>
                <w:b/>
                <w:szCs w:val="22"/>
              </w:rPr>
              <w:t>1</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158D3D7D" w14:textId="77777777" w:rsidR="000F5042" w:rsidRPr="00F425E6" w:rsidRDefault="000F5042">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667CA67F" w14:textId="77777777" w:rsidR="000F5042" w:rsidRPr="00F425E6" w:rsidRDefault="000F5042">
            <w:pPr>
              <w:spacing w:before="0" w:line="256" w:lineRule="auto"/>
              <w:jc w:val="center"/>
              <w:rPr>
                <w:rFonts w:ascii="Verdana" w:hAnsi="Verdana"/>
                <w:szCs w:val="22"/>
              </w:rPr>
            </w:pPr>
          </w:p>
        </w:tc>
      </w:tr>
      <w:tr w:rsidR="0071699B" w:rsidRPr="00F425E6" w14:paraId="2E786809"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vAlign w:val="center"/>
          </w:tcPr>
          <w:p w14:paraId="0ACA0DCA" w14:textId="77777777" w:rsidR="0071699B" w:rsidRPr="00F425E6" w:rsidRDefault="0071699B" w:rsidP="0071699B">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center"/>
          </w:tcPr>
          <w:p w14:paraId="047FA294" w14:textId="7D8DA5A1" w:rsidR="0071699B" w:rsidRPr="00F425E6" w:rsidRDefault="0071699B" w:rsidP="0071699B">
            <w:pPr>
              <w:spacing w:before="60" w:after="60" w:line="256" w:lineRule="auto"/>
              <w:rPr>
                <w:rFonts w:ascii="Verdana" w:hAnsi="Verdana"/>
                <w:szCs w:val="22"/>
                <w:lang w:val="el-GR"/>
              </w:rPr>
            </w:pPr>
            <w:r w:rsidRPr="00F425E6">
              <w:rPr>
                <w:rFonts w:ascii="Verdana" w:eastAsia="Courier New" w:hAnsi="Verdana" w:cstheme="minorHAnsi"/>
                <w:szCs w:val="22"/>
              </w:rPr>
              <w:t>Να ανα</w:t>
            </w:r>
            <w:proofErr w:type="spellStart"/>
            <w:r w:rsidRPr="00F425E6">
              <w:rPr>
                <w:rFonts w:ascii="Verdana" w:eastAsia="Courier New" w:hAnsi="Verdana" w:cstheme="minorHAnsi"/>
                <w:szCs w:val="22"/>
              </w:rPr>
              <w:t>φερθεί</w:t>
            </w:r>
            <w:proofErr w:type="spellEnd"/>
            <w:r w:rsidRPr="00F425E6">
              <w:rPr>
                <w:rFonts w:ascii="Verdana" w:eastAsia="Courier New" w:hAnsi="Verdana" w:cstheme="minorHAnsi"/>
                <w:szCs w:val="22"/>
              </w:rPr>
              <w:t xml:space="preserve"> </w:t>
            </w:r>
            <w:proofErr w:type="spellStart"/>
            <w:r w:rsidRPr="00F425E6">
              <w:rPr>
                <w:rFonts w:ascii="Verdana" w:eastAsia="Courier New" w:hAnsi="Verdana" w:cstheme="minorHAnsi"/>
                <w:szCs w:val="22"/>
              </w:rPr>
              <w:t>μοντέλο</w:t>
            </w:r>
            <w:proofErr w:type="spellEnd"/>
            <w:r w:rsidRPr="00F425E6">
              <w:rPr>
                <w:rFonts w:ascii="Verdana" w:eastAsia="Courier New" w:hAnsi="Verdana" w:cstheme="minorHAnsi"/>
                <w:szCs w:val="22"/>
              </w:rPr>
              <w:t xml:space="preserve"> </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2F8CB0FA" w14:textId="77777777" w:rsidR="0071699B" w:rsidRPr="00F425E6" w:rsidRDefault="0071699B" w:rsidP="0071699B">
            <w:pPr>
              <w:spacing w:before="60" w:after="60" w:line="256" w:lineRule="auto"/>
              <w:jc w:val="center"/>
              <w:rPr>
                <w:rFonts w:ascii="Verdana" w:hAnsi="Verdana"/>
                <w:b/>
                <w:szCs w:val="22"/>
              </w:rPr>
            </w:pPr>
            <w:r w:rsidRPr="00F425E6">
              <w:rPr>
                <w:rFonts w:ascii="Verdana" w:hAnsi="Verdana"/>
                <w:b/>
                <w:szCs w:val="22"/>
              </w:rPr>
              <w:t>ΝΑΙ</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436E3CEA" w14:textId="77777777" w:rsidR="0071699B" w:rsidRPr="00F425E6" w:rsidRDefault="0071699B" w:rsidP="0071699B">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7723AB88" w14:textId="77777777" w:rsidR="0071699B" w:rsidRPr="00F425E6" w:rsidRDefault="0071699B" w:rsidP="0071699B">
            <w:pPr>
              <w:spacing w:before="0" w:line="256" w:lineRule="auto"/>
              <w:jc w:val="center"/>
              <w:rPr>
                <w:rFonts w:ascii="Verdana" w:hAnsi="Verdana"/>
                <w:szCs w:val="22"/>
              </w:rPr>
            </w:pPr>
          </w:p>
        </w:tc>
      </w:tr>
      <w:tr w:rsidR="0071699B" w:rsidRPr="00F425E6" w14:paraId="4338D19E" w14:textId="77777777" w:rsidTr="00B00634">
        <w:tc>
          <w:tcPr>
            <w:tcW w:w="624" w:type="dxa"/>
            <w:tcBorders>
              <w:top w:val="nil"/>
              <w:left w:val="single" w:sz="8" w:space="0" w:color="000000"/>
              <w:bottom w:val="single" w:sz="8" w:space="0" w:color="000000"/>
              <w:right w:val="nil"/>
            </w:tcBorders>
            <w:tcMar>
              <w:top w:w="0" w:type="dxa"/>
              <w:left w:w="57" w:type="dxa"/>
              <w:bottom w:w="0" w:type="dxa"/>
              <w:right w:w="57" w:type="dxa"/>
            </w:tcMar>
            <w:vAlign w:val="center"/>
          </w:tcPr>
          <w:p w14:paraId="5C3BDCD6" w14:textId="77777777" w:rsidR="0071699B" w:rsidRPr="00F425E6" w:rsidRDefault="0071699B" w:rsidP="0071699B">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bottom"/>
          </w:tcPr>
          <w:p w14:paraId="7F93E716" w14:textId="19C3ECD8" w:rsidR="0071699B" w:rsidRPr="00F425E6" w:rsidRDefault="0071699B" w:rsidP="0071699B">
            <w:pPr>
              <w:spacing w:before="60" w:after="0" w:line="256" w:lineRule="auto"/>
              <w:jc w:val="left"/>
              <w:rPr>
                <w:rFonts w:ascii="Verdana" w:hAnsi="Verdana"/>
                <w:szCs w:val="22"/>
                <w:lang w:val="el-GR"/>
              </w:rPr>
            </w:pPr>
            <w:r w:rsidRPr="00F425E6">
              <w:rPr>
                <w:rFonts w:ascii="Verdana" w:eastAsia="Courier New" w:hAnsi="Verdana" w:cstheme="minorHAnsi"/>
                <w:szCs w:val="22"/>
                <w:lang w:val="el-GR"/>
              </w:rPr>
              <w:t xml:space="preserve">Το προτεινόμενο σύστημα πρέπει να είναι κατασκευαστή διεθνούς εμβέλειας, σύγχρονης τεχνολογίας. </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68154607" w14:textId="77777777" w:rsidR="0071699B" w:rsidRPr="00F425E6" w:rsidRDefault="0071699B" w:rsidP="0071699B">
            <w:pPr>
              <w:spacing w:before="60" w:after="0" w:line="256" w:lineRule="auto"/>
              <w:jc w:val="center"/>
              <w:rPr>
                <w:rFonts w:ascii="Verdana" w:hAnsi="Verdana"/>
                <w:b/>
                <w:szCs w:val="22"/>
              </w:rPr>
            </w:pPr>
            <w:r w:rsidRPr="00F425E6">
              <w:rPr>
                <w:rFonts w:ascii="Verdana" w:hAnsi="Verdana"/>
                <w:b/>
                <w:szCs w:val="22"/>
              </w:rPr>
              <w:t>ΝΑΙ</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132C714F" w14:textId="77777777" w:rsidR="0071699B" w:rsidRPr="00F425E6" w:rsidRDefault="0071699B" w:rsidP="0071699B">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2B03935B" w14:textId="77777777" w:rsidR="0071699B" w:rsidRPr="00F425E6" w:rsidRDefault="0071699B" w:rsidP="0071699B">
            <w:pPr>
              <w:spacing w:before="0" w:line="256" w:lineRule="auto"/>
              <w:jc w:val="center"/>
              <w:rPr>
                <w:rFonts w:ascii="Verdana" w:hAnsi="Verdana"/>
                <w:szCs w:val="22"/>
              </w:rPr>
            </w:pPr>
          </w:p>
        </w:tc>
      </w:tr>
      <w:tr w:rsidR="0071699B" w:rsidRPr="00F425E6" w14:paraId="578F5438" w14:textId="77777777" w:rsidTr="00B00634">
        <w:tc>
          <w:tcPr>
            <w:tcW w:w="624" w:type="dxa"/>
            <w:tcBorders>
              <w:top w:val="nil"/>
              <w:left w:val="single" w:sz="8" w:space="0" w:color="000000"/>
              <w:bottom w:val="single" w:sz="8" w:space="0" w:color="000000"/>
              <w:right w:val="nil"/>
            </w:tcBorders>
            <w:tcMar>
              <w:top w:w="0" w:type="dxa"/>
              <w:left w:w="57" w:type="dxa"/>
              <w:bottom w:w="0" w:type="dxa"/>
              <w:right w:w="57" w:type="dxa"/>
            </w:tcMar>
            <w:vAlign w:val="center"/>
          </w:tcPr>
          <w:p w14:paraId="75CE5FC7" w14:textId="77777777" w:rsidR="0071699B" w:rsidRPr="00F425E6" w:rsidRDefault="0071699B" w:rsidP="0071699B">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bottom"/>
          </w:tcPr>
          <w:p w14:paraId="093D5D24" w14:textId="0E132E1F" w:rsidR="0071699B" w:rsidRPr="00F425E6" w:rsidRDefault="0071699B" w:rsidP="0071699B">
            <w:pPr>
              <w:spacing w:before="60" w:after="0" w:line="256" w:lineRule="auto"/>
              <w:jc w:val="left"/>
              <w:rPr>
                <w:rFonts w:ascii="Verdana" w:hAnsi="Verdana"/>
                <w:szCs w:val="22"/>
                <w:lang w:val="el-GR"/>
              </w:rPr>
            </w:pPr>
            <w:r w:rsidRPr="00F425E6">
              <w:rPr>
                <w:rFonts w:ascii="Verdana" w:eastAsia="Courier New" w:hAnsi="Verdana" w:cstheme="minorHAnsi"/>
                <w:szCs w:val="22"/>
              </w:rPr>
              <w:t>T</w:t>
            </w:r>
            <w:r w:rsidRPr="00F425E6">
              <w:rPr>
                <w:rFonts w:ascii="Verdana" w:eastAsia="Courier New" w:hAnsi="Verdana" w:cstheme="minorHAnsi"/>
                <w:szCs w:val="22"/>
                <w:lang w:val="el-GR"/>
              </w:rPr>
              <w:t xml:space="preserve">ο </w:t>
            </w:r>
            <w:r w:rsidRPr="00F425E6">
              <w:rPr>
                <w:rFonts w:ascii="Verdana" w:eastAsia="Courier New" w:hAnsi="Verdana" w:cstheme="minorHAnsi"/>
                <w:szCs w:val="22"/>
              </w:rPr>
              <w:t>Tape</w:t>
            </w:r>
            <w:r w:rsidRPr="00F425E6">
              <w:rPr>
                <w:rFonts w:ascii="Verdana" w:eastAsia="Courier New" w:hAnsi="Verdana" w:cstheme="minorHAnsi"/>
                <w:szCs w:val="22"/>
                <w:lang w:val="el-GR"/>
              </w:rPr>
              <w:t xml:space="preserve"> να είναι πιστοποιημένο για λειτουργία </w:t>
            </w:r>
            <w:proofErr w:type="spellStart"/>
            <w:r w:rsidRPr="00F425E6">
              <w:rPr>
                <w:rFonts w:ascii="Verdana" w:eastAsia="Courier New" w:hAnsi="Verdana" w:cstheme="minorHAnsi"/>
                <w:szCs w:val="22"/>
                <w:lang w:val="el-GR"/>
              </w:rPr>
              <w:t>απο</w:t>
            </w:r>
            <w:proofErr w:type="spellEnd"/>
            <w:r w:rsidRPr="00F425E6">
              <w:rPr>
                <w:rFonts w:ascii="Verdana" w:eastAsia="Courier New" w:hAnsi="Verdana" w:cstheme="minorHAnsi"/>
                <w:szCs w:val="22"/>
                <w:lang w:val="el-GR"/>
              </w:rPr>
              <w:t xml:space="preserve"> τον κατασκευαστή του εξυπηρετητή</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122AEDB2" w14:textId="77777777" w:rsidR="0071699B" w:rsidRPr="00F425E6" w:rsidRDefault="0071699B" w:rsidP="0071699B">
            <w:pPr>
              <w:spacing w:before="60" w:after="0" w:line="256" w:lineRule="auto"/>
              <w:jc w:val="center"/>
              <w:rPr>
                <w:rFonts w:ascii="Verdana" w:hAnsi="Verdana"/>
                <w:b/>
                <w:szCs w:val="22"/>
              </w:rPr>
            </w:pPr>
            <w:r w:rsidRPr="00F425E6">
              <w:rPr>
                <w:rFonts w:ascii="Verdana" w:hAnsi="Verdana"/>
                <w:b/>
                <w:szCs w:val="22"/>
              </w:rPr>
              <w:t>ΝΑΙ</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13ED814F" w14:textId="77777777" w:rsidR="0071699B" w:rsidRPr="00F425E6" w:rsidRDefault="0071699B" w:rsidP="0071699B">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19867DA8" w14:textId="77777777" w:rsidR="0071699B" w:rsidRPr="00F425E6" w:rsidRDefault="0071699B" w:rsidP="0071699B">
            <w:pPr>
              <w:spacing w:before="0" w:line="256" w:lineRule="auto"/>
              <w:jc w:val="center"/>
              <w:rPr>
                <w:rFonts w:ascii="Verdana" w:hAnsi="Verdana"/>
                <w:szCs w:val="22"/>
              </w:rPr>
            </w:pPr>
          </w:p>
        </w:tc>
      </w:tr>
      <w:tr w:rsidR="00953554" w:rsidRPr="00F425E6" w14:paraId="2DAC4308" w14:textId="77777777">
        <w:tc>
          <w:tcPr>
            <w:tcW w:w="624"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309EDF68" w14:textId="77777777" w:rsidR="000F5042" w:rsidRPr="00F425E6" w:rsidRDefault="000F5042">
            <w:pPr>
              <w:numPr>
                <w:ilvl w:val="0"/>
                <w:numId w:val="8"/>
              </w:numPr>
              <w:spacing w:before="60" w:after="60" w:line="256" w:lineRule="auto"/>
              <w:jc w:val="left"/>
              <w:rPr>
                <w:rFonts w:ascii="Verdana" w:hAnsi="Verdana"/>
                <w:b/>
                <w:szCs w:val="22"/>
              </w:rPr>
            </w:pPr>
          </w:p>
        </w:tc>
        <w:tc>
          <w:tcPr>
            <w:tcW w:w="5263"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vAlign w:val="center"/>
          </w:tcPr>
          <w:p w14:paraId="59ED644F" w14:textId="77777777" w:rsidR="000F5042" w:rsidRPr="00F425E6" w:rsidRDefault="007C7EF3">
            <w:pPr>
              <w:spacing w:before="0" w:line="256" w:lineRule="auto"/>
              <w:rPr>
                <w:rFonts w:ascii="Verdana" w:hAnsi="Verdana"/>
                <w:b/>
                <w:szCs w:val="22"/>
              </w:rPr>
            </w:pPr>
            <w:r w:rsidRPr="00F425E6">
              <w:rPr>
                <w:rFonts w:ascii="Verdana" w:hAnsi="Verdana"/>
                <w:b/>
                <w:szCs w:val="22"/>
              </w:rPr>
              <w:t>ΤΕΧΝΙΚΑ ΧΑΡΑΚΤΗΡΙΣΤΙΚΑ</w:t>
            </w: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032E0824" w14:textId="77777777" w:rsidR="000F5042" w:rsidRPr="00F425E6" w:rsidRDefault="000F5042">
            <w:pPr>
              <w:spacing w:before="0" w:line="256" w:lineRule="auto"/>
              <w:jc w:val="center"/>
              <w:rPr>
                <w:rFonts w:ascii="Verdana" w:hAnsi="Verdana"/>
                <w:b/>
                <w:szCs w:val="22"/>
              </w:rPr>
            </w:pP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17FAED9A" w14:textId="77777777" w:rsidR="000F5042" w:rsidRPr="00F425E6" w:rsidRDefault="000F5042">
            <w:pPr>
              <w:spacing w:before="0" w:line="256" w:lineRule="auto"/>
              <w:jc w:val="center"/>
              <w:rPr>
                <w:rFonts w:ascii="Verdana" w:hAnsi="Verdana"/>
                <w:b/>
                <w:szCs w:val="22"/>
              </w:rPr>
            </w:pPr>
          </w:p>
        </w:tc>
        <w:tc>
          <w:tcPr>
            <w:tcW w:w="1430" w:type="dxa"/>
            <w:tcBorders>
              <w:top w:val="single" w:sz="8" w:space="0" w:color="000000"/>
              <w:left w:val="single" w:sz="8" w:space="0" w:color="000000"/>
              <w:bottom w:val="single" w:sz="8" w:space="0" w:color="000000"/>
              <w:right w:val="single" w:sz="8" w:space="0" w:color="000000"/>
            </w:tcBorders>
            <w:shd w:val="clear" w:color="auto" w:fill="CCCCCC"/>
            <w:tcMar>
              <w:top w:w="0" w:type="dxa"/>
              <w:left w:w="57" w:type="dxa"/>
              <w:bottom w:w="0" w:type="dxa"/>
              <w:right w:w="57" w:type="dxa"/>
            </w:tcMar>
          </w:tcPr>
          <w:p w14:paraId="1079D9FC" w14:textId="77777777" w:rsidR="000F5042" w:rsidRPr="00F425E6" w:rsidRDefault="000F5042">
            <w:pPr>
              <w:spacing w:before="0" w:line="256" w:lineRule="auto"/>
              <w:jc w:val="center"/>
              <w:rPr>
                <w:rFonts w:ascii="Verdana" w:hAnsi="Verdana"/>
                <w:b/>
                <w:szCs w:val="22"/>
              </w:rPr>
            </w:pPr>
          </w:p>
        </w:tc>
      </w:tr>
      <w:tr w:rsidR="00953554" w:rsidRPr="00F425E6" w14:paraId="34CF424C"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4494635F" w14:textId="77777777" w:rsidR="000F5042" w:rsidRPr="00F425E6" w:rsidRDefault="000F5042">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center"/>
          </w:tcPr>
          <w:p w14:paraId="0BB508B5" w14:textId="77777777" w:rsidR="000F5042" w:rsidRPr="00F425E6" w:rsidRDefault="007C7EF3">
            <w:pPr>
              <w:spacing w:before="60" w:after="60" w:line="256" w:lineRule="auto"/>
              <w:rPr>
                <w:rFonts w:ascii="Verdana" w:hAnsi="Verdana"/>
                <w:szCs w:val="22"/>
                <w:lang w:val="el-GR"/>
              </w:rPr>
            </w:pPr>
            <w:r w:rsidRPr="00F425E6">
              <w:rPr>
                <w:rFonts w:ascii="Verdana" w:hAnsi="Verdana"/>
                <w:szCs w:val="22"/>
                <w:lang w:val="el-GR"/>
              </w:rPr>
              <w:t>Χωρητικότητα του μέσου αποθήκευσης χωρίς συμπίεση (</w:t>
            </w:r>
            <w:r w:rsidRPr="00F425E6">
              <w:rPr>
                <w:rFonts w:ascii="Verdana" w:hAnsi="Verdana"/>
                <w:szCs w:val="22"/>
              </w:rPr>
              <w:t>TB</w:t>
            </w:r>
            <w:r w:rsidRPr="00F425E6">
              <w:rPr>
                <w:rFonts w:ascii="Verdana" w:hAnsi="Verdana"/>
                <w:szCs w:val="22"/>
                <w:lang w:val="el-GR"/>
              </w:rPr>
              <w:t>)</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3B1BCF63" w14:textId="0528C3C3" w:rsidR="000F5042" w:rsidRPr="00F425E6" w:rsidRDefault="00AC446A">
            <w:pPr>
              <w:spacing w:before="60" w:after="60" w:line="256" w:lineRule="auto"/>
              <w:jc w:val="center"/>
              <w:rPr>
                <w:rFonts w:ascii="Verdana" w:hAnsi="Verdana"/>
                <w:b/>
                <w:szCs w:val="22"/>
              </w:rPr>
            </w:pPr>
            <w:r>
              <w:rPr>
                <w:rFonts w:ascii="Verdana" w:eastAsia="Courier New" w:hAnsi="Verdana" w:cstheme="minorHAnsi"/>
                <w:sz w:val="24"/>
              </w:rPr>
              <w:t>≥</w:t>
            </w:r>
            <w:r w:rsidR="00CC45B7" w:rsidRPr="00F425E6">
              <w:rPr>
                <w:rFonts w:ascii="Verdana" w:hAnsi="Verdana"/>
                <w:b/>
                <w:szCs w:val="22"/>
              </w:rPr>
              <w:t xml:space="preserve"> </w:t>
            </w:r>
            <w:r w:rsidR="003D708D" w:rsidRPr="00F425E6">
              <w:rPr>
                <w:rFonts w:ascii="Verdana" w:hAnsi="Verdana"/>
                <w:b/>
                <w:szCs w:val="22"/>
              </w:rPr>
              <w:t xml:space="preserve"> </w:t>
            </w:r>
            <w:r w:rsidR="0071699B" w:rsidRPr="00F425E6">
              <w:rPr>
                <w:rFonts w:ascii="Verdana" w:eastAsia="Courier New" w:hAnsi="Verdana" w:cstheme="minorHAnsi"/>
                <w:szCs w:val="22"/>
              </w:rPr>
              <w:t>12</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34EFD551" w14:textId="77777777" w:rsidR="000F5042" w:rsidRPr="00F425E6" w:rsidRDefault="000F5042">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6FD761C9" w14:textId="77777777" w:rsidR="000F5042" w:rsidRPr="00F425E6" w:rsidRDefault="000F5042">
            <w:pPr>
              <w:spacing w:before="0" w:line="256" w:lineRule="auto"/>
              <w:jc w:val="center"/>
              <w:rPr>
                <w:rFonts w:ascii="Verdana" w:hAnsi="Verdana"/>
                <w:szCs w:val="22"/>
              </w:rPr>
            </w:pPr>
          </w:p>
        </w:tc>
      </w:tr>
      <w:tr w:rsidR="00953554" w:rsidRPr="00F425E6" w14:paraId="12F8E748"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0E2F3534" w14:textId="77777777" w:rsidR="000F5042" w:rsidRPr="00F425E6" w:rsidRDefault="000F5042">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center"/>
          </w:tcPr>
          <w:p w14:paraId="4418CC54" w14:textId="77777777" w:rsidR="000F5042" w:rsidRPr="00F425E6" w:rsidRDefault="007C7EF3">
            <w:pPr>
              <w:spacing w:before="60" w:after="60" w:line="256" w:lineRule="auto"/>
              <w:rPr>
                <w:rFonts w:ascii="Verdana" w:hAnsi="Verdana"/>
                <w:szCs w:val="22"/>
                <w:lang w:val="el-GR"/>
              </w:rPr>
            </w:pPr>
            <w:r w:rsidRPr="00F425E6">
              <w:rPr>
                <w:rFonts w:ascii="Verdana" w:hAnsi="Verdana"/>
                <w:szCs w:val="22"/>
                <w:lang w:val="el-GR"/>
              </w:rPr>
              <w:t>Χωρητικότητα του μέσου αποθήκευσης μετά από συμπίεση (</w:t>
            </w:r>
            <w:r w:rsidRPr="00F425E6">
              <w:rPr>
                <w:rFonts w:ascii="Verdana" w:hAnsi="Verdana"/>
                <w:szCs w:val="22"/>
              </w:rPr>
              <w:t>TB</w:t>
            </w:r>
            <w:r w:rsidRPr="00F425E6">
              <w:rPr>
                <w:rFonts w:ascii="Verdana" w:hAnsi="Verdana"/>
                <w:szCs w:val="22"/>
                <w:lang w:val="el-GR"/>
              </w:rPr>
              <w:t>)</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06639473" w14:textId="0D5725A5" w:rsidR="000F5042" w:rsidRPr="00F425E6" w:rsidRDefault="007C7EF3">
            <w:pPr>
              <w:spacing w:before="60" w:after="60" w:line="256" w:lineRule="auto"/>
              <w:jc w:val="center"/>
              <w:rPr>
                <w:rFonts w:ascii="Verdana" w:hAnsi="Verdana"/>
                <w:b/>
                <w:szCs w:val="22"/>
              </w:rPr>
            </w:pPr>
            <w:r w:rsidRPr="00F425E6">
              <w:rPr>
                <w:rFonts w:ascii="Verdana" w:eastAsia="Symbol" w:hAnsi="Verdana" w:cs="Times New Roman"/>
                <w:b/>
                <w:szCs w:val="22"/>
                <w:lang w:val="el-GR"/>
              </w:rPr>
              <w:t>≥</w:t>
            </w:r>
            <w:r w:rsidR="00CC45B7" w:rsidRPr="00F425E6">
              <w:rPr>
                <w:rFonts w:ascii="Verdana" w:hAnsi="Verdana"/>
                <w:b/>
                <w:szCs w:val="22"/>
              </w:rPr>
              <w:t xml:space="preserve"> </w:t>
            </w:r>
            <w:r w:rsidR="003D708D" w:rsidRPr="00F425E6">
              <w:rPr>
                <w:rFonts w:ascii="Verdana" w:hAnsi="Verdana"/>
                <w:b/>
                <w:szCs w:val="22"/>
              </w:rPr>
              <w:t xml:space="preserve"> </w:t>
            </w:r>
            <w:r w:rsidR="0071699B" w:rsidRPr="00F425E6">
              <w:rPr>
                <w:rFonts w:ascii="Verdana" w:eastAsia="Courier New" w:hAnsi="Verdana" w:cstheme="minorHAnsi"/>
                <w:szCs w:val="22"/>
              </w:rPr>
              <w:t>30</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3542C2C4" w14:textId="77777777" w:rsidR="000F5042" w:rsidRPr="00F425E6" w:rsidRDefault="000F5042">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5D369B83" w14:textId="77777777" w:rsidR="000F5042" w:rsidRPr="00F425E6" w:rsidRDefault="000F5042">
            <w:pPr>
              <w:spacing w:before="0" w:line="256" w:lineRule="auto"/>
              <w:jc w:val="center"/>
              <w:rPr>
                <w:rFonts w:ascii="Verdana" w:hAnsi="Verdana"/>
                <w:szCs w:val="22"/>
              </w:rPr>
            </w:pPr>
          </w:p>
        </w:tc>
      </w:tr>
      <w:tr w:rsidR="00953554" w:rsidRPr="00F425E6" w14:paraId="0CD232C1"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71CD5DD7" w14:textId="77777777" w:rsidR="000F5042" w:rsidRPr="00F425E6" w:rsidRDefault="000F5042">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tcPr>
          <w:p w14:paraId="6E95F325" w14:textId="77777777" w:rsidR="000F5042" w:rsidRPr="00F425E6" w:rsidRDefault="007C7EF3">
            <w:pPr>
              <w:spacing w:before="60" w:after="60" w:line="256" w:lineRule="auto"/>
              <w:rPr>
                <w:rFonts w:ascii="Verdana" w:hAnsi="Verdana"/>
                <w:szCs w:val="22"/>
              </w:rPr>
            </w:pPr>
            <w:proofErr w:type="spellStart"/>
            <w:r w:rsidRPr="00F425E6">
              <w:rPr>
                <w:rFonts w:ascii="Verdana" w:hAnsi="Verdana"/>
                <w:szCs w:val="22"/>
              </w:rPr>
              <w:t>Aριθμός</w:t>
            </w:r>
            <w:proofErr w:type="spellEnd"/>
            <w:r w:rsidRPr="00F425E6">
              <w:rPr>
                <w:rFonts w:ascii="Verdana" w:hAnsi="Verdana"/>
                <w:szCs w:val="22"/>
              </w:rPr>
              <w:t xml:space="preserve"> tape drives</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099DBDF8" w14:textId="77777777" w:rsidR="000F5042" w:rsidRPr="00F425E6" w:rsidRDefault="007C7EF3">
            <w:pPr>
              <w:spacing w:before="60" w:after="60" w:line="256" w:lineRule="auto"/>
              <w:jc w:val="center"/>
              <w:rPr>
                <w:rFonts w:ascii="Verdana" w:hAnsi="Verdana"/>
                <w:b/>
                <w:szCs w:val="22"/>
              </w:rPr>
            </w:pPr>
            <w:r w:rsidRPr="00F425E6">
              <w:rPr>
                <w:rFonts w:ascii="Verdana" w:hAnsi="Verdana"/>
                <w:b/>
                <w:szCs w:val="22"/>
              </w:rPr>
              <w:t>≥ 1</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038D7963" w14:textId="77777777" w:rsidR="000F5042" w:rsidRPr="00F425E6" w:rsidRDefault="000F5042">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65767778" w14:textId="77777777" w:rsidR="000F5042" w:rsidRPr="00F425E6" w:rsidRDefault="000F5042">
            <w:pPr>
              <w:spacing w:before="0" w:line="256" w:lineRule="auto"/>
              <w:jc w:val="center"/>
              <w:rPr>
                <w:rFonts w:ascii="Verdana" w:hAnsi="Verdana"/>
                <w:szCs w:val="22"/>
              </w:rPr>
            </w:pPr>
          </w:p>
        </w:tc>
      </w:tr>
      <w:tr w:rsidR="00953554" w:rsidRPr="00F425E6" w14:paraId="4DC7EA07"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76F1C8C3" w14:textId="77777777" w:rsidR="000F5042" w:rsidRPr="00F425E6" w:rsidRDefault="000F5042">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center"/>
          </w:tcPr>
          <w:p w14:paraId="34AFD8F3" w14:textId="77777777" w:rsidR="000F5042" w:rsidRPr="00F425E6" w:rsidRDefault="007C7EF3">
            <w:pPr>
              <w:spacing w:before="60" w:after="60" w:line="256" w:lineRule="auto"/>
              <w:rPr>
                <w:rFonts w:ascii="Verdana" w:hAnsi="Verdana"/>
                <w:szCs w:val="22"/>
              </w:rPr>
            </w:pPr>
            <w:proofErr w:type="spellStart"/>
            <w:r w:rsidRPr="00F425E6">
              <w:rPr>
                <w:rFonts w:ascii="Verdana" w:hAnsi="Verdana"/>
                <w:szCs w:val="22"/>
              </w:rPr>
              <w:t>Tύ</w:t>
            </w:r>
            <w:proofErr w:type="spellEnd"/>
            <w:r w:rsidRPr="00F425E6">
              <w:rPr>
                <w:rFonts w:ascii="Verdana" w:hAnsi="Verdana"/>
                <w:szCs w:val="22"/>
              </w:rPr>
              <w:t xml:space="preserve">πος </w:t>
            </w:r>
            <w:proofErr w:type="spellStart"/>
            <w:r w:rsidRPr="00F425E6">
              <w:rPr>
                <w:rFonts w:ascii="Verdana" w:hAnsi="Verdana"/>
                <w:szCs w:val="22"/>
              </w:rPr>
              <w:t>δι</w:t>
            </w:r>
            <w:proofErr w:type="spellEnd"/>
            <w:r w:rsidRPr="00F425E6">
              <w:rPr>
                <w:rFonts w:ascii="Verdana" w:hAnsi="Verdana"/>
                <w:szCs w:val="22"/>
              </w:rPr>
              <w:t xml:space="preserve">ασύνδεσης </w:t>
            </w:r>
            <w:proofErr w:type="spellStart"/>
            <w:r w:rsidRPr="00F425E6">
              <w:rPr>
                <w:rFonts w:ascii="Verdana" w:hAnsi="Verdana"/>
                <w:szCs w:val="22"/>
              </w:rPr>
              <w:t>οδηγών</w:t>
            </w:r>
            <w:proofErr w:type="spellEnd"/>
            <w:r w:rsidRPr="00F425E6">
              <w:rPr>
                <w:rFonts w:ascii="Verdana" w:hAnsi="Verdana"/>
                <w:szCs w:val="22"/>
              </w:rPr>
              <w:t xml:space="preserve"> SAS</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5922C2B5" w14:textId="77777777" w:rsidR="000F5042" w:rsidRPr="00F425E6" w:rsidRDefault="007C7EF3">
            <w:pPr>
              <w:spacing w:before="60" w:after="60" w:line="256" w:lineRule="auto"/>
              <w:jc w:val="center"/>
              <w:rPr>
                <w:rFonts w:ascii="Verdana" w:hAnsi="Verdana"/>
                <w:b/>
                <w:szCs w:val="22"/>
              </w:rPr>
            </w:pPr>
            <w:r w:rsidRPr="00F425E6">
              <w:rPr>
                <w:rFonts w:ascii="Verdana" w:hAnsi="Verdana"/>
                <w:b/>
                <w:szCs w:val="22"/>
              </w:rPr>
              <w:t>ΝΑΙ</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25949131" w14:textId="77777777" w:rsidR="000F5042" w:rsidRPr="00F425E6" w:rsidRDefault="000F5042">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4F92CCCE" w14:textId="77777777" w:rsidR="000F5042" w:rsidRPr="00F425E6" w:rsidRDefault="000F5042">
            <w:pPr>
              <w:spacing w:before="0" w:line="256" w:lineRule="auto"/>
              <w:jc w:val="center"/>
              <w:rPr>
                <w:rFonts w:ascii="Verdana" w:hAnsi="Verdana"/>
                <w:szCs w:val="22"/>
              </w:rPr>
            </w:pPr>
          </w:p>
        </w:tc>
      </w:tr>
      <w:tr w:rsidR="00953554" w:rsidRPr="00F425E6" w14:paraId="011E492A"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0969FDAA" w14:textId="77777777" w:rsidR="000F5042" w:rsidRPr="00F425E6" w:rsidRDefault="000F5042">
            <w:pPr>
              <w:numPr>
                <w:ilvl w:val="1"/>
                <w:numId w:val="8"/>
              </w:numPr>
              <w:spacing w:before="60" w:after="60" w:line="256" w:lineRule="auto"/>
              <w:jc w:val="left"/>
              <w:rPr>
                <w:rFonts w:ascii="Verdana" w:hAnsi="Verdana"/>
                <w:b/>
                <w:szCs w:val="22"/>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vAlign w:val="center"/>
          </w:tcPr>
          <w:p w14:paraId="4235248C" w14:textId="77777777" w:rsidR="000F5042" w:rsidRPr="00F425E6" w:rsidRDefault="007C7EF3">
            <w:pPr>
              <w:spacing w:before="60" w:after="60" w:line="256" w:lineRule="auto"/>
              <w:rPr>
                <w:rFonts w:ascii="Verdana" w:hAnsi="Verdana"/>
                <w:szCs w:val="22"/>
              </w:rPr>
            </w:pPr>
            <w:r w:rsidRPr="00F425E6">
              <w:rPr>
                <w:rFonts w:ascii="Verdana" w:hAnsi="Verdana"/>
                <w:szCs w:val="22"/>
              </w:rPr>
              <w:t xml:space="preserve">Backup Rate </w:t>
            </w:r>
            <w:proofErr w:type="spellStart"/>
            <w:r w:rsidRPr="00F425E6">
              <w:rPr>
                <w:rFonts w:ascii="Verdana" w:hAnsi="Verdana"/>
                <w:szCs w:val="22"/>
              </w:rPr>
              <w:t>χωρίς</w:t>
            </w:r>
            <w:proofErr w:type="spellEnd"/>
            <w:r w:rsidRPr="00F425E6">
              <w:rPr>
                <w:rFonts w:ascii="Verdana" w:hAnsi="Verdana"/>
                <w:szCs w:val="22"/>
              </w:rPr>
              <w:t xml:space="preserve"> </w:t>
            </w:r>
            <w:proofErr w:type="spellStart"/>
            <w:r w:rsidRPr="00F425E6">
              <w:rPr>
                <w:rFonts w:ascii="Verdana" w:hAnsi="Verdana"/>
                <w:szCs w:val="22"/>
              </w:rPr>
              <w:t>συμ</w:t>
            </w:r>
            <w:proofErr w:type="spellEnd"/>
            <w:r w:rsidRPr="00F425E6">
              <w:rPr>
                <w:rFonts w:ascii="Verdana" w:hAnsi="Verdana"/>
                <w:szCs w:val="22"/>
              </w:rPr>
              <w:t xml:space="preserve">πίεση </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0BC7D4C5" w14:textId="536256F6" w:rsidR="000F5042" w:rsidRPr="00F425E6" w:rsidRDefault="00AC446A">
            <w:pPr>
              <w:spacing w:before="60" w:after="60" w:line="256" w:lineRule="auto"/>
              <w:jc w:val="center"/>
              <w:rPr>
                <w:rFonts w:ascii="Verdana" w:hAnsi="Verdana"/>
                <w:b/>
                <w:szCs w:val="22"/>
              </w:rPr>
            </w:pPr>
            <w:r>
              <w:rPr>
                <w:rFonts w:ascii="Verdana" w:eastAsia="Courier New" w:hAnsi="Verdana" w:cstheme="minorHAnsi"/>
                <w:sz w:val="24"/>
              </w:rPr>
              <w:t>≥</w:t>
            </w:r>
            <w:r w:rsidR="0071699B" w:rsidRPr="00F425E6">
              <w:rPr>
                <w:rFonts w:ascii="Verdana" w:eastAsia="Courier New" w:hAnsi="Verdana" w:cstheme="minorHAnsi"/>
                <w:szCs w:val="22"/>
              </w:rPr>
              <w:t xml:space="preserve"> 300 MB/s</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0C3A4F1A" w14:textId="77777777" w:rsidR="000F5042" w:rsidRPr="00F425E6" w:rsidRDefault="000F5042">
            <w:pPr>
              <w:spacing w:before="0" w:line="256" w:lineRule="auto"/>
              <w:jc w:val="center"/>
              <w:rPr>
                <w:rFonts w:ascii="Verdana" w:hAnsi="Verdana"/>
                <w:szCs w:val="22"/>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33F96180" w14:textId="77777777" w:rsidR="000F5042" w:rsidRPr="00F425E6" w:rsidRDefault="000F5042">
            <w:pPr>
              <w:spacing w:before="0" w:line="256" w:lineRule="auto"/>
              <w:jc w:val="center"/>
              <w:rPr>
                <w:rFonts w:ascii="Verdana" w:hAnsi="Verdana"/>
                <w:szCs w:val="22"/>
              </w:rPr>
            </w:pPr>
          </w:p>
        </w:tc>
      </w:tr>
      <w:tr w:rsidR="00953554" w:rsidRPr="00B00634" w14:paraId="72681541" w14:textId="77777777">
        <w:tc>
          <w:tcPr>
            <w:tcW w:w="624"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01E985B0" w14:textId="77777777" w:rsidR="000F5042" w:rsidRPr="00B00634" w:rsidRDefault="000F5042">
            <w:pPr>
              <w:numPr>
                <w:ilvl w:val="0"/>
                <w:numId w:val="8"/>
              </w:numPr>
              <w:spacing w:before="60" w:after="60" w:line="256" w:lineRule="auto"/>
              <w:jc w:val="left"/>
              <w:rPr>
                <w:rFonts w:ascii="Verdana" w:hAnsi="Verdana"/>
                <w:b/>
              </w:rPr>
            </w:pPr>
          </w:p>
        </w:tc>
        <w:tc>
          <w:tcPr>
            <w:tcW w:w="5263"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vAlign w:val="center"/>
          </w:tcPr>
          <w:p w14:paraId="76BA519B" w14:textId="77777777" w:rsidR="000F5042" w:rsidRPr="00B00634" w:rsidRDefault="007C7EF3">
            <w:pPr>
              <w:spacing w:before="0" w:line="256" w:lineRule="auto"/>
              <w:rPr>
                <w:rFonts w:ascii="Verdana" w:hAnsi="Verdana"/>
                <w:b/>
              </w:rPr>
            </w:pPr>
            <w:r w:rsidRPr="00B00634">
              <w:rPr>
                <w:rFonts w:ascii="Verdana" w:hAnsi="Verdana"/>
                <w:b/>
              </w:rPr>
              <w:t>ΑΛΛΕΣ ΑΠΑΙΤΗΣΕΙΣ</w:t>
            </w: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vAlign w:val="center"/>
          </w:tcPr>
          <w:p w14:paraId="64D99423" w14:textId="77777777" w:rsidR="000F5042" w:rsidRPr="00B00634" w:rsidRDefault="000F5042">
            <w:pPr>
              <w:spacing w:before="0" w:line="256" w:lineRule="auto"/>
              <w:jc w:val="center"/>
              <w:rPr>
                <w:rFonts w:ascii="Verdana" w:hAnsi="Verdana"/>
              </w:rPr>
            </w:pP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0A14F8BB" w14:textId="77777777" w:rsidR="000F5042" w:rsidRPr="00B00634" w:rsidRDefault="000F5042">
            <w:pPr>
              <w:spacing w:before="0" w:line="256" w:lineRule="auto"/>
              <w:jc w:val="center"/>
              <w:rPr>
                <w:rFonts w:ascii="Verdana" w:hAnsi="Verdana"/>
              </w:rPr>
            </w:pPr>
          </w:p>
        </w:tc>
        <w:tc>
          <w:tcPr>
            <w:tcW w:w="1430" w:type="dxa"/>
            <w:tcBorders>
              <w:top w:val="single" w:sz="8" w:space="0" w:color="000000"/>
              <w:left w:val="single" w:sz="8" w:space="0" w:color="000000"/>
              <w:bottom w:val="single" w:sz="8" w:space="0" w:color="000000"/>
              <w:right w:val="single" w:sz="8" w:space="0" w:color="000000"/>
            </w:tcBorders>
            <w:shd w:val="clear" w:color="auto" w:fill="CCCCCC"/>
            <w:tcMar>
              <w:top w:w="0" w:type="dxa"/>
              <w:left w:w="57" w:type="dxa"/>
              <w:bottom w:w="0" w:type="dxa"/>
              <w:right w:w="57" w:type="dxa"/>
            </w:tcMar>
          </w:tcPr>
          <w:p w14:paraId="6196D4A1" w14:textId="77777777" w:rsidR="000F5042" w:rsidRPr="00B00634" w:rsidRDefault="000F5042">
            <w:pPr>
              <w:spacing w:before="0" w:line="256" w:lineRule="auto"/>
              <w:jc w:val="center"/>
              <w:rPr>
                <w:rFonts w:ascii="Verdana" w:hAnsi="Verdana"/>
              </w:rPr>
            </w:pPr>
          </w:p>
        </w:tc>
      </w:tr>
      <w:tr w:rsidR="00953554" w:rsidRPr="00B00634" w14:paraId="0710CDB7"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1E04469E" w14:textId="77777777" w:rsidR="000F5042" w:rsidRPr="00B00634" w:rsidRDefault="000F5042">
            <w:pPr>
              <w:numPr>
                <w:ilvl w:val="1"/>
                <w:numId w:val="8"/>
              </w:numPr>
              <w:spacing w:before="60" w:after="60" w:line="256" w:lineRule="auto"/>
              <w:jc w:val="left"/>
              <w:rPr>
                <w:rFonts w:ascii="Verdana" w:hAnsi="Verdana"/>
                <w:b/>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tcPr>
          <w:p w14:paraId="2515D35F" w14:textId="77777777" w:rsidR="000F5042" w:rsidRPr="00B00634" w:rsidRDefault="007C7EF3">
            <w:pPr>
              <w:spacing w:before="60" w:after="60" w:line="256" w:lineRule="auto"/>
              <w:rPr>
                <w:rFonts w:ascii="Verdana" w:hAnsi="Verdana"/>
                <w:lang w:val="el-GR"/>
              </w:rPr>
            </w:pPr>
            <w:r w:rsidRPr="00B00634">
              <w:rPr>
                <w:rFonts w:ascii="Verdana" w:hAnsi="Verdana"/>
                <w:lang w:val="el-GR"/>
              </w:rPr>
              <w:t>Να συνοδεύεται από καλώδιο τροφοδοσίας ρεύματος</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515AB149" w14:textId="77777777" w:rsidR="000F5042" w:rsidRPr="00B00634" w:rsidRDefault="007C7EF3">
            <w:pPr>
              <w:spacing w:before="60" w:after="60" w:line="256" w:lineRule="auto"/>
              <w:jc w:val="center"/>
              <w:rPr>
                <w:rFonts w:ascii="Verdana" w:hAnsi="Verdana"/>
                <w:b/>
              </w:rPr>
            </w:pPr>
            <w:r w:rsidRPr="00B00634">
              <w:rPr>
                <w:rFonts w:ascii="Verdana" w:hAnsi="Verdana"/>
                <w:b/>
              </w:rPr>
              <w:t>ΝΑΙ</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1F502C31" w14:textId="77777777" w:rsidR="000F5042" w:rsidRPr="00B00634" w:rsidRDefault="000F5042">
            <w:pPr>
              <w:spacing w:before="0" w:line="256" w:lineRule="auto"/>
              <w:jc w:val="center"/>
              <w:rPr>
                <w:rFonts w:ascii="Verdana" w:hAnsi="Verdana"/>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61BC1224" w14:textId="77777777" w:rsidR="000F5042" w:rsidRPr="00B00634" w:rsidRDefault="000F5042">
            <w:pPr>
              <w:spacing w:before="0" w:line="256" w:lineRule="auto"/>
              <w:rPr>
                <w:rFonts w:ascii="Verdana" w:hAnsi="Verdana"/>
              </w:rPr>
            </w:pPr>
          </w:p>
        </w:tc>
      </w:tr>
      <w:tr w:rsidR="00953554" w:rsidRPr="00B00634" w14:paraId="6AFCA114"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2AB0A8C5" w14:textId="77777777" w:rsidR="000F5042" w:rsidRPr="00B00634" w:rsidRDefault="000F5042">
            <w:pPr>
              <w:numPr>
                <w:ilvl w:val="1"/>
                <w:numId w:val="8"/>
              </w:numPr>
              <w:spacing w:before="60" w:after="60" w:line="256" w:lineRule="auto"/>
              <w:jc w:val="left"/>
              <w:rPr>
                <w:rFonts w:ascii="Verdana" w:hAnsi="Verdana"/>
                <w:b/>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tcPr>
          <w:p w14:paraId="56474563" w14:textId="77777777" w:rsidR="000F5042" w:rsidRPr="00B00634" w:rsidRDefault="007C7EF3">
            <w:pPr>
              <w:spacing w:before="60" w:after="60" w:line="256" w:lineRule="auto"/>
              <w:rPr>
                <w:rFonts w:ascii="Verdana" w:hAnsi="Verdana"/>
                <w:lang w:val="el-GR"/>
              </w:rPr>
            </w:pPr>
            <w:r w:rsidRPr="00B00634">
              <w:rPr>
                <w:rFonts w:ascii="Verdana" w:hAnsi="Verdana"/>
                <w:lang w:val="el-GR"/>
              </w:rPr>
              <w:t>Να συνοδεύεται από καλώδιο 2</w:t>
            </w:r>
            <w:r w:rsidRPr="00B00634">
              <w:rPr>
                <w:rFonts w:ascii="Verdana" w:hAnsi="Verdana"/>
              </w:rPr>
              <w:t>M</w:t>
            </w:r>
            <w:r w:rsidRPr="00B00634">
              <w:rPr>
                <w:rFonts w:ascii="Verdana" w:hAnsi="Verdana"/>
                <w:lang w:val="el-GR"/>
              </w:rPr>
              <w:t xml:space="preserve"> </w:t>
            </w:r>
            <w:r w:rsidRPr="00B00634">
              <w:rPr>
                <w:rFonts w:ascii="Verdana" w:hAnsi="Verdana"/>
              </w:rPr>
              <w:t>SAS</w:t>
            </w:r>
          </w:p>
        </w:tc>
        <w:tc>
          <w:tcPr>
            <w:tcW w:w="1210" w:type="dxa"/>
            <w:tcBorders>
              <w:top w:val="nil"/>
              <w:left w:val="single" w:sz="8" w:space="0" w:color="000000"/>
              <w:bottom w:val="single" w:sz="8" w:space="0" w:color="000000"/>
              <w:right w:val="nil"/>
            </w:tcBorders>
            <w:tcMar>
              <w:top w:w="0" w:type="dxa"/>
              <w:left w:w="57" w:type="dxa"/>
              <w:bottom w:w="0" w:type="dxa"/>
              <w:right w:w="57" w:type="dxa"/>
            </w:tcMar>
            <w:vAlign w:val="center"/>
          </w:tcPr>
          <w:p w14:paraId="073DCD2C" w14:textId="77777777" w:rsidR="000F5042" w:rsidRPr="00B00634" w:rsidRDefault="007C7EF3">
            <w:pPr>
              <w:spacing w:before="60" w:after="60" w:line="256" w:lineRule="auto"/>
              <w:jc w:val="center"/>
              <w:rPr>
                <w:rFonts w:ascii="Verdana" w:hAnsi="Verdana"/>
                <w:b/>
              </w:rPr>
            </w:pPr>
            <w:r w:rsidRPr="00B00634">
              <w:rPr>
                <w:rFonts w:ascii="Verdana" w:hAnsi="Verdana"/>
                <w:b/>
              </w:rPr>
              <w:t>NAI</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68F4BB2B" w14:textId="77777777" w:rsidR="000F5042" w:rsidRPr="00B00634" w:rsidRDefault="000F5042">
            <w:pPr>
              <w:spacing w:before="0" w:line="256" w:lineRule="auto"/>
              <w:jc w:val="center"/>
              <w:rPr>
                <w:rFonts w:ascii="Verdana" w:hAnsi="Verdana"/>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0FBD4494" w14:textId="77777777" w:rsidR="000F5042" w:rsidRPr="00B00634" w:rsidRDefault="000F5042">
            <w:pPr>
              <w:spacing w:before="0" w:line="256" w:lineRule="auto"/>
              <w:rPr>
                <w:rFonts w:ascii="Verdana" w:hAnsi="Verdana"/>
              </w:rPr>
            </w:pPr>
          </w:p>
        </w:tc>
      </w:tr>
      <w:tr w:rsidR="00953554" w:rsidRPr="00B00634" w14:paraId="31574DCD" w14:textId="77777777">
        <w:tc>
          <w:tcPr>
            <w:tcW w:w="624" w:type="dxa"/>
            <w:tcBorders>
              <w:top w:val="single" w:sz="8" w:space="0" w:color="000000"/>
              <w:left w:val="single" w:sz="8" w:space="0" w:color="000000"/>
              <w:bottom w:val="single" w:sz="8" w:space="0" w:color="000000"/>
              <w:right w:val="nil"/>
            </w:tcBorders>
            <w:tcMar>
              <w:top w:w="0" w:type="dxa"/>
              <w:left w:w="57" w:type="dxa"/>
              <w:bottom w:w="0" w:type="dxa"/>
              <w:right w:w="57" w:type="dxa"/>
            </w:tcMar>
          </w:tcPr>
          <w:p w14:paraId="78BC68C2" w14:textId="77777777" w:rsidR="000F5042" w:rsidRPr="00B00634" w:rsidRDefault="000F5042">
            <w:pPr>
              <w:numPr>
                <w:ilvl w:val="1"/>
                <w:numId w:val="8"/>
              </w:numPr>
              <w:spacing w:before="60" w:after="60" w:line="256" w:lineRule="auto"/>
              <w:jc w:val="left"/>
              <w:rPr>
                <w:rFonts w:ascii="Verdana" w:hAnsi="Verdana"/>
                <w:b/>
              </w:rPr>
            </w:pPr>
          </w:p>
        </w:tc>
        <w:tc>
          <w:tcPr>
            <w:tcW w:w="5263" w:type="dxa"/>
            <w:tcBorders>
              <w:top w:val="single" w:sz="8" w:space="0" w:color="000000"/>
              <w:left w:val="single" w:sz="8" w:space="0" w:color="000000"/>
              <w:bottom w:val="single" w:sz="8" w:space="0" w:color="000000"/>
              <w:right w:val="nil"/>
            </w:tcBorders>
            <w:tcMar>
              <w:top w:w="0" w:type="dxa"/>
              <w:left w:w="57" w:type="dxa"/>
              <w:bottom w:w="0" w:type="dxa"/>
              <w:right w:w="57" w:type="dxa"/>
            </w:tcMar>
          </w:tcPr>
          <w:p w14:paraId="6F0BDB47" w14:textId="6861FD09" w:rsidR="000F5042" w:rsidRPr="00B00634" w:rsidRDefault="007C7EF3">
            <w:pPr>
              <w:spacing w:before="60" w:after="60" w:line="256" w:lineRule="auto"/>
              <w:rPr>
                <w:rFonts w:ascii="Verdana" w:hAnsi="Verdana"/>
                <w:lang w:val="el-GR"/>
              </w:rPr>
            </w:pPr>
            <w:r w:rsidRPr="00B00634">
              <w:rPr>
                <w:rFonts w:ascii="Verdana" w:hAnsi="Verdana"/>
                <w:lang w:val="el-GR"/>
              </w:rPr>
              <w:t xml:space="preserve">Να συνοδεύεται από </w:t>
            </w:r>
            <w:r w:rsidRPr="00B00634">
              <w:rPr>
                <w:rFonts w:ascii="Verdana" w:hAnsi="Verdana"/>
              </w:rPr>
              <w:t>LTO</w:t>
            </w:r>
            <w:r w:rsidRPr="00B00634">
              <w:rPr>
                <w:rFonts w:ascii="Verdana" w:hAnsi="Verdana"/>
                <w:lang w:val="el-GR"/>
              </w:rPr>
              <w:t>-</w:t>
            </w:r>
            <w:r w:rsidR="0071699B" w:rsidRPr="00B00634">
              <w:rPr>
                <w:rFonts w:ascii="Verdana" w:hAnsi="Verdana"/>
                <w:lang w:val="el-GR"/>
              </w:rPr>
              <w:t xml:space="preserve">8 </w:t>
            </w:r>
            <w:r w:rsidRPr="00B00634">
              <w:rPr>
                <w:rFonts w:ascii="Verdana" w:hAnsi="Verdana"/>
              </w:rPr>
              <w:t>Tapes</w:t>
            </w:r>
          </w:p>
        </w:tc>
        <w:tc>
          <w:tcPr>
            <w:tcW w:w="1210" w:type="dxa"/>
            <w:tcBorders>
              <w:top w:val="single" w:sz="8" w:space="0" w:color="000000"/>
              <w:left w:val="single" w:sz="8" w:space="0" w:color="000000"/>
              <w:bottom w:val="single" w:sz="8" w:space="0" w:color="000000"/>
              <w:right w:val="nil"/>
            </w:tcBorders>
            <w:tcMar>
              <w:top w:w="0" w:type="dxa"/>
              <w:left w:w="57" w:type="dxa"/>
              <w:bottom w:w="0" w:type="dxa"/>
              <w:right w:w="57" w:type="dxa"/>
            </w:tcMar>
            <w:vAlign w:val="center"/>
          </w:tcPr>
          <w:p w14:paraId="34E815ED" w14:textId="3A67F361" w:rsidR="000F5042" w:rsidRPr="00B00634" w:rsidRDefault="00796AF2">
            <w:pPr>
              <w:spacing w:before="60" w:after="60" w:line="256" w:lineRule="auto"/>
              <w:jc w:val="center"/>
              <w:rPr>
                <w:rFonts w:ascii="Verdana" w:hAnsi="Verdana"/>
                <w:b/>
              </w:rPr>
            </w:pPr>
            <w:r>
              <w:rPr>
                <w:rFonts w:ascii="Verdana" w:eastAsia="Courier New" w:hAnsi="Verdana" w:cstheme="minorHAnsi"/>
                <w:sz w:val="24"/>
              </w:rPr>
              <w:t>≥</w:t>
            </w:r>
            <w:r w:rsidR="007C7EF3" w:rsidRPr="00B00634">
              <w:rPr>
                <w:rFonts w:ascii="Verdana" w:hAnsi="Verdana"/>
                <w:b/>
              </w:rPr>
              <w:t>5</w:t>
            </w:r>
          </w:p>
        </w:tc>
        <w:tc>
          <w:tcPr>
            <w:tcW w:w="1210" w:type="dxa"/>
            <w:tcBorders>
              <w:top w:val="single" w:sz="8" w:space="0" w:color="000000"/>
              <w:left w:val="single" w:sz="8" w:space="0" w:color="000000"/>
              <w:bottom w:val="single" w:sz="8" w:space="0" w:color="000000"/>
              <w:right w:val="nil"/>
            </w:tcBorders>
            <w:tcMar>
              <w:top w:w="0" w:type="dxa"/>
              <w:left w:w="57" w:type="dxa"/>
              <w:bottom w:w="0" w:type="dxa"/>
              <w:right w:w="57" w:type="dxa"/>
            </w:tcMar>
          </w:tcPr>
          <w:p w14:paraId="469DE490" w14:textId="77777777" w:rsidR="000F5042" w:rsidRPr="00B00634" w:rsidRDefault="000F5042">
            <w:pPr>
              <w:spacing w:before="0" w:line="256" w:lineRule="auto"/>
              <w:jc w:val="center"/>
              <w:rPr>
                <w:rFonts w:ascii="Verdana" w:hAnsi="Verdana"/>
              </w:rPr>
            </w:pPr>
          </w:p>
        </w:tc>
        <w:tc>
          <w:tcPr>
            <w:tcW w:w="1430" w:type="dxa"/>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cPr>
          <w:p w14:paraId="32563C62" w14:textId="77777777" w:rsidR="000F5042" w:rsidRPr="00B00634" w:rsidRDefault="000F5042">
            <w:pPr>
              <w:spacing w:before="0" w:line="256" w:lineRule="auto"/>
              <w:rPr>
                <w:rFonts w:ascii="Verdana" w:hAnsi="Verdana"/>
              </w:rPr>
            </w:pPr>
          </w:p>
        </w:tc>
      </w:tr>
      <w:tr w:rsidR="00953554" w:rsidRPr="00B00634" w14:paraId="5B88B078" w14:textId="77777777">
        <w:tc>
          <w:tcPr>
            <w:tcW w:w="624"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7D506EE9" w14:textId="77777777" w:rsidR="000F5042" w:rsidRPr="00B00634" w:rsidRDefault="000F5042">
            <w:pPr>
              <w:numPr>
                <w:ilvl w:val="0"/>
                <w:numId w:val="8"/>
              </w:numPr>
              <w:spacing w:before="60" w:after="60" w:line="256" w:lineRule="auto"/>
              <w:jc w:val="left"/>
              <w:rPr>
                <w:rFonts w:ascii="Verdana" w:hAnsi="Verdana"/>
                <w:b/>
              </w:rPr>
            </w:pPr>
          </w:p>
        </w:tc>
        <w:tc>
          <w:tcPr>
            <w:tcW w:w="5263"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vAlign w:val="center"/>
          </w:tcPr>
          <w:p w14:paraId="11BBDEC1" w14:textId="77777777" w:rsidR="000F5042" w:rsidRPr="00B00634" w:rsidRDefault="007C7EF3">
            <w:pPr>
              <w:spacing w:before="0" w:line="256" w:lineRule="auto"/>
              <w:rPr>
                <w:rFonts w:ascii="Verdana" w:hAnsi="Verdana"/>
                <w:b/>
              </w:rPr>
            </w:pPr>
            <w:r w:rsidRPr="00B00634">
              <w:rPr>
                <w:rFonts w:ascii="Verdana" w:hAnsi="Verdana"/>
                <w:b/>
              </w:rPr>
              <w:t>ΕΓΓΥΗΣΗ</w:t>
            </w: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vAlign w:val="center"/>
          </w:tcPr>
          <w:p w14:paraId="6F5D3A33" w14:textId="77777777" w:rsidR="000F5042" w:rsidRPr="00B00634" w:rsidRDefault="000F5042">
            <w:pPr>
              <w:spacing w:before="0" w:line="256" w:lineRule="auto"/>
              <w:jc w:val="center"/>
              <w:rPr>
                <w:rFonts w:ascii="Verdana" w:hAnsi="Verdana"/>
              </w:rPr>
            </w:pPr>
          </w:p>
        </w:tc>
        <w:tc>
          <w:tcPr>
            <w:tcW w:w="1210" w:type="dxa"/>
            <w:tcBorders>
              <w:top w:val="single" w:sz="8" w:space="0" w:color="000000"/>
              <w:left w:val="single" w:sz="8" w:space="0" w:color="000000"/>
              <w:bottom w:val="single" w:sz="8" w:space="0" w:color="000000"/>
              <w:right w:val="nil"/>
            </w:tcBorders>
            <w:shd w:val="clear" w:color="auto" w:fill="CCCCCC"/>
            <w:tcMar>
              <w:top w:w="0" w:type="dxa"/>
              <w:left w:w="57" w:type="dxa"/>
              <w:bottom w:w="0" w:type="dxa"/>
              <w:right w:w="57" w:type="dxa"/>
            </w:tcMar>
          </w:tcPr>
          <w:p w14:paraId="668E972F" w14:textId="77777777" w:rsidR="000F5042" w:rsidRPr="00B00634" w:rsidRDefault="000F5042">
            <w:pPr>
              <w:spacing w:before="0" w:line="256" w:lineRule="auto"/>
              <w:jc w:val="center"/>
              <w:rPr>
                <w:rFonts w:ascii="Verdana" w:hAnsi="Verdana"/>
              </w:rPr>
            </w:pPr>
          </w:p>
        </w:tc>
        <w:tc>
          <w:tcPr>
            <w:tcW w:w="1430" w:type="dxa"/>
            <w:tcBorders>
              <w:top w:val="single" w:sz="8" w:space="0" w:color="000000"/>
              <w:left w:val="single" w:sz="8" w:space="0" w:color="000000"/>
              <w:bottom w:val="single" w:sz="8" w:space="0" w:color="000000"/>
              <w:right w:val="single" w:sz="8" w:space="0" w:color="000000"/>
            </w:tcBorders>
            <w:shd w:val="clear" w:color="auto" w:fill="CCCCCC"/>
            <w:tcMar>
              <w:top w:w="0" w:type="dxa"/>
              <w:left w:w="57" w:type="dxa"/>
              <w:bottom w:w="0" w:type="dxa"/>
              <w:right w:w="57" w:type="dxa"/>
            </w:tcMar>
          </w:tcPr>
          <w:p w14:paraId="074ACC35" w14:textId="77777777" w:rsidR="000F5042" w:rsidRPr="00B00634" w:rsidRDefault="000F5042">
            <w:pPr>
              <w:spacing w:before="0" w:line="256" w:lineRule="auto"/>
              <w:jc w:val="center"/>
              <w:rPr>
                <w:rFonts w:ascii="Verdana" w:hAnsi="Verdana"/>
              </w:rPr>
            </w:pPr>
          </w:p>
        </w:tc>
      </w:tr>
      <w:tr w:rsidR="00953554" w:rsidRPr="00B00634" w14:paraId="0955E8FE"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25E6D3AC" w14:textId="77777777" w:rsidR="000F5042" w:rsidRPr="00B00634" w:rsidRDefault="000F5042">
            <w:pPr>
              <w:numPr>
                <w:ilvl w:val="1"/>
                <w:numId w:val="8"/>
              </w:numPr>
              <w:spacing w:before="60" w:after="60" w:line="256" w:lineRule="auto"/>
              <w:jc w:val="left"/>
              <w:rPr>
                <w:rFonts w:ascii="Verdana" w:hAnsi="Verdana"/>
                <w:b/>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tcPr>
          <w:p w14:paraId="23532C6D" w14:textId="77777777" w:rsidR="000F5042" w:rsidRPr="00B00634" w:rsidRDefault="007C7EF3">
            <w:pPr>
              <w:spacing w:before="0" w:after="0" w:line="256" w:lineRule="auto"/>
              <w:rPr>
                <w:rFonts w:ascii="Verdana" w:hAnsi="Verdana"/>
                <w:lang w:val="el-GR"/>
              </w:rPr>
            </w:pPr>
            <w:r w:rsidRPr="00B00634">
              <w:rPr>
                <w:rFonts w:ascii="Verdana" w:hAnsi="Verdana"/>
                <w:lang w:val="el-GR"/>
              </w:rPr>
              <w:t>Συνολική εγγύηση συστήματος για όλα τα μέρη και υποσυστήματα</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48DC1B41" w14:textId="6C210E48" w:rsidR="000F5042" w:rsidRPr="00B00634" w:rsidRDefault="00796AF2">
            <w:pPr>
              <w:spacing w:before="0" w:after="0" w:line="256" w:lineRule="auto"/>
              <w:jc w:val="center"/>
              <w:rPr>
                <w:rFonts w:ascii="Verdana" w:hAnsi="Verdana"/>
                <w:b/>
              </w:rPr>
            </w:pPr>
            <w:r>
              <w:rPr>
                <w:rFonts w:ascii="Verdana" w:eastAsia="Courier New" w:hAnsi="Verdana" w:cstheme="minorHAnsi"/>
                <w:sz w:val="24"/>
              </w:rPr>
              <w:t>≥</w:t>
            </w:r>
            <w:r w:rsidR="007C7EF3" w:rsidRPr="00B00634">
              <w:rPr>
                <w:rFonts w:ascii="Verdana" w:hAnsi="Verdana"/>
                <w:b/>
              </w:rPr>
              <w:t xml:space="preserve"> 3 </w:t>
            </w:r>
            <w:proofErr w:type="spellStart"/>
            <w:r w:rsidR="007C7EF3" w:rsidRPr="00B00634">
              <w:rPr>
                <w:rFonts w:ascii="Verdana" w:hAnsi="Verdana"/>
                <w:b/>
              </w:rPr>
              <w:t>έτη</w:t>
            </w:r>
            <w:proofErr w:type="spellEnd"/>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3F0E554B" w14:textId="77777777" w:rsidR="000F5042" w:rsidRPr="00B00634" w:rsidRDefault="000F5042">
            <w:pPr>
              <w:spacing w:before="0" w:line="256" w:lineRule="auto"/>
              <w:rPr>
                <w:rFonts w:ascii="Verdana" w:hAnsi="Verdana"/>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23EAFF6E" w14:textId="77777777" w:rsidR="000F5042" w:rsidRPr="00B00634" w:rsidRDefault="000F5042">
            <w:pPr>
              <w:spacing w:before="0" w:line="256" w:lineRule="auto"/>
              <w:rPr>
                <w:rFonts w:ascii="Verdana" w:hAnsi="Verdana"/>
              </w:rPr>
            </w:pPr>
          </w:p>
        </w:tc>
      </w:tr>
      <w:tr w:rsidR="00953554" w:rsidRPr="00B00634" w14:paraId="1BC583AD" w14:textId="77777777">
        <w:tc>
          <w:tcPr>
            <w:tcW w:w="624" w:type="dxa"/>
            <w:tcBorders>
              <w:top w:val="nil"/>
              <w:left w:val="single" w:sz="8" w:space="0" w:color="000000"/>
              <w:bottom w:val="single" w:sz="8" w:space="0" w:color="000000"/>
              <w:right w:val="nil"/>
            </w:tcBorders>
            <w:tcMar>
              <w:top w:w="0" w:type="dxa"/>
              <w:left w:w="57" w:type="dxa"/>
              <w:bottom w:w="0" w:type="dxa"/>
              <w:right w:w="57" w:type="dxa"/>
            </w:tcMar>
          </w:tcPr>
          <w:p w14:paraId="3FD81D6F" w14:textId="77777777" w:rsidR="000F5042" w:rsidRPr="00B00634" w:rsidRDefault="000F5042">
            <w:pPr>
              <w:numPr>
                <w:ilvl w:val="1"/>
                <w:numId w:val="8"/>
              </w:numPr>
              <w:spacing w:before="60" w:after="60" w:line="256" w:lineRule="auto"/>
              <w:jc w:val="left"/>
              <w:rPr>
                <w:rFonts w:ascii="Verdana" w:hAnsi="Verdana"/>
                <w:b/>
              </w:rPr>
            </w:pPr>
          </w:p>
        </w:tc>
        <w:tc>
          <w:tcPr>
            <w:tcW w:w="5263" w:type="dxa"/>
            <w:tcBorders>
              <w:top w:val="nil"/>
              <w:left w:val="single" w:sz="8" w:space="0" w:color="000000"/>
              <w:bottom w:val="single" w:sz="8" w:space="0" w:color="000000"/>
              <w:right w:val="nil"/>
            </w:tcBorders>
            <w:tcMar>
              <w:top w:w="0" w:type="dxa"/>
              <w:left w:w="57" w:type="dxa"/>
              <w:bottom w:w="0" w:type="dxa"/>
              <w:right w:w="57" w:type="dxa"/>
            </w:tcMar>
          </w:tcPr>
          <w:p w14:paraId="60EDF7E6" w14:textId="77777777" w:rsidR="000F5042" w:rsidRPr="00B00634" w:rsidRDefault="007C7EF3">
            <w:pPr>
              <w:spacing w:before="0" w:after="0" w:line="256" w:lineRule="auto"/>
              <w:rPr>
                <w:rFonts w:ascii="Verdana" w:hAnsi="Verdana"/>
                <w:lang w:val="el-GR"/>
              </w:rPr>
            </w:pPr>
            <w:r w:rsidRPr="00B00634">
              <w:rPr>
                <w:rFonts w:ascii="Verdana" w:hAnsi="Verdana"/>
                <w:lang w:val="el-GR"/>
              </w:rPr>
              <w:t xml:space="preserve">Ανταπόκριση για το </w:t>
            </w:r>
            <w:r w:rsidRPr="00B00634">
              <w:rPr>
                <w:rFonts w:ascii="Verdana" w:hAnsi="Verdana"/>
              </w:rPr>
              <w:t>Hardware</w:t>
            </w:r>
            <w:r w:rsidRPr="00B00634">
              <w:rPr>
                <w:rFonts w:ascii="Verdana" w:hAnsi="Verdana"/>
                <w:lang w:val="el-GR"/>
              </w:rPr>
              <w:t xml:space="preserve"> </w:t>
            </w:r>
            <w:r w:rsidRPr="00B00634">
              <w:rPr>
                <w:rFonts w:ascii="Verdana" w:hAnsi="Verdana"/>
              </w:rPr>
              <w:t>On</w:t>
            </w:r>
            <w:r w:rsidRPr="00B00634">
              <w:rPr>
                <w:rFonts w:ascii="Verdana" w:hAnsi="Verdana"/>
                <w:lang w:val="el-GR"/>
              </w:rPr>
              <w:t>-</w:t>
            </w:r>
            <w:r w:rsidRPr="00B00634">
              <w:rPr>
                <w:rFonts w:ascii="Verdana" w:hAnsi="Verdana"/>
              </w:rPr>
              <w:t>Site</w:t>
            </w:r>
            <w:r w:rsidRPr="00B00634">
              <w:rPr>
                <w:rFonts w:ascii="Verdana" w:hAnsi="Verdana"/>
                <w:lang w:val="el-GR"/>
              </w:rPr>
              <w:t xml:space="preserve"> την επόμενη εργάσιμη μέρα, συμπεριλαμβανόμενων ανταλλακτικών και εργασίας από τον κατασκευαστή</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244C24D3" w14:textId="77777777" w:rsidR="000F5042" w:rsidRPr="00B00634" w:rsidRDefault="007C7EF3">
            <w:pPr>
              <w:spacing w:before="0" w:after="0" w:line="256" w:lineRule="auto"/>
              <w:jc w:val="center"/>
              <w:rPr>
                <w:rFonts w:ascii="Verdana" w:hAnsi="Verdana"/>
                <w:b/>
              </w:rPr>
            </w:pPr>
            <w:r w:rsidRPr="00B00634">
              <w:rPr>
                <w:rFonts w:ascii="Verdana" w:hAnsi="Verdana"/>
                <w:b/>
              </w:rPr>
              <w:t>NAI</w:t>
            </w:r>
          </w:p>
        </w:tc>
        <w:tc>
          <w:tcPr>
            <w:tcW w:w="1210" w:type="dxa"/>
            <w:tcBorders>
              <w:top w:val="nil"/>
              <w:left w:val="single" w:sz="8" w:space="0" w:color="000000"/>
              <w:bottom w:val="single" w:sz="8" w:space="0" w:color="000000"/>
              <w:right w:val="nil"/>
            </w:tcBorders>
            <w:tcMar>
              <w:top w:w="0" w:type="dxa"/>
              <w:left w:w="57" w:type="dxa"/>
              <w:bottom w:w="0" w:type="dxa"/>
              <w:right w:w="57" w:type="dxa"/>
            </w:tcMar>
          </w:tcPr>
          <w:p w14:paraId="182D6635" w14:textId="77777777" w:rsidR="000F5042" w:rsidRPr="00B00634" w:rsidRDefault="000F5042">
            <w:pPr>
              <w:spacing w:before="0" w:line="256" w:lineRule="auto"/>
              <w:rPr>
                <w:rFonts w:ascii="Verdana" w:hAnsi="Verdana"/>
              </w:rPr>
            </w:pPr>
          </w:p>
        </w:tc>
        <w:tc>
          <w:tcPr>
            <w:tcW w:w="1430" w:type="dxa"/>
            <w:tcBorders>
              <w:top w:val="nil"/>
              <w:left w:val="single" w:sz="8" w:space="0" w:color="000000"/>
              <w:bottom w:val="single" w:sz="8" w:space="0" w:color="000000"/>
              <w:right w:val="single" w:sz="8" w:space="0" w:color="000000"/>
            </w:tcBorders>
            <w:tcMar>
              <w:top w:w="0" w:type="dxa"/>
              <w:left w:w="57" w:type="dxa"/>
              <w:bottom w:w="0" w:type="dxa"/>
              <w:right w:w="57" w:type="dxa"/>
            </w:tcMar>
          </w:tcPr>
          <w:p w14:paraId="20B6B188" w14:textId="77777777" w:rsidR="000F5042" w:rsidRPr="00B00634" w:rsidRDefault="000F5042">
            <w:pPr>
              <w:spacing w:before="0" w:line="256" w:lineRule="auto"/>
              <w:rPr>
                <w:rFonts w:ascii="Verdana" w:hAnsi="Verdana"/>
              </w:rPr>
            </w:pPr>
          </w:p>
        </w:tc>
      </w:tr>
    </w:tbl>
    <w:p w14:paraId="03595274" w14:textId="77777777" w:rsidR="000F5042" w:rsidRPr="00B00634" w:rsidRDefault="000F5042">
      <w:pPr>
        <w:rPr>
          <w:rFonts w:ascii="Verdana" w:hAnsi="Verdana"/>
        </w:rPr>
      </w:pPr>
    </w:p>
    <w:p w14:paraId="14BCCE03" w14:textId="5F31FF4F" w:rsidR="000F5042" w:rsidRPr="000A4EEA" w:rsidRDefault="000A4EEA" w:rsidP="000A4EEA">
      <w:pPr>
        <w:pStyle w:val="3"/>
        <w:numPr>
          <w:ilvl w:val="0"/>
          <w:numId w:val="0"/>
        </w:numPr>
        <w:ind w:left="720"/>
        <w:rPr>
          <w:rFonts w:ascii="Verdana" w:hAnsi="Verdana"/>
          <w:lang w:val="el-GR"/>
        </w:rPr>
      </w:pPr>
      <w:bookmarkStart w:id="17" w:name="_Toc209440359"/>
      <w:r w:rsidRPr="000A4EEA">
        <w:rPr>
          <w:rFonts w:ascii="Verdana" w:hAnsi="Verdana"/>
          <w:lang w:val="el-GR"/>
        </w:rPr>
        <w:t>4.1.</w:t>
      </w:r>
      <w:r>
        <w:rPr>
          <w:rFonts w:ascii="Verdana" w:hAnsi="Verdana"/>
          <w:lang w:val="el-GR"/>
        </w:rPr>
        <w:t>13</w:t>
      </w:r>
      <w:r w:rsidRPr="000A4EEA">
        <w:rPr>
          <w:rFonts w:ascii="Verdana" w:hAnsi="Verdana"/>
          <w:lang w:val="el-GR"/>
        </w:rPr>
        <w:t xml:space="preserve">           </w:t>
      </w:r>
      <w:r w:rsidR="007C7EF3" w:rsidRPr="00B00634">
        <w:rPr>
          <w:rFonts w:ascii="Verdana" w:hAnsi="Verdana"/>
          <w:lang w:val="el-GR"/>
        </w:rPr>
        <w:t>Σύστημα</w:t>
      </w:r>
      <w:r w:rsidR="007C7EF3" w:rsidRPr="000A4EEA">
        <w:rPr>
          <w:rFonts w:ascii="Verdana" w:hAnsi="Verdana"/>
          <w:lang w:val="el-GR"/>
        </w:rPr>
        <w:t xml:space="preserve"> </w:t>
      </w:r>
      <w:r w:rsidR="007C7EF3" w:rsidRPr="00B00634">
        <w:rPr>
          <w:rFonts w:ascii="Verdana" w:hAnsi="Verdana"/>
          <w:lang w:val="el-GR"/>
        </w:rPr>
        <w:t>αδιάλειπτης</w:t>
      </w:r>
      <w:r w:rsidR="007C7EF3" w:rsidRPr="000A4EEA">
        <w:rPr>
          <w:rFonts w:ascii="Verdana" w:hAnsi="Verdana"/>
          <w:lang w:val="el-GR"/>
        </w:rPr>
        <w:t xml:space="preserve"> </w:t>
      </w:r>
      <w:r w:rsidR="007C7EF3" w:rsidRPr="00B00634">
        <w:rPr>
          <w:rFonts w:ascii="Verdana" w:hAnsi="Verdana"/>
          <w:lang w:val="el-GR"/>
        </w:rPr>
        <w:t>λειτουργίας</w:t>
      </w:r>
      <w:r w:rsidR="007C7EF3" w:rsidRPr="000A4EEA">
        <w:rPr>
          <w:rFonts w:ascii="Verdana" w:hAnsi="Verdana"/>
          <w:lang w:val="el-GR"/>
        </w:rPr>
        <w:t xml:space="preserve"> (</w:t>
      </w:r>
      <w:r w:rsidR="007C7EF3" w:rsidRPr="00B00634">
        <w:rPr>
          <w:rFonts w:ascii="Verdana" w:hAnsi="Verdana"/>
        </w:rPr>
        <w:t>UPS</w:t>
      </w:r>
      <w:r w:rsidR="007C7EF3" w:rsidRPr="000A4EEA">
        <w:rPr>
          <w:rFonts w:ascii="Verdana" w:hAnsi="Verdana"/>
          <w:lang w:val="el-GR"/>
        </w:rPr>
        <w:t xml:space="preserve">) </w:t>
      </w:r>
      <w:r w:rsidR="007C7EF3" w:rsidRPr="00B00634">
        <w:rPr>
          <w:rFonts w:ascii="Verdana" w:hAnsi="Verdana"/>
          <w:lang w:val="el-GR"/>
        </w:rPr>
        <w:t>Κέντρου</w:t>
      </w:r>
      <w:r w:rsidR="007C7EF3" w:rsidRPr="000A4EEA">
        <w:rPr>
          <w:rFonts w:ascii="Verdana" w:hAnsi="Verdana"/>
          <w:lang w:val="el-GR"/>
        </w:rPr>
        <w:t xml:space="preserve"> </w:t>
      </w:r>
      <w:r w:rsidR="007C7EF3" w:rsidRPr="00B00634">
        <w:rPr>
          <w:rFonts w:ascii="Verdana" w:hAnsi="Verdana"/>
          <w:lang w:val="el-GR"/>
        </w:rPr>
        <w:t>Ελέγχου</w:t>
      </w:r>
      <w:r w:rsidR="007C7EF3" w:rsidRPr="000A4EEA">
        <w:rPr>
          <w:rFonts w:ascii="Verdana" w:hAnsi="Verdana"/>
          <w:lang w:val="el-GR"/>
        </w:rPr>
        <w:t xml:space="preserve"> </w:t>
      </w:r>
      <w:r w:rsidR="007C7EF3" w:rsidRPr="00B00634">
        <w:rPr>
          <w:rFonts w:ascii="Verdana" w:hAnsi="Verdana"/>
          <w:lang w:val="el-GR"/>
        </w:rPr>
        <w:t>Πρόσβασης</w:t>
      </w:r>
      <w:r w:rsidR="007C7EF3" w:rsidRPr="000A4EEA">
        <w:rPr>
          <w:rFonts w:ascii="Verdana" w:hAnsi="Verdana"/>
          <w:lang w:val="el-GR"/>
        </w:rPr>
        <w:t xml:space="preserve"> </w:t>
      </w:r>
      <w:r w:rsidR="007C7EF3" w:rsidRPr="00B00634">
        <w:rPr>
          <w:rFonts w:ascii="Verdana" w:hAnsi="Verdana"/>
          <w:lang w:val="el-GR"/>
        </w:rPr>
        <w:t>Πεζοδρόμων</w:t>
      </w:r>
      <w:bookmarkEnd w:id="17"/>
    </w:p>
    <w:p w14:paraId="2A380077" w14:textId="77777777" w:rsidR="000F5042" w:rsidRPr="000A4EEA" w:rsidRDefault="000F5042">
      <w:pPr>
        <w:rPr>
          <w:rFonts w:ascii="Verdana" w:hAnsi="Verdana"/>
          <w:lang w:val="el-GR"/>
        </w:rPr>
      </w:pPr>
    </w:p>
    <w:tbl>
      <w:tblPr>
        <w:tblStyle w:val="400"/>
        <w:tblW w:w="963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689"/>
        <w:gridCol w:w="3196"/>
        <w:gridCol w:w="2075"/>
        <w:gridCol w:w="1757"/>
        <w:gridCol w:w="1915"/>
      </w:tblGrid>
      <w:tr w:rsidR="00953554" w:rsidRPr="00B00634" w14:paraId="0C0C8A71" w14:textId="77777777">
        <w:trPr>
          <w:tblHeader/>
          <w:jc w:val="center"/>
        </w:trPr>
        <w:tc>
          <w:tcPr>
            <w:tcW w:w="689" w:type="dxa"/>
            <w:tcBorders>
              <w:top w:val="single" w:sz="4" w:space="0" w:color="000000"/>
              <w:left w:val="single" w:sz="4" w:space="0" w:color="000000"/>
              <w:bottom w:val="single" w:sz="4" w:space="0" w:color="000000"/>
              <w:right w:val="single" w:sz="4" w:space="0" w:color="000000"/>
            </w:tcBorders>
            <w:shd w:val="clear" w:color="auto" w:fill="CCCCCC"/>
          </w:tcPr>
          <w:p w14:paraId="4176919F" w14:textId="77777777" w:rsidR="000F5042" w:rsidRPr="00B00634" w:rsidRDefault="007C7EF3">
            <w:pPr>
              <w:spacing w:before="0" w:after="200" w:line="276" w:lineRule="auto"/>
              <w:jc w:val="center"/>
              <w:rPr>
                <w:rFonts w:ascii="Verdana" w:hAnsi="Verdana"/>
                <w:b/>
              </w:rPr>
            </w:pPr>
            <w:r w:rsidRPr="00B00634">
              <w:rPr>
                <w:rFonts w:ascii="Verdana" w:hAnsi="Verdana"/>
                <w:b/>
              </w:rPr>
              <w:t>A/A</w:t>
            </w:r>
          </w:p>
        </w:tc>
        <w:tc>
          <w:tcPr>
            <w:tcW w:w="3196" w:type="dxa"/>
            <w:tcBorders>
              <w:top w:val="single" w:sz="4" w:space="0" w:color="000000"/>
              <w:left w:val="single" w:sz="4" w:space="0" w:color="000000"/>
              <w:bottom w:val="single" w:sz="4" w:space="0" w:color="000000"/>
              <w:right w:val="single" w:sz="4" w:space="0" w:color="000000"/>
            </w:tcBorders>
            <w:shd w:val="clear" w:color="auto" w:fill="CCCCCC"/>
            <w:tcMar>
              <w:top w:w="0" w:type="dxa"/>
              <w:left w:w="57" w:type="dxa"/>
              <w:bottom w:w="0" w:type="dxa"/>
              <w:right w:w="57" w:type="dxa"/>
            </w:tcMar>
            <w:vAlign w:val="center"/>
          </w:tcPr>
          <w:p w14:paraId="7CBD6A08" w14:textId="77777777" w:rsidR="000F5042" w:rsidRPr="00B00634" w:rsidRDefault="007C7EF3">
            <w:pPr>
              <w:spacing w:before="0" w:after="200" w:line="276" w:lineRule="auto"/>
              <w:jc w:val="center"/>
              <w:rPr>
                <w:rFonts w:ascii="Verdana" w:hAnsi="Verdana"/>
                <w:b/>
              </w:rPr>
            </w:pPr>
            <w:r w:rsidRPr="00B00634">
              <w:rPr>
                <w:rFonts w:ascii="Verdana" w:hAnsi="Verdana"/>
                <w:b/>
              </w:rPr>
              <w:t>ΠΡΟΔΙΑΓΡΑΦΗ</w:t>
            </w:r>
          </w:p>
        </w:tc>
        <w:tc>
          <w:tcPr>
            <w:tcW w:w="2075" w:type="dxa"/>
            <w:tcBorders>
              <w:top w:val="single" w:sz="4" w:space="0" w:color="000000"/>
              <w:left w:val="single" w:sz="4" w:space="0" w:color="000000"/>
              <w:bottom w:val="single" w:sz="4" w:space="0" w:color="000000"/>
              <w:right w:val="single" w:sz="4" w:space="0" w:color="000000"/>
            </w:tcBorders>
            <w:shd w:val="clear" w:color="auto" w:fill="CCCCCC"/>
            <w:tcMar>
              <w:top w:w="0" w:type="dxa"/>
              <w:left w:w="57" w:type="dxa"/>
              <w:bottom w:w="0" w:type="dxa"/>
              <w:right w:w="57" w:type="dxa"/>
            </w:tcMar>
            <w:vAlign w:val="center"/>
          </w:tcPr>
          <w:p w14:paraId="0999BCFB" w14:textId="77777777" w:rsidR="000F5042" w:rsidRPr="00B00634" w:rsidRDefault="007C7EF3">
            <w:pPr>
              <w:spacing w:before="0" w:after="200" w:line="276" w:lineRule="auto"/>
              <w:jc w:val="center"/>
              <w:rPr>
                <w:rFonts w:ascii="Verdana" w:hAnsi="Verdana"/>
                <w:b/>
              </w:rPr>
            </w:pPr>
            <w:r w:rsidRPr="00B00634">
              <w:rPr>
                <w:rFonts w:ascii="Verdana" w:hAnsi="Verdana"/>
                <w:b/>
              </w:rPr>
              <w:t>ΑΠΑΙΤΗΣΗ</w:t>
            </w:r>
          </w:p>
        </w:tc>
        <w:tc>
          <w:tcPr>
            <w:tcW w:w="1757" w:type="dxa"/>
            <w:tcBorders>
              <w:top w:val="single" w:sz="4" w:space="0" w:color="000000"/>
              <w:left w:val="single" w:sz="4" w:space="0" w:color="000000"/>
              <w:bottom w:val="single" w:sz="4" w:space="0" w:color="000000"/>
              <w:right w:val="single" w:sz="4" w:space="0" w:color="000000"/>
            </w:tcBorders>
            <w:shd w:val="clear" w:color="auto" w:fill="CCCCCC"/>
          </w:tcPr>
          <w:p w14:paraId="69F39743" w14:textId="77777777" w:rsidR="000F5042" w:rsidRPr="00B00634" w:rsidRDefault="007C7EF3">
            <w:pPr>
              <w:spacing w:before="0" w:after="200" w:line="276" w:lineRule="auto"/>
              <w:jc w:val="center"/>
              <w:rPr>
                <w:rFonts w:ascii="Verdana" w:hAnsi="Verdana"/>
                <w:b/>
              </w:rPr>
            </w:pPr>
            <w:r w:rsidRPr="00B00634">
              <w:rPr>
                <w:rFonts w:ascii="Verdana" w:hAnsi="Verdana"/>
                <w:b/>
              </w:rPr>
              <w:t>ΑΠΑΝΤΗΣΗ</w:t>
            </w:r>
          </w:p>
        </w:tc>
        <w:tc>
          <w:tcPr>
            <w:tcW w:w="1915" w:type="dxa"/>
            <w:tcBorders>
              <w:top w:val="single" w:sz="4" w:space="0" w:color="000000"/>
              <w:left w:val="single" w:sz="4" w:space="0" w:color="000000"/>
              <w:bottom w:val="single" w:sz="4" w:space="0" w:color="000000"/>
              <w:right w:val="single" w:sz="4" w:space="0" w:color="000000"/>
            </w:tcBorders>
            <w:shd w:val="clear" w:color="auto" w:fill="CCCCCC"/>
          </w:tcPr>
          <w:p w14:paraId="40FEDA61" w14:textId="77777777" w:rsidR="000F5042" w:rsidRPr="00B00634" w:rsidRDefault="007C7EF3">
            <w:pPr>
              <w:spacing w:before="0" w:after="200" w:line="276" w:lineRule="auto"/>
              <w:jc w:val="center"/>
              <w:rPr>
                <w:rFonts w:ascii="Verdana" w:hAnsi="Verdana"/>
                <w:b/>
              </w:rPr>
            </w:pPr>
            <w:r w:rsidRPr="00B00634">
              <w:rPr>
                <w:rFonts w:ascii="Verdana" w:hAnsi="Verdana"/>
                <w:b/>
              </w:rPr>
              <w:t>ΠΑΡΑΠΟΜΠΗ</w:t>
            </w:r>
          </w:p>
        </w:tc>
      </w:tr>
      <w:tr w:rsidR="00953554" w:rsidRPr="00B00634" w14:paraId="300F4144" w14:textId="77777777">
        <w:trPr>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FBFBF"/>
          </w:tcPr>
          <w:p w14:paraId="5827C44D" w14:textId="77777777" w:rsidR="000F5042" w:rsidRPr="00B00634" w:rsidRDefault="000F5042">
            <w:pPr>
              <w:spacing w:before="60" w:after="200" w:line="276" w:lineRule="auto"/>
              <w:jc w:val="left"/>
              <w:rPr>
                <w:rFonts w:ascii="Verdana" w:hAnsi="Verdana"/>
              </w:rPr>
            </w:pPr>
          </w:p>
        </w:tc>
        <w:tc>
          <w:tcPr>
            <w:tcW w:w="3196" w:type="dxa"/>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14:paraId="08A2A11B" w14:textId="77777777" w:rsidR="000F5042" w:rsidRPr="00B00634" w:rsidRDefault="007C7EF3">
            <w:pPr>
              <w:spacing w:before="60" w:after="200" w:line="276" w:lineRule="auto"/>
              <w:jc w:val="left"/>
              <w:rPr>
                <w:rFonts w:ascii="Verdana" w:hAnsi="Verdana"/>
              </w:rPr>
            </w:pPr>
            <w:r w:rsidRPr="00B00634">
              <w:rPr>
                <w:rFonts w:ascii="Verdana" w:hAnsi="Verdana"/>
                <w:b/>
              </w:rPr>
              <w:t>ΧΑΡΑΚΤΗΡΙΣΤΙΚΑ UPS</w:t>
            </w:r>
          </w:p>
        </w:tc>
        <w:tc>
          <w:tcPr>
            <w:tcW w:w="2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14:paraId="620B4832" w14:textId="77777777" w:rsidR="000F5042" w:rsidRPr="00B00634" w:rsidRDefault="000F5042">
            <w:pPr>
              <w:spacing w:before="60" w:after="200" w:line="276" w:lineRule="auto"/>
              <w:jc w:val="center"/>
              <w:rPr>
                <w:rFonts w:ascii="Verdana" w:hAnsi="Verdana"/>
              </w:rPr>
            </w:pPr>
          </w:p>
        </w:tc>
        <w:tc>
          <w:tcPr>
            <w:tcW w:w="1757" w:type="dxa"/>
            <w:tcBorders>
              <w:top w:val="single" w:sz="4" w:space="0" w:color="000000"/>
              <w:left w:val="single" w:sz="4" w:space="0" w:color="000000"/>
              <w:bottom w:val="single" w:sz="4" w:space="0" w:color="000000"/>
              <w:right w:val="single" w:sz="4" w:space="0" w:color="000000"/>
            </w:tcBorders>
            <w:shd w:val="clear" w:color="auto" w:fill="BFBFBF"/>
          </w:tcPr>
          <w:p w14:paraId="65DD99A0" w14:textId="77777777" w:rsidR="000F5042" w:rsidRPr="00B00634" w:rsidRDefault="000F5042">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shd w:val="clear" w:color="auto" w:fill="BFBFBF"/>
          </w:tcPr>
          <w:p w14:paraId="015B8BCF" w14:textId="77777777" w:rsidR="000F5042" w:rsidRPr="00B00634" w:rsidRDefault="000F5042">
            <w:pPr>
              <w:spacing w:before="60" w:after="200" w:line="276" w:lineRule="auto"/>
              <w:jc w:val="center"/>
              <w:rPr>
                <w:rFonts w:ascii="Verdana" w:hAnsi="Verdana"/>
              </w:rPr>
            </w:pPr>
          </w:p>
        </w:tc>
      </w:tr>
      <w:tr w:rsidR="00953554" w:rsidRPr="00B00634" w14:paraId="48E4674D"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5447A8F7" w14:textId="77777777" w:rsidR="000F5042" w:rsidRPr="00B00634" w:rsidRDefault="000F5042">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29FA36" w14:textId="77777777" w:rsidR="000F5042" w:rsidRPr="00B00634" w:rsidRDefault="007C7EF3">
            <w:pPr>
              <w:spacing w:before="60" w:after="200" w:line="276" w:lineRule="auto"/>
              <w:jc w:val="left"/>
              <w:rPr>
                <w:rFonts w:ascii="Verdana" w:hAnsi="Verdana"/>
                <w:b/>
              </w:rPr>
            </w:pPr>
            <w:r w:rsidRPr="00B00634">
              <w:rPr>
                <w:rFonts w:ascii="Verdana" w:hAnsi="Verdana"/>
              </w:rPr>
              <w:t>Rack Mount UPS</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70D01E" w14:textId="6373F463" w:rsidR="000F5042" w:rsidRPr="00B00634" w:rsidRDefault="00796AF2">
            <w:pPr>
              <w:spacing w:before="60" w:after="200" w:line="276" w:lineRule="auto"/>
              <w:jc w:val="center"/>
              <w:rPr>
                <w:rFonts w:ascii="Verdana" w:hAnsi="Verdana"/>
              </w:rPr>
            </w:pPr>
            <w:r>
              <w:rPr>
                <w:rFonts w:ascii="Verdana" w:eastAsia="Courier New" w:hAnsi="Verdana" w:cstheme="minorHAnsi"/>
                <w:sz w:val="24"/>
              </w:rPr>
              <w:t>≥</w:t>
            </w:r>
            <w:r w:rsidR="007C7EF3" w:rsidRPr="00B00634">
              <w:rPr>
                <w:rFonts w:ascii="Verdana" w:hAnsi="Verdana"/>
              </w:rPr>
              <w:t xml:space="preserve"> 1 </w:t>
            </w:r>
            <w:proofErr w:type="spellStart"/>
            <w:r w:rsidR="007C7EF3" w:rsidRPr="00B00634">
              <w:rPr>
                <w:rFonts w:ascii="Verdana" w:hAnsi="Verdana"/>
              </w:rPr>
              <w:t>τεμ</w:t>
            </w:r>
            <w:proofErr w:type="spellEnd"/>
            <w:r w:rsidR="007C7EF3" w:rsidRPr="00B00634">
              <w:rPr>
                <w:rFonts w:ascii="Verdana" w:hAnsi="Verdana"/>
              </w:rPr>
              <w:t>.</w:t>
            </w:r>
          </w:p>
        </w:tc>
        <w:tc>
          <w:tcPr>
            <w:tcW w:w="1757" w:type="dxa"/>
            <w:tcBorders>
              <w:top w:val="single" w:sz="4" w:space="0" w:color="000000"/>
              <w:left w:val="single" w:sz="4" w:space="0" w:color="000000"/>
              <w:bottom w:val="single" w:sz="4" w:space="0" w:color="000000"/>
              <w:right w:val="single" w:sz="4" w:space="0" w:color="000000"/>
            </w:tcBorders>
          </w:tcPr>
          <w:p w14:paraId="6FECFB51" w14:textId="77777777" w:rsidR="000F5042" w:rsidRPr="00B00634" w:rsidRDefault="000F5042">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71724C42" w14:textId="77777777" w:rsidR="000F5042" w:rsidRPr="00B00634" w:rsidRDefault="000F5042">
            <w:pPr>
              <w:spacing w:before="60" w:after="200" w:line="276" w:lineRule="auto"/>
              <w:jc w:val="center"/>
              <w:rPr>
                <w:rFonts w:ascii="Verdana" w:hAnsi="Verdana"/>
              </w:rPr>
            </w:pPr>
          </w:p>
        </w:tc>
      </w:tr>
      <w:tr w:rsidR="00953554" w:rsidRPr="00B00634" w14:paraId="62449CC5"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7D5BE164" w14:textId="77777777" w:rsidR="000F5042" w:rsidRPr="00B00634" w:rsidRDefault="000F5042">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E2B329" w14:textId="77777777" w:rsidR="000F5042" w:rsidRPr="00B00634" w:rsidRDefault="007C7EF3">
            <w:pPr>
              <w:spacing w:before="60" w:after="200" w:line="276" w:lineRule="auto"/>
              <w:jc w:val="left"/>
              <w:rPr>
                <w:rFonts w:ascii="Verdana" w:hAnsi="Verdana"/>
                <w:b/>
              </w:rPr>
            </w:pPr>
            <w:r w:rsidRPr="00B00634">
              <w:rPr>
                <w:rFonts w:ascii="Verdana" w:hAnsi="Verdana"/>
              </w:rPr>
              <w:t>Sine wave, Double Conversion Online</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001339" w14:textId="77777777" w:rsidR="000F5042" w:rsidRPr="00B00634" w:rsidRDefault="007C7EF3">
            <w:pPr>
              <w:spacing w:before="60" w:after="200" w:line="276" w:lineRule="auto"/>
              <w:jc w:val="center"/>
              <w:rPr>
                <w:rFonts w:ascii="Verdana" w:hAnsi="Verdana"/>
              </w:rPr>
            </w:pPr>
            <w:r w:rsidRPr="00B00634">
              <w:rPr>
                <w:rFonts w:ascii="Verdana" w:hAnsi="Verdana"/>
              </w:rPr>
              <w:t>NAI</w:t>
            </w:r>
          </w:p>
        </w:tc>
        <w:tc>
          <w:tcPr>
            <w:tcW w:w="1757" w:type="dxa"/>
            <w:tcBorders>
              <w:top w:val="single" w:sz="4" w:space="0" w:color="000000"/>
              <w:left w:val="single" w:sz="4" w:space="0" w:color="000000"/>
              <w:bottom w:val="single" w:sz="4" w:space="0" w:color="000000"/>
              <w:right w:val="single" w:sz="4" w:space="0" w:color="000000"/>
            </w:tcBorders>
          </w:tcPr>
          <w:p w14:paraId="69EE37B0" w14:textId="77777777" w:rsidR="000F5042" w:rsidRPr="00B00634" w:rsidRDefault="000F5042">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72DB4DCD" w14:textId="77777777" w:rsidR="000F5042" w:rsidRPr="00B00634" w:rsidRDefault="000F5042">
            <w:pPr>
              <w:spacing w:before="60" w:after="200" w:line="276" w:lineRule="auto"/>
              <w:jc w:val="center"/>
              <w:rPr>
                <w:rFonts w:ascii="Verdana" w:hAnsi="Verdana"/>
              </w:rPr>
            </w:pPr>
          </w:p>
        </w:tc>
      </w:tr>
      <w:tr w:rsidR="00953554" w:rsidRPr="00B00634" w14:paraId="11079159"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7D3F0F99" w14:textId="77777777" w:rsidR="000F5042" w:rsidRPr="00B00634" w:rsidRDefault="000F5042">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465F35" w14:textId="77777777" w:rsidR="000F5042" w:rsidRPr="00B00634" w:rsidRDefault="007C7EF3">
            <w:pPr>
              <w:spacing w:before="60" w:after="200" w:line="276" w:lineRule="auto"/>
              <w:jc w:val="left"/>
              <w:rPr>
                <w:rFonts w:ascii="Verdana" w:hAnsi="Verdana"/>
                <w:b/>
              </w:rPr>
            </w:pPr>
            <w:r w:rsidRPr="00B00634">
              <w:rPr>
                <w:rFonts w:ascii="Verdana" w:hAnsi="Verdana"/>
              </w:rPr>
              <w:t>Rack Height</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BF738E" w14:textId="19130327" w:rsidR="000F5042" w:rsidRPr="00B00634" w:rsidRDefault="00AC446A">
            <w:pPr>
              <w:spacing w:before="60" w:after="200" w:line="276" w:lineRule="auto"/>
              <w:jc w:val="center"/>
              <w:rPr>
                <w:rFonts w:ascii="Verdana" w:hAnsi="Verdana"/>
              </w:rPr>
            </w:pPr>
            <w:r>
              <w:rPr>
                <w:rStyle w:val="Other"/>
                <w:rFonts w:ascii="Verdana" w:hAnsi="Verdana"/>
              </w:rPr>
              <w:t>≤</w:t>
            </w:r>
            <w:r w:rsidR="007C7EF3" w:rsidRPr="00B00634">
              <w:rPr>
                <w:rFonts w:ascii="Verdana" w:hAnsi="Verdana"/>
              </w:rPr>
              <w:t>3U</w:t>
            </w:r>
          </w:p>
        </w:tc>
        <w:tc>
          <w:tcPr>
            <w:tcW w:w="1757" w:type="dxa"/>
            <w:tcBorders>
              <w:top w:val="single" w:sz="4" w:space="0" w:color="000000"/>
              <w:left w:val="single" w:sz="4" w:space="0" w:color="000000"/>
              <w:bottom w:val="single" w:sz="4" w:space="0" w:color="000000"/>
              <w:right w:val="single" w:sz="4" w:space="0" w:color="000000"/>
            </w:tcBorders>
          </w:tcPr>
          <w:p w14:paraId="08C0FFCE" w14:textId="77777777" w:rsidR="000F5042" w:rsidRPr="00B00634" w:rsidRDefault="000F5042">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6F2246EB" w14:textId="77777777" w:rsidR="000F5042" w:rsidRPr="00B00634" w:rsidRDefault="000F5042">
            <w:pPr>
              <w:spacing w:before="60" w:after="200" w:line="276" w:lineRule="auto"/>
              <w:jc w:val="center"/>
              <w:rPr>
                <w:rFonts w:ascii="Verdana" w:hAnsi="Verdana"/>
              </w:rPr>
            </w:pPr>
          </w:p>
        </w:tc>
      </w:tr>
      <w:tr w:rsidR="00953554" w:rsidRPr="00B00634" w14:paraId="1C458691"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6A5FAD11" w14:textId="77777777" w:rsidR="000F5042" w:rsidRPr="00B00634" w:rsidRDefault="000F5042">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7F45AE" w14:textId="77777777" w:rsidR="000F5042" w:rsidRPr="00B00634" w:rsidRDefault="007C7EF3">
            <w:pPr>
              <w:spacing w:before="60" w:after="200" w:line="276" w:lineRule="auto"/>
              <w:jc w:val="left"/>
              <w:rPr>
                <w:rFonts w:ascii="Verdana" w:hAnsi="Verdana"/>
                <w:b/>
              </w:rPr>
            </w:pPr>
            <w:r w:rsidRPr="00B00634">
              <w:rPr>
                <w:rFonts w:ascii="Verdana" w:hAnsi="Verdana"/>
              </w:rPr>
              <w:t>Output Power Capacity</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A1229D" w14:textId="72D37482" w:rsidR="000F5042" w:rsidRPr="00B00634" w:rsidRDefault="00AC446A">
            <w:pPr>
              <w:spacing w:before="60" w:after="200" w:line="276" w:lineRule="auto"/>
              <w:jc w:val="center"/>
              <w:rPr>
                <w:rFonts w:ascii="Verdana" w:hAnsi="Verdana"/>
              </w:rPr>
            </w:pPr>
            <w:r>
              <w:rPr>
                <w:rFonts w:ascii="Verdana" w:eastAsia="Courier New" w:hAnsi="Verdana" w:cstheme="minorHAnsi"/>
                <w:sz w:val="24"/>
              </w:rPr>
              <w:t>≥</w:t>
            </w:r>
            <w:r w:rsidR="007C7EF3" w:rsidRPr="00B00634">
              <w:rPr>
                <w:rFonts w:ascii="Verdana" w:hAnsi="Verdana"/>
              </w:rPr>
              <w:t xml:space="preserve"> 4.5 </w:t>
            </w:r>
            <w:proofErr w:type="spellStart"/>
            <w:r w:rsidR="007C7EF3" w:rsidRPr="00B00634">
              <w:rPr>
                <w:rFonts w:ascii="Verdana" w:hAnsi="Verdana"/>
              </w:rPr>
              <w:t>KWatts</w:t>
            </w:r>
            <w:proofErr w:type="spellEnd"/>
            <w:r w:rsidR="007C7EF3" w:rsidRPr="00B00634">
              <w:rPr>
                <w:rFonts w:ascii="Verdana" w:hAnsi="Verdana"/>
              </w:rPr>
              <w:t xml:space="preserve"> / 5 kVA</w:t>
            </w:r>
          </w:p>
        </w:tc>
        <w:tc>
          <w:tcPr>
            <w:tcW w:w="1757" w:type="dxa"/>
            <w:tcBorders>
              <w:top w:val="single" w:sz="4" w:space="0" w:color="000000"/>
              <w:left w:val="single" w:sz="4" w:space="0" w:color="000000"/>
              <w:bottom w:val="single" w:sz="4" w:space="0" w:color="000000"/>
              <w:right w:val="single" w:sz="4" w:space="0" w:color="000000"/>
            </w:tcBorders>
          </w:tcPr>
          <w:p w14:paraId="64B9CB5B" w14:textId="77777777" w:rsidR="000F5042" w:rsidRPr="00B00634" w:rsidRDefault="000F5042">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46BB58AC" w14:textId="77777777" w:rsidR="000F5042" w:rsidRPr="00B00634" w:rsidRDefault="000F5042">
            <w:pPr>
              <w:spacing w:before="60" w:after="200" w:line="276" w:lineRule="auto"/>
              <w:jc w:val="center"/>
              <w:rPr>
                <w:rFonts w:ascii="Verdana" w:hAnsi="Verdana"/>
              </w:rPr>
            </w:pPr>
          </w:p>
        </w:tc>
      </w:tr>
      <w:tr w:rsidR="00953554" w:rsidRPr="00B00634" w14:paraId="622FDA89"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3248387A" w14:textId="77777777" w:rsidR="000F5042" w:rsidRPr="00B00634" w:rsidRDefault="000F5042">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AB64F5" w14:textId="77777777" w:rsidR="000F5042" w:rsidRPr="00B00634" w:rsidRDefault="007C7EF3">
            <w:pPr>
              <w:spacing w:before="60" w:after="200" w:line="276" w:lineRule="auto"/>
              <w:jc w:val="left"/>
              <w:rPr>
                <w:rFonts w:ascii="Verdana" w:hAnsi="Verdana"/>
                <w:b/>
              </w:rPr>
            </w:pPr>
            <w:r w:rsidRPr="00B00634">
              <w:rPr>
                <w:rFonts w:ascii="Verdana" w:hAnsi="Verdana"/>
              </w:rPr>
              <w:t>Output Connections</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70C8BB" w14:textId="15D3B35F" w:rsidR="0071699B" w:rsidRPr="00B00634" w:rsidRDefault="00AC446A" w:rsidP="0071699B">
            <w:pPr>
              <w:pStyle w:val="Other0"/>
              <w:spacing w:after="200" w:line="271" w:lineRule="auto"/>
              <w:ind w:left="260" w:firstLine="20"/>
              <w:rPr>
                <w:rFonts w:ascii="Verdana" w:hAnsi="Verdana"/>
                <w:lang w:val="en-US"/>
              </w:rPr>
            </w:pPr>
            <w:r>
              <w:rPr>
                <w:rFonts w:ascii="Verdana" w:eastAsia="Courier New" w:hAnsi="Verdana" w:cstheme="minorHAnsi"/>
                <w:sz w:val="24"/>
              </w:rPr>
              <w:t>≥</w:t>
            </w:r>
            <w:r w:rsidR="0071699B" w:rsidRPr="00B00634">
              <w:rPr>
                <w:rStyle w:val="Other"/>
                <w:rFonts w:ascii="Verdana" w:hAnsi="Verdana"/>
                <w:lang w:val="en-US" w:bidi="en-US"/>
              </w:rPr>
              <w:t xml:space="preserve"> (8) IEC 320 C13 (Battery Backup)</w:t>
            </w:r>
          </w:p>
          <w:p w14:paraId="3A64FD05" w14:textId="6E97BC4C" w:rsidR="000F5042" w:rsidRPr="00B00634" w:rsidRDefault="00AC446A" w:rsidP="00B00634">
            <w:pPr>
              <w:pStyle w:val="Other0"/>
              <w:spacing w:after="200" w:line="271" w:lineRule="auto"/>
              <w:ind w:left="260" w:firstLine="20"/>
              <w:rPr>
                <w:rFonts w:ascii="Verdana" w:hAnsi="Verdana"/>
              </w:rPr>
            </w:pPr>
            <w:r>
              <w:rPr>
                <w:rFonts w:ascii="Verdana" w:eastAsia="Courier New" w:hAnsi="Verdana" w:cstheme="minorHAnsi"/>
                <w:sz w:val="24"/>
              </w:rPr>
              <w:t>≥</w:t>
            </w:r>
            <w:r w:rsidR="0071699B" w:rsidRPr="00B00634">
              <w:rPr>
                <w:rStyle w:val="Other"/>
                <w:rFonts w:ascii="Verdana" w:hAnsi="Verdana"/>
                <w:lang w:val="en-US" w:bidi="en-US"/>
              </w:rPr>
              <w:t xml:space="preserve"> (2) IEC 320 C19 (Battery Backup)</w:t>
            </w:r>
            <w:r w:rsidR="0071699B" w:rsidRPr="00B00634" w:rsidDel="0071699B">
              <w:rPr>
                <w:rFonts w:ascii="Verdana" w:hAnsi="Verdana"/>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4F4B73BE" w14:textId="77777777" w:rsidR="000F5042" w:rsidRPr="00B00634" w:rsidRDefault="000F5042">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1CA43271" w14:textId="77777777" w:rsidR="000F5042" w:rsidRPr="00B00634" w:rsidRDefault="000F5042">
            <w:pPr>
              <w:spacing w:before="60" w:after="200" w:line="276" w:lineRule="auto"/>
              <w:jc w:val="center"/>
              <w:rPr>
                <w:rFonts w:ascii="Verdana" w:hAnsi="Verdana"/>
              </w:rPr>
            </w:pPr>
          </w:p>
        </w:tc>
      </w:tr>
      <w:tr w:rsidR="0071699B" w:rsidRPr="00B00634" w14:paraId="58AEDA86"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60DFB087"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84276E" w14:textId="0B88919E" w:rsidR="0071699B" w:rsidRPr="00B00634" w:rsidRDefault="0071699B" w:rsidP="0071699B">
            <w:pPr>
              <w:spacing w:before="60" w:after="200" w:line="276" w:lineRule="auto"/>
              <w:jc w:val="left"/>
              <w:rPr>
                <w:rFonts w:ascii="Verdana" w:hAnsi="Verdana"/>
                <w:b/>
              </w:rPr>
            </w:pPr>
            <w:r w:rsidRPr="00B00634">
              <w:rPr>
                <w:rStyle w:val="Other"/>
                <w:rFonts w:ascii="Verdana" w:hAnsi="Verdana"/>
                <w:lang w:val="en-US" w:bidi="en-US"/>
              </w:rPr>
              <w:t>Output Voltage</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E94827" w14:textId="11471692"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230v (50/60Hz)</w:t>
            </w:r>
          </w:p>
        </w:tc>
        <w:tc>
          <w:tcPr>
            <w:tcW w:w="1757" w:type="dxa"/>
            <w:tcBorders>
              <w:top w:val="single" w:sz="4" w:space="0" w:color="000000"/>
              <w:left w:val="single" w:sz="4" w:space="0" w:color="000000"/>
              <w:bottom w:val="single" w:sz="4" w:space="0" w:color="000000"/>
              <w:right w:val="single" w:sz="4" w:space="0" w:color="000000"/>
            </w:tcBorders>
          </w:tcPr>
          <w:p w14:paraId="5881EBEA"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0B445CF5" w14:textId="77777777" w:rsidR="0071699B" w:rsidRPr="00B00634" w:rsidRDefault="0071699B" w:rsidP="0071699B">
            <w:pPr>
              <w:spacing w:before="60" w:after="200" w:line="276" w:lineRule="auto"/>
              <w:jc w:val="center"/>
              <w:rPr>
                <w:rFonts w:ascii="Verdana" w:hAnsi="Verdana"/>
              </w:rPr>
            </w:pPr>
          </w:p>
        </w:tc>
      </w:tr>
      <w:tr w:rsidR="0071699B" w:rsidRPr="00B00634" w14:paraId="4B717299"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4702375F"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13188B" w14:textId="6F398D0B" w:rsidR="0071699B" w:rsidRPr="00B00634" w:rsidRDefault="0071699B" w:rsidP="0071699B">
            <w:pPr>
              <w:spacing w:before="60" w:after="200" w:line="276" w:lineRule="auto"/>
              <w:jc w:val="left"/>
              <w:rPr>
                <w:rFonts w:ascii="Verdana" w:hAnsi="Verdana"/>
                <w:b/>
              </w:rPr>
            </w:pPr>
            <w:r w:rsidRPr="00B00634">
              <w:rPr>
                <w:rStyle w:val="Other"/>
                <w:rFonts w:ascii="Verdana" w:hAnsi="Verdana"/>
                <w:lang w:val="en-US" w:bidi="en-US"/>
              </w:rPr>
              <w:t>Input Voltage</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A16EF3" w14:textId="0DE4CD12"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230V 40 - 70 Hz (auto sensing)</w:t>
            </w:r>
          </w:p>
        </w:tc>
        <w:tc>
          <w:tcPr>
            <w:tcW w:w="1757" w:type="dxa"/>
            <w:tcBorders>
              <w:top w:val="single" w:sz="4" w:space="0" w:color="000000"/>
              <w:left w:val="single" w:sz="4" w:space="0" w:color="000000"/>
              <w:bottom w:val="single" w:sz="4" w:space="0" w:color="000000"/>
              <w:right w:val="single" w:sz="4" w:space="0" w:color="000000"/>
            </w:tcBorders>
          </w:tcPr>
          <w:p w14:paraId="5A2A540A"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24E6F5D3" w14:textId="77777777" w:rsidR="0071699B" w:rsidRPr="00B00634" w:rsidRDefault="0071699B" w:rsidP="0071699B">
            <w:pPr>
              <w:spacing w:before="60" w:after="200" w:line="276" w:lineRule="auto"/>
              <w:jc w:val="center"/>
              <w:rPr>
                <w:rFonts w:ascii="Verdana" w:hAnsi="Verdana"/>
              </w:rPr>
            </w:pPr>
          </w:p>
        </w:tc>
      </w:tr>
      <w:tr w:rsidR="0071699B" w:rsidRPr="00B00634" w14:paraId="079F3758"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5A463458"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2E8DD" w14:textId="1D9BD893" w:rsidR="0071699B" w:rsidRPr="00B00634" w:rsidRDefault="0071699B" w:rsidP="0071699B">
            <w:pPr>
              <w:spacing w:before="60" w:after="200" w:line="276" w:lineRule="auto"/>
              <w:jc w:val="left"/>
              <w:rPr>
                <w:rFonts w:ascii="Verdana" w:hAnsi="Verdana"/>
                <w:b/>
              </w:rPr>
            </w:pPr>
            <w:proofErr w:type="spellStart"/>
            <w:r w:rsidRPr="00B00634">
              <w:rPr>
                <w:rStyle w:val="Other"/>
                <w:rFonts w:ascii="Verdana" w:hAnsi="Verdana"/>
              </w:rPr>
              <w:t>Δι</w:t>
            </w:r>
            <w:proofErr w:type="spellEnd"/>
            <w:r w:rsidRPr="00B00634">
              <w:rPr>
                <w:rStyle w:val="Other"/>
                <w:rFonts w:ascii="Verdana" w:hAnsi="Verdana"/>
              </w:rPr>
              <w:t xml:space="preserve">ασύνδεση </w:t>
            </w:r>
            <w:proofErr w:type="spellStart"/>
            <w:r w:rsidRPr="00B00634">
              <w:rPr>
                <w:rStyle w:val="Other"/>
                <w:rFonts w:ascii="Verdana" w:hAnsi="Verdana"/>
              </w:rPr>
              <w:t>δικτύου</w:t>
            </w:r>
            <w:proofErr w:type="spellEnd"/>
            <w:r w:rsidRPr="00B00634">
              <w:rPr>
                <w:rStyle w:val="Other"/>
                <w:rFonts w:ascii="Verdana" w:hAnsi="Verdana"/>
              </w:rPr>
              <w:t xml:space="preserve"> </w:t>
            </w:r>
            <w:proofErr w:type="spellStart"/>
            <w:r w:rsidRPr="00B00634">
              <w:rPr>
                <w:rStyle w:val="Other"/>
                <w:rFonts w:ascii="Verdana" w:hAnsi="Verdana"/>
              </w:rPr>
              <w:t>ρεύμ</w:t>
            </w:r>
            <w:proofErr w:type="spellEnd"/>
            <w:r w:rsidRPr="00B00634">
              <w:rPr>
                <w:rStyle w:val="Other"/>
                <w:rFonts w:ascii="Verdana" w:hAnsi="Verdana"/>
              </w:rPr>
              <w:t xml:space="preserve">ατος </w:t>
            </w:r>
            <w:proofErr w:type="spellStart"/>
            <w:r w:rsidRPr="00B00634">
              <w:rPr>
                <w:rStyle w:val="Other"/>
                <w:rFonts w:ascii="Verdana" w:hAnsi="Verdana"/>
              </w:rPr>
              <w:t>τύ</w:t>
            </w:r>
            <w:proofErr w:type="spellEnd"/>
            <w:r w:rsidRPr="00B00634">
              <w:rPr>
                <w:rStyle w:val="Other"/>
                <w:rFonts w:ascii="Verdana" w:hAnsi="Verdana"/>
              </w:rPr>
              <w:t xml:space="preserve">που </w:t>
            </w:r>
            <w:r w:rsidRPr="00B00634">
              <w:rPr>
                <w:rStyle w:val="Other"/>
                <w:rFonts w:ascii="Verdana" w:hAnsi="Verdana"/>
                <w:lang w:val="en-US" w:bidi="en-US"/>
              </w:rPr>
              <w:t>Hard</w:t>
            </w:r>
            <w:r w:rsidRPr="00B00634">
              <w:rPr>
                <w:rStyle w:val="Other"/>
                <w:rFonts w:ascii="Verdana" w:hAnsi="Verdana"/>
                <w:lang w:bidi="en-US"/>
              </w:rPr>
              <w:t xml:space="preserve"> </w:t>
            </w:r>
            <w:r w:rsidRPr="00B00634">
              <w:rPr>
                <w:rStyle w:val="Other"/>
                <w:rFonts w:ascii="Verdana" w:hAnsi="Verdana"/>
                <w:lang w:val="en-US" w:bidi="en-US"/>
              </w:rPr>
              <w:t>Wire</w:t>
            </w:r>
            <w:r w:rsidRPr="00B00634">
              <w:rPr>
                <w:rStyle w:val="Other"/>
                <w:rFonts w:ascii="Verdana" w:hAnsi="Verdana"/>
                <w:lang w:bidi="en-US"/>
              </w:rPr>
              <w:t xml:space="preserve"> 3 </w:t>
            </w:r>
            <w:r w:rsidRPr="00B00634">
              <w:rPr>
                <w:rStyle w:val="Other"/>
                <w:rFonts w:ascii="Verdana" w:hAnsi="Verdana"/>
                <w:lang w:val="en-US" w:bidi="en-US"/>
              </w:rPr>
              <w:t>wire</w:t>
            </w:r>
            <w:r w:rsidRPr="00B00634">
              <w:rPr>
                <w:rStyle w:val="Other"/>
                <w:rFonts w:ascii="Verdana" w:hAnsi="Verdana"/>
                <w:lang w:bidi="en-US"/>
              </w:rPr>
              <w:t xml:space="preserve"> (1</w:t>
            </w:r>
            <w:r w:rsidRPr="00B00634">
              <w:rPr>
                <w:rStyle w:val="Other"/>
                <w:rFonts w:ascii="Verdana" w:hAnsi="Verdana"/>
                <w:lang w:val="en-US" w:bidi="en-US"/>
              </w:rPr>
              <w:t>PH</w:t>
            </w:r>
            <w:r w:rsidRPr="00B00634">
              <w:rPr>
                <w:rStyle w:val="Other"/>
                <w:rFonts w:ascii="Verdana" w:hAnsi="Verdana"/>
                <w:lang w:bidi="en-US"/>
              </w:rPr>
              <w:t>+</w:t>
            </w:r>
            <w:r w:rsidRPr="00B00634">
              <w:rPr>
                <w:rStyle w:val="Other"/>
                <w:rFonts w:ascii="Verdana" w:hAnsi="Verdana"/>
                <w:lang w:val="en-US" w:bidi="en-US"/>
              </w:rPr>
              <w:t>N</w:t>
            </w:r>
            <w:r w:rsidRPr="00B00634">
              <w:rPr>
                <w:rStyle w:val="Other"/>
                <w:rFonts w:ascii="Verdana" w:hAnsi="Verdana"/>
                <w:lang w:bidi="en-US"/>
              </w:rPr>
              <w:t>+</w:t>
            </w:r>
            <w:r w:rsidRPr="00B00634">
              <w:rPr>
                <w:rStyle w:val="Other"/>
                <w:rFonts w:ascii="Verdana" w:hAnsi="Verdana"/>
                <w:lang w:val="en-US" w:bidi="en-US"/>
              </w:rPr>
              <w:t>G</w:t>
            </w:r>
            <w:r w:rsidRPr="00B00634">
              <w:rPr>
                <w:rStyle w:val="Other"/>
                <w:rFonts w:ascii="Verdana" w:hAnsi="Verdana"/>
                <w:lang w:bidi="en-US"/>
              </w:rPr>
              <w:t>)</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BC3868" w14:textId="7ED0393E"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NAI</w:t>
            </w:r>
          </w:p>
        </w:tc>
        <w:tc>
          <w:tcPr>
            <w:tcW w:w="1757" w:type="dxa"/>
            <w:tcBorders>
              <w:top w:val="single" w:sz="4" w:space="0" w:color="000000"/>
              <w:left w:val="single" w:sz="4" w:space="0" w:color="000000"/>
              <w:bottom w:val="single" w:sz="4" w:space="0" w:color="000000"/>
              <w:right w:val="single" w:sz="4" w:space="0" w:color="000000"/>
            </w:tcBorders>
          </w:tcPr>
          <w:p w14:paraId="3CCCCA9E"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1785EB43" w14:textId="77777777" w:rsidR="0071699B" w:rsidRPr="00B00634" w:rsidRDefault="0071699B" w:rsidP="0071699B">
            <w:pPr>
              <w:spacing w:before="60" w:after="200" w:line="276" w:lineRule="auto"/>
              <w:jc w:val="center"/>
              <w:rPr>
                <w:rFonts w:ascii="Verdana" w:hAnsi="Verdana"/>
              </w:rPr>
            </w:pPr>
          </w:p>
        </w:tc>
      </w:tr>
      <w:tr w:rsidR="0071699B" w:rsidRPr="00B00634" w14:paraId="277E5BC5"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021AE1D2"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55E744" w14:textId="1531086C" w:rsidR="0071699B" w:rsidRPr="00B00634" w:rsidRDefault="0071699B" w:rsidP="0071699B">
            <w:pPr>
              <w:spacing w:before="60" w:after="200" w:line="276" w:lineRule="auto"/>
              <w:jc w:val="left"/>
              <w:rPr>
                <w:rFonts w:ascii="Verdana" w:hAnsi="Verdana"/>
                <w:b/>
              </w:rPr>
            </w:pPr>
            <w:r w:rsidRPr="00B00634">
              <w:rPr>
                <w:rStyle w:val="Other"/>
                <w:rFonts w:ascii="Verdana" w:hAnsi="Verdana"/>
                <w:lang w:val="en-US" w:bidi="en-US"/>
              </w:rPr>
              <w:t xml:space="preserve">Efficiency </w:t>
            </w:r>
            <w:proofErr w:type="spellStart"/>
            <w:r w:rsidRPr="00B00634">
              <w:rPr>
                <w:rStyle w:val="Other"/>
                <w:rFonts w:ascii="Verdana" w:hAnsi="Verdana"/>
              </w:rPr>
              <w:t>σε</w:t>
            </w:r>
            <w:proofErr w:type="spellEnd"/>
            <w:r w:rsidRPr="00B00634">
              <w:rPr>
                <w:rStyle w:val="Other"/>
                <w:rFonts w:ascii="Verdana" w:hAnsi="Verdana"/>
              </w:rPr>
              <w:t xml:space="preserve"> </w:t>
            </w:r>
            <w:proofErr w:type="spellStart"/>
            <w:r w:rsidRPr="00B00634">
              <w:rPr>
                <w:rStyle w:val="Other"/>
                <w:rFonts w:ascii="Verdana" w:hAnsi="Verdana"/>
              </w:rPr>
              <w:t>φορτίο</w:t>
            </w:r>
            <w:proofErr w:type="spellEnd"/>
            <w:r w:rsidRPr="00B00634">
              <w:rPr>
                <w:rStyle w:val="Other"/>
                <w:rFonts w:ascii="Verdana" w:hAnsi="Verdana"/>
              </w:rPr>
              <w:t xml:space="preserve"> </w:t>
            </w:r>
            <w:r w:rsidRPr="00B00634">
              <w:rPr>
                <w:rStyle w:val="Other"/>
                <w:rFonts w:ascii="Verdana" w:hAnsi="Verdana"/>
                <w:lang w:val="en-US" w:bidi="en-US"/>
              </w:rPr>
              <w:t>100%</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95FB76" w14:textId="2C53023B" w:rsidR="0071699B" w:rsidRPr="00B00634" w:rsidRDefault="00AC446A" w:rsidP="0071699B">
            <w:pPr>
              <w:spacing w:before="60" w:after="200" w:line="276" w:lineRule="auto"/>
              <w:jc w:val="center"/>
              <w:rPr>
                <w:rFonts w:ascii="Verdana" w:hAnsi="Verdana"/>
              </w:rPr>
            </w:pPr>
            <w:r>
              <w:rPr>
                <w:rFonts w:ascii="Verdana" w:eastAsia="Courier New" w:hAnsi="Verdana" w:cstheme="minorHAnsi"/>
                <w:sz w:val="24"/>
              </w:rPr>
              <w:t>≥</w:t>
            </w:r>
            <w:r w:rsidR="0071699B" w:rsidRPr="00B00634">
              <w:rPr>
                <w:rStyle w:val="Other"/>
                <w:rFonts w:ascii="Verdana" w:hAnsi="Verdana"/>
                <w:lang w:val="en-US" w:bidi="en-US"/>
              </w:rPr>
              <w:t xml:space="preserve"> 98%</w:t>
            </w:r>
          </w:p>
        </w:tc>
        <w:tc>
          <w:tcPr>
            <w:tcW w:w="1757" w:type="dxa"/>
            <w:tcBorders>
              <w:top w:val="single" w:sz="4" w:space="0" w:color="000000"/>
              <w:left w:val="single" w:sz="4" w:space="0" w:color="000000"/>
              <w:bottom w:val="single" w:sz="4" w:space="0" w:color="000000"/>
              <w:right w:val="single" w:sz="4" w:space="0" w:color="000000"/>
            </w:tcBorders>
          </w:tcPr>
          <w:p w14:paraId="22DCD3F5"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0CBC1BAC" w14:textId="77777777" w:rsidR="0071699B" w:rsidRPr="00B00634" w:rsidRDefault="0071699B" w:rsidP="0071699B">
            <w:pPr>
              <w:spacing w:before="60" w:after="200" w:line="276" w:lineRule="auto"/>
              <w:jc w:val="center"/>
              <w:rPr>
                <w:rFonts w:ascii="Verdana" w:hAnsi="Verdana"/>
              </w:rPr>
            </w:pPr>
          </w:p>
        </w:tc>
      </w:tr>
      <w:tr w:rsidR="0071699B" w:rsidRPr="00B00634" w14:paraId="2DDCD8EE"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35935694"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6D4693" w14:textId="0BCA831B" w:rsidR="0071699B" w:rsidRPr="00B00634" w:rsidRDefault="0071699B" w:rsidP="0071699B">
            <w:pPr>
              <w:spacing w:before="60" w:after="200" w:line="276" w:lineRule="auto"/>
              <w:jc w:val="left"/>
              <w:rPr>
                <w:rFonts w:ascii="Verdana" w:hAnsi="Verdana"/>
                <w:lang w:val="el-GR"/>
              </w:rPr>
            </w:pPr>
            <w:r w:rsidRPr="00B00634">
              <w:rPr>
                <w:rStyle w:val="Other"/>
                <w:rFonts w:ascii="Verdana" w:hAnsi="Verdana"/>
                <w:lang w:val="el-GR"/>
              </w:rPr>
              <w:t>Να προσφέρεται με αυτονομία τουλάχιστον 20 λεπτά σε φορτίο 100%</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397B4D" w14:textId="73144BA4"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NAI</w:t>
            </w:r>
          </w:p>
        </w:tc>
        <w:tc>
          <w:tcPr>
            <w:tcW w:w="1757" w:type="dxa"/>
            <w:tcBorders>
              <w:top w:val="single" w:sz="4" w:space="0" w:color="000000"/>
              <w:left w:val="single" w:sz="4" w:space="0" w:color="000000"/>
              <w:bottom w:val="single" w:sz="4" w:space="0" w:color="000000"/>
              <w:right w:val="single" w:sz="4" w:space="0" w:color="000000"/>
            </w:tcBorders>
          </w:tcPr>
          <w:p w14:paraId="573C033A"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3454A223" w14:textId="77777777" w:rsidR="0071699B" w:rsidRPr="00B00634" w:rsidRDefault="0071699B" w:rsidP="0071699B">
            <w:pPr>
              <w:spacing w:before="60" w:after="200" w:line="276" w:lineRule="auto"/>
              <w:jc w:val="center"/>
              <w:rPr>
                <w:rFonts w:ascii="Verdana" w:hAnsi="Verdana"/>
              </w:rPr>
            </w:pPr>
          </w:p>
        </w:tc>
      </w:tr>
      <w:tr w:rsidR="0071699B" w:rsidRPr="00B00634" w14:paraId="69876349"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0C7AEF7E"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425DC2" w14:textId="6CA6D28E" w:rsidR="0071699B" w:rsidRPr="00B00634" w:rsidRDefault="0071699B" w:rsidP="0071699B">
            <w:pPr>
              <w:spacing w:before="60" w:after="200" w:line="276" w:lineRule="auto"/>
              <w:jc w:val="left"/>
              <w:rPr>
                <w:rFonts w:ascii="Verdana" w:hAnsi="Verdana"/>
              </w:rPr>
            </w:pPr>
            <w:r w:rsidRPr="00B00634">
              <w:rPr>
                <w:rStyle w:val="Other"/>
                <w:rFonts w:ascii="Verdana" w:hAnsi="Verdana"/>
                <w:lang w:val="en-US" w:bidi="en-US"/>
              </w:rPr>
              <w:t xml:space="preserve">RJ-45 </w:t>
            </w:r>
            <w:r w:rsidRPr="00B00634">
              <w:rPr>
                <w:rStyle w:val="Other"/>
                <w:rFonts w:ascii="Verdana" w:hAnsi="Verdana"/>
                <w:lang w:val="en-US"/>
              </w:rPr>
              <w:t xml:space="preserve">10/100 </w:t>
            </w:r>
            <w:r w:rsidRPr="00B00634">
              <w:rPr>
                <w:rStyle w:val="Other"/>
                <w:rFonts w:ascii="Verdana" w:hAnsi="Verdana"/>
                <w:lang w:val="en-US" w:bidi="en-US"/>
              </w:rPr>
              <w:t>Base-T, USB</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13C308" w14:textId="56E874B7"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NAI</w:t>
            </w:r>
          </w:p>
        </w:tc>
        <w:tc>
          <w:tcPr>
            <w:tcW w:w="1757" w:type="dxa"/>
            <w:tcBorders>
              <w:top w:val="single" w:sz="4" w:space="0" w:color="000000"/>
              <w:left w:val="single" w:sz="4" w:space="0" w:color="000000"/>
              <w:bottom w:val="single" w:sz="4" w:space="0" w:color="000000"/>
              <w:right w:val="single" w:sz="4" w:space="0" w:color="000000"/>
            </w:tcBorders>
          </w:tcPr>
          <w:p w14:paraId="052DBE6F"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46EF6876" w14:textId="77777777" w:rsidR="0071699B" w:rsidRPr="00B00634" w:rsidRDefault="0071699B" w:rsidP="0071699B">
            <w:pPr>
              <w:spacing w:before="60" w:after="200" w:line="276" w:lineRule="auto"/>
              <w:jc w:val="center"/>
              <w:rPr>
                <w:rFonts w:ascii="Verdana" w:hAnsi="Verdana"/>
              </w:rPr>
            </w:pPr>
          </w:p>
        </w:tc>
      </w:tr>
      <w:tr w:rsidR="0071699B" w:rsidRPr="00B00634" w14:paraId="51C0203A"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09F8E15B"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EA20E0" w14:textId="2ED2764F" w:rsidR="0071699B" w:rsidRPr="00B00634" w:rsidRDefault="0071699B" w:rsidP="0071699B">
            <w:pPr>
              <w:spacing w:before="60" w:after="200" w:line="276" w:lineRule="auto"/>
              <w:jc w:val="left"/>
              <w:rPr>
                <w:rFonts w:ascii="Verdana" w:hAnsi="Verdana"/>
              </w:rPr>
            </w:pPr>
            <w:r w:rsidRPr="00B00634">
              <w:rPr>
                <w:rStyle w:val="Other"/>
                <w:rFonts w:ascii="Verdana" w:hAnsi="Verdana"/>
                <w:lang w:val="en-US" w:bidi="en-US"/>
              </w:rPr>
              <w:t>Control panel Multi-function LCD status and control console</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FBE96C" w14:textId="5B1188C4"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NAI</w:t>
            </w:r>
          </w:p>
        </w:tc>
        <w:tc>
          <w:tcPr>
            <w:tcW w:w="1757" w:type="dxa"/>
            <w:tcBorders>
              <w:top w:val="single" w:sz="4" w:space="0" w:color="000000"/>
              <w:left w:val="single" w:sz="4" w:space="0" w:color="000000"/>
              <w:bottom w:val="single" w:sz="4" w:space="0" w:color="000000"/>
              <w:right w:val="single" w:sz="4" w:space="0" w:color="000000"/>
            </w:tcBorders>
          </w:tcPr>
          <w:p w14:paraId="0E36A8FB"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61FD695E" w14:textId="77777777" w:rsidR="0071699B" w:rsidRPr="00B00634" w:rsidRDefault="0071699B" w:rsidP="0071699B">
            <w:pPr>
              <w:spacing w:before="60" w:after="200" w:line="276" w:lineRule="auto"/>
              <w:jc w:val="center"/>
              <w:rPr>
                <w:rFonts w:ascii="Verdana" w:hAnsi="Verdana"/>
              </w:rPr>
            </w:pPr>
          </w:p>
        </w:tc>
      </w:tr>
      <w:tr w:rsidR="0071699B" w:rsidRPr="00B00634" w14:paraId="5A3C3C1F"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52A12C2F"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28DC1F" w14:textId="4AB8BFC3" w:rsidR="0071699B" w:rsidRPr="00B00634" w:rsidRDefault="0071699B" w:rsidP="0071699B">
            <w:pPr>
              <w:spacing w:before="60" w:after="200" w:line="276" w:lineRule="auto"/>
              <w:jc w:val="left"/>
              <w:rPr>
                <w:rFonts w:ascii="Verdana" w:hAnsi="Verdana"/>
              </w:rPr>
            </w:pPr>
            <w:r w:rsidRPr="00B00634">
              <w:rPr>
                <w:rStyle w:val="Other"/>
                <w:rFonts w:ascii="Verdana" w:hAnsi="Verdana"/>
                <w:lang w:val="en-US" w:bidi="en-US"/>
              </w:rPr>
              <w:t>Audible Alarm Audible and visible alarms prioritized by severity</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914AF6" w14:textId="2CA17FA5"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NAI</w:t>
            </w:r>
          </w:p>
        </w:tc>
        <w:tc>
          <w:tcPr>
            <w:tcW w:w="1757" w:type="dxa"/>
            <w:tcBorders>
              <w:top w:val="single" w:sz="4" w:space="0" w:color="000000"/>
              <w:left w:val="single" w:sz="4" w:space="0" w:color="000000"/>
              <w:bottom w:val="single" w:sz="4" w:space="0" w:color="000000"/>
              <w:right w:val="single" w:sz="4" w:space="0" w:color="000000"/>
            </w:tcBorders>
          </w:tcPr>
          <w:p w14:paraId="5EF56D99"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087A6332" w14:textId="77777777" w:rsidR="0071699B" w:rsidRPr="00B00634" w:rsidRDefault="0071699B" w:rsidP="0071699B">
            <w:pPr>
              <w:spacing w:before="60" w:after="200" w:line="276" w:lineRule="auto"/>
              <w:jc w:val="center"/>
              <w:rPr>
                <w:rFonts w:ascii="Verdana" w:hAnsi="Verdana"/>
              </w:rPr>
            </w:pPr>
          </w:p>
        </w:tc>
      </w:tr>
      <w:tr w:rsidR="0071699B" w:rsidRPr="00B00634" w14:paraId="2AFF686C"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53DB4BA0"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F11537" w14:textId="4AAAB4AF" w:rsidR="0071699B" w:rsidRPr="00B00634" w:rsidRDefault="0071699B" w:rsidP="0071699B">
            <w:pPr>
              <w:spacing w:before="60" w:after="200" w:line="276" w:lineRule="auto"/>
              <w:jc w:val="left"/>
              <w:rPr>
                <w:rFonts w:ascii="Verdana" w:hAnsi="Verdana"/>
              </w:rPr>
            </w:pPr>
            <w:r w:rsidRPr="00B00634">
              <w:rPr>
                <w:rStyle w:val="Other"/>
                <w:rFonts w:ascii="Verdana" w:hAnsi="Verdana"/>
                <w:lang w:val="en-US" w:bidi="en-US"/>
              </w:rPr>
              <w:t>Emergency Power OFF (EPO)</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C79B86" w14:textId="11E26BF4"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NAI</w:t>
            </w:r>
          </w:p>
        </w:tc>
        <w:tc>
          <w:tcPr>
            <w:tcW w:w="1757" w:type="dxa"/>
            <w:tcBorders>
              <w:top w:val="single" w:sz="4" w:space="0" w:color="000000"/>
              <w:left w:val="single" w:sz="4" w:space="0" w:color="000000"/>
              <w:bottom w:val="single" w:sz="4" w:space="0" w:color="000000"/>
              <w:right w:val="single" w:sz="4" w:space="0" w:color="000000"/>
            </w:tcBorders>
          </w:tcPr>
          <w:p w14:paraId="01A63488"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6039F881" w14:textId="77777777" w:rsidR="0071699B" w:rsidRPr="00B00634" w:rsidRDefault="0071699B" w:rsidP="0071699B">
            <w:pPr>
              <w:spacing w:before="60" w:after="200" w:line="276" w:lineRule="auto"/>
              <w:jc w:val="center"/>
              <w:rPr>
                <w:rFonts w:ascii="Verdana" w:hAnsi="Verdana"/>
              </w:rPr>
            </w:pPr>
          </w:p>
        </w:tc>
      </w:tr>
      <w:tr w:rsidR="0071699B" w:rsidRPr="00B00634" w14:paraId="134EF205" w14:textId="77777777" w:rsidTr="00B00634">
        <w:trPr>
          <w:jc w:val="center"/>
        </w:trPr>
        <w:tc>
          <w:tcPr>
            <w:tcW w:w="689" w:type="dxa"/>
            <w:tcBorders>
              <w:top w:val="single" w:sz="4" w:space="0" w:color="000000"/>
              <w:left w:val="single" w:sz="4" w:space="0" w:color="000000"/>
              <w:bottom w:val="single" w:sz="4" w:space="0" w:color="000000"/>
              <w:right w:val="single" w:sz="4" w:space="0" w:color="000000"/>
            </w:tcBorders>
          </w:tcPr>
          <w:p w14:paraId="2355CA55"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9F813" w14:textId="77777777" w:rsidR="0071699B" w:rsidRPr="00B00634" w:rsidRDefault="0071699B" w:rsidP="0071699B">
            <w:pPr>
              <w:pStyle w:val="Other0"/>
              <w:spacing w:after="200" w:line="271" w:lineRule="auto"/>
              <w:rPr>
                <w:rStyle w:val="Other"/>
                <w:rFonts w:ascii="Verdana" w:hAnsi="Verdana"/>
                <w:lang w:val="en-GB" w:bidi="en-US"/>
              </w:rPr>
            </w:pPr>
            <w:r w:rsidRPr="00B00634">
              <w:rPr>
                <w:rStyle w:val="Other"/>
                <w:rFonts w:ascii="Verdana" w:hAnsi="Verdana"/>
              </w:rPr>
              <w:t>Πιστοποιήσεις</w:t>
            </w:r>
            <w:r w:rsidRPr="00B00634">
              <w:rPr>
                <w:rStyle w:val="Other"/>
                <w:rFonts w:ascii="Verdana" w:hAnsi="Verdana"/>
                <w:lang w:val="en-GB"/>
              </w:rPr>
              <w:t xml:space="preserve">: </w:t>
            </w:r>
            <w:r w:rsidRPr="00B00634">
              <w:rPr>
                <w:rStyle w:val="Other"/>
                <w:rFonts w:ascii="Verdana" w:hAnsi="Verdana"/>
                <w:lang w:val="en-US" w:bidi="en-US"/>
              </w:rPr>
              <w:t>CE</w:t>
            </w:r>
            <w:r w:rsidRPr="00B00634">
              <w:rPr>
                <w:rStyle w:val="Other"/>
                <w:rFonts w:ascii="Verdana" w:hAnsi="Verdana"/>
                <w:lang w:val="en-GB" w:bidi="en-US"/>
              </w:rPr>
              <w:t xml:space="preserve">, </w:t>
            </w:r>
            <w:r w:rsidRPr="00B00634">
              <w:rPr>
                <w:rStyle w:val="Other"/>
                <w:rFonts w:ascii="Verdana" w:hAnsi="Verdana"/>
                <w:lang w:val="en-US" w:bidi="en-US"/>
              </w:rPr>
              <w:t>CE</w:t>
            </w:r>
            <w:r w:rsidRPr="00B00634">
              <w:rPr>
                <w:rStyle w:val="Other"/>
                <w:rFonts w:ascii="Verdana" w:hAnsi="Verdana"/>
                <w:lang w:val="en-GB" w:bidi="en-US"/>
              </w:rPr>
              <w:t xml:space="preserve"> </w:t>
            </w:r>
            <w:r w:rsidRPr="00B00634">
              <w:rPr>
                <w:rStyle w:val="Other"/>
                <w:rFonts w:ascii="Verdana" w:hAnsi="Verdana"/>
                <w:lang w:val="en-US" w:bidi="en-US"/>
              </w:rPr>
              <w:t>Mark</w:t>
            </w:r>
            <w:r w:rsidRPr="00B00634">
              <w:rPr>
                <w:rStyle w:val="Other"/>
                <w:rFonts w:ascii="Verdana" w:hAnsi="Verdana"/>
                <w:lang w:val="en-GB" w:bidi="en-US"/>
              </w:rPr>
              <w:t xml:space="preserve">, </w:t>
            </w:r>
            <w:r w:rsidRPr="00B00634">
              <w:rPr>
                <w:rStyle w:val="Other"/>
                <w:rFonts w:ascii="Verdana" w:hAnsi="Verdana"/>
                <w:lang w:val="en-US" w:bidi="en-US"/>
              </w:rPr>
              <w:t>EAC</w:t>
            </w:r>
            <w:r w:rsidRPr="00B00634">
              <w:rPr>
                <w:rStyle w:val="Other"/>
                <w:rFonts w:ascii="Verdana" w:hAnsi="Verdana"/>
                <w:lang w:val="en-GB" w:bidi="en-US"/>
              </w:rPr>
              <w:t xml:space="preserve">, </w:t>
            </w:r>
            <w:r w:rsidRPr="00B00634">
              <w:rPr>
                <w:rStyle w:val="Other"/>
                <w:rFonts w:ascii="Verdana" w:hAnsi="Verdana"/>
                <w:lang w:val="en-US" w:bidi="en-US"/>
              </w:rPr>
              <w:t>EN</w:t>
            </w:r>
            <w:r w:rsidRPr="00B00634">
              <w:rPr>
                <w:rStyle w:val="Other"/>
                <w:rFonts w:ascii="Verdana" w:hAnsi="Verdana"/>
                <w:lang w:val="en-GB" w:bidi="en-US"/>
              </w:rPr>
              <w:t>/</w:t>
            </w:r>
            <w:r w:rsidRPr="00B00634">
              <w:rPr>
                <w:rStyle w:val="Other"/>
                <w:rFonts w:ascii="Verdana" w:hAnsi="Verdana"/>
                <w:lang w:val="en-US" w:bidi="en-US"/>
              </w:rPr>
              <w:t>IEC</w:t>
            </w:r>
            <w:r w:rsidRPr="00B00634">
              <w:rPr>
                <w:rStyle w:val="Other"/>
                <w:rFonts w:ascii="Verdana" w:hAnsi="Verdana"/>
                <w:lang w:val="en-GB" w:bidi="en-US"/>
              </w:rPr>
              <w:t xml:space="preserve"> 62040-1, </w:t>
            </w:r>
            <w:r w:rsidRPr="00B00634">
              <w:rPr>
                <w:rStyle w:val="Other"/>
                <w:rFonts w:ascii="Verdana" w:hAnsi="Verdana"/>
                <w:lang w:val="en-US" w:bidi="en-US"/>
              </w:rPr>
              <w:t>EN</w:t>
            </w:r>
            <w:r w:rsidRPr="00B00634">
              <w:rPr>
                <w:rStyle w:val="Other"/>
                <w:rFonts w:ascii="Verdana" w:hAnsi="Verdana"/>
                <w:lang w:val="en-GB" w:bidi="en-US"/>
              </w:rPr>
              <w:t>/</w:t>
            </w:r>
            <w:r w:rsidRPr="00B00634">
              <w:rPr>
                <w:rStyle w:val="Other"/>
                <w:rFonts w:ascii="Verdana" w:hAnsi="Verdana"/>
                <w:lang w:val="en-US" w:bidi="en-US"/>
              </w:rPr>
              <w:t>IEC</w:t>
            </w:r>
            <w:r w:rsidRPr="00B00634">
              <w:rPr>
                <w:rStyle w:val="Other"/>
                <w:rFonts w:ascii="Verdana" w:hAnsi="Verdana"/>
                <w:lang w:val="en-GB" w:bidi="en-US"/>
              </w:rPr>
              <w:t xml:space="preserve"> 62040-2, </w:t>
            </w:r>
            <w:r w:rsidRPr="00B00634">
              <w:rPr>
                <w:rStyle w:val="Other"/>
                <w:rFonts w:ascii="Verdana" w:hAnsi="Verdana"/>
                <w:lang w:val="en-US" w:bidi="en-US"/>
              </w:rPr>
              <w:t>ENERGY</w:t>
            </w:r>
            <w:r w:rsidRPr="00B00634">
              <w:rPr>
                <w:rStyle w:val="Other"/>
                <w:rFonts w:ascii="Verdana" w:hAnsi="Verdana"/>
                <w:lang w:val="en-GB" w:bidi="en-US"/>
              </w:rPr>
              <w:t xml:space="preserve"> </w:t>
            </w:r>
            <w:r w:rsidRPr="00B00634">
              <w:rPr>
                <w:rStyle w:val="Other"/>
                <w:rFonts w:ascii="Verdana" w:hAnsi="Verdana"/>
                <w:lang w:val="en-US" w:bidi="en-US"/>
              </w:rPr>
              <w:t>STAR</w:t>
            </w:r>
            <w:r w:rsidRPr="00B00634">
              <w:rPr>
                <w:rStyle w:val="Other"/>
                <w:rFonts w:ascii="Verdana" w:hAnsi="Verdana"/>
                <w:lang w:val="en-GB" w:bidi="en-US"/>
              </w:rPr>
              <w:t xml:space="preserve"> </w:t>
            </w:r>
            <w:r w:rsidRPr="00B00634">
              <w:rPr>
                <w:rStyle w:val="Other"/>
                <w:rFonts w:ascii="Verdana" w:hAnsi="Verdana"/>
                <w:lang w:val="en-US" w:bidi="en-US"/>
              </w:rPr>
              <w:t>V</w:t>
            </w:r>
            <w:r w:rsidRPr="00B00634">
              <w:rPr>
                <w:rStyle w:val="Other"/>
                <w:rFonts w:ascii="Verdana" w:hAnsi="Verdana"/>
                <w:lang w:val="en-GB" w:bidi="en-US"/>
              </w:rPr>
              <w:t>1.0 (</w:t>
            </w:r>
            <w:r w:rsidRPr="00B00634">
              <w:rPr>
                <w:rStyle w:val="Other"/>
                <w:rFonts w:ascii="Verdana" w:hAnsi="Verdana"/>
                <w:lang w:val="en-US" w:bidi="en-US"/>
              </w:rPr>
              <w:t>EU</w:t>
            </w:r>
            <w:r w:rsidRPr="00B00634">
              <w:rPr>
                <w:rStyle w:val="Other"/>
                <w:rFonts w:ascii="Verdana" w:hAnsi="Verdana"/>
                <w:lang w:val="en-GB" w:bidi="en-US"/>
              </w:rPr>
              <w:t xml:space="preserve">), </w:t>
            </w:r>
            <w:r w:rsidRPr="00B00634">
              <w:rPr>
                <w:rStyle w:val="Other"/>
                <w:rFonts w:ascii="Verdana" w:hAnsi="Verdana"/>
                <w:lang w:val="en-US" w:bidi="en-US"/>
              </w:rPr>
              <w:t>IRAM</w:t>
            </w:r>
            <w:r w:rsidRPr="00B00634">
              <w:rPr>
                <w:rStyle w:val="Other"/>
                <w:rFonts w:ascii="Verdana" w:hAnsi="Verdana"/>
                <w:lang w:val="en-GB" w:bidi="en-US"/>
              </w:rPr>
              <w:t xml:space="preserve">, </w:t>
            </w:r>
            <w:r w:rsidRPr="00B00634">
              <w:rPr>
                <w:rStyle w:val="Other"/>
                <w:rFonts w:ascii="Verdana" w:hAnsi="Verdana"/>
                <w:lang w:val="en-US" w:bidi="en-US"/>
              </w:rPr>
              <w:t>RCM</w:t>
            </w:r>
            <w:r w:rsidRPr="00B00634">
              <w:rPr>
                <w:rStyle w:val="Other"/>
                <w:rFonts w:ascii="Verdana" w:hAnsi="Verdana"/>
                <w:lang w:val="en-GB" w:bidi="en-US"/>
              </w:rPr>
              <w:t xml:space="preserve">, </w:t>
            </w:r>
            <w:r w:rsidRPr="00B00634">
              <w:rPr>
                <w:rStyle w:val="Other"/>
                <w:rFonts w:ascii="Verdana" w:hAnsi="Verdana"/>
                <w:lang w:val="en-US" w:bidi="en-US"/>
              </w:rPr>
              <w:t>VDE</w:t>
            </w:r>
          </w:p>
          <w:p w14:paraId="5F355101" w14:textId="4DE04F36" w:rsidR="0071699B" w:rsidRPr="00B00634" w:rsidRDefault="0071699B" w:rsidP="0071699B">
            <w:pPr>
              <w:pStyle w:val="Other0"/>
              <w:spacing w:after="200" w:line="271" w:lineRule="auto"/>
              <w:rPr>
                <w:rFonts w:ascii="Verdana" w:hAnsi="Verdana"/>
              </w:rPr>
            </w:pPr>
            <w:r w:rsidRPr="00B00634">
              <w:rPr>
                <w:rStyle w:val="Other"/>
                <w:rFonts w:ascii="Verdana" w:hAnsi="Verdana"/>
              </w:rPr>
              <w:t>(δεν απαιτείται η κατάθεση των πιστοποιητικών εάν αναφέρονται στο φυλλάδιο του κατασκευαστή)</w:t>
            </w:r>
          </w:p>
          <w:p w14:paraId="2D3FE337" w14:textId="4096AEE6" w:rsidR="0071699B" w:rsidRPr="00B00634" w:rsidRDefault="0071699B" w:rsidP="0071699B">
            <w:pPr>
              <w:spacing w:before="60" w:after="200" w:line="276" w:lineRule="auto"/>
              <w:jc w:val="left"/>
              <w:rPr>
                <w:rFonts w:ascii="Verdana" w:hAnsi="Verdana"/>
                <w:lang w:val="el-GR"/>
              </w:rPr>
            </w:pPr>
            <w:r w:rsidRPr="00B00634">
              <w:rPr>
                <w:rStyle w:val="Other"/>
                <w:rFonts w:ascii="Verdana" w:hAnsi="Verdana"/>
                <w:lang w:val="el-GR"/>
              </w:rPr>
              <w:t>(δεν απαιτείτ</w:t>
            </w:r>
            <w:r w:rsidR="008634A0" w:rsidRPr="00B00634">
              <w:rPr>
                <w:rStyle w:val="Other"/>
                <w:rFonts w:ascii="Verdana" w:hAnsi="Verdana"/>
                <w:lang w:val="el-GR"/>
              </w:rPr>
              <w:t>αι</w:t>
            </w:r>
            <w:r w:rsidRPr="00B00634">
              <w:rPr>
                <w:rStyle w:val="Other"/>
                <w:rFonts w:ascii="Verdana" w:hAnsi="Verdana"/>
                <w:lang w:val="el-GR"/>
              </w:rPr>
              <w:t xml:space="preserve"> η κατάθεση των πιστοποιητικών εάν αναφέρονται στο φυλλάδιο του κατασκευαστή)</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FC81A3" w14:textId="6FC088E4" w:rsidR="0071699B" w:rsidRPr="00B00634" w:rsidRDefault="0071699B" w:rsidP="0071699B">
            <w:pPr>
              <w:spacing w:before="60" w:after="200" w:line="276" w:lineRule="auto"/>
              <w:jc w:val="center"/>
              <w:rPr>
                <w:rFonts w:ascii="Verdana" w:hAnsi="Verdana"/>
              </w:rPr>
            </w:pPr>
            <w:r w:rsidRPr="00B00634">
              <w:rPr>
                <w:rStyle w:val="Other"/>
                <w:rFonts w:ascii="Verdana" w:hAnsi="Verdana"/>
                <w:lang w:val="en-US" w:bidi="en-US"/>
              </w:rPr>
              <w:t>NAI</w:t>
            </w:r>
          </w:p>
        </w:tc>
        <w:tc>
          <w:tcPr>
            <w:tcW w:w="1757" w:type="dxa"/>
            <w:tcBorders>
              <w:top w:val="single" w:sz="4" w:space="0" w:color="000000"/>
              <w:left w:val="single" w:sz="4" w:space="0" w:color="000000"/>
              <w:bottom w:val="single" w:sz="4" w:space="0" w:color="000000"/>
              <w:right w:val="single" w:sz="4" w:space="0" w:color="000000"/>
            </w:tcBorders>
          </w:tcPr>
          <w:p w14:paraId="2005F6B9"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1FD6ED01" w14:textId="77777777" w:rsidR="0071699B" w:rsidRPr="00B00634" w:rsidRDefault="0071699B" w:rsidP="0071699B">
            <w:pPr>
              <w:spacing w:before="60" w:after="200" w:line="276" w:lineRule="auto"/>
              <w:jc w:val="center"/>
              <w:rPr>
                <w:rFonts w:ascii="Verdana" w:hAnsi="Verdana"/>
              </w:rPr>
            </w:pPr>
          </w:p>
        </w:tc>
      </w:tr>
      <w:tr w:rsidR="0071699B" w:rsidRPr="00B00634" w14:paraId="3173CAD1" w14:textId="77777777">
        <w:trPr>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FBFBF"/>
          </w:tcPr>
          <w:p w14:paraId="23452D70" w14:textId="77777777" w:rsidR="0071699B" w:rsidRPr="00B00634" w:rsidRDefault="0071699B" w:rsidP="0071699B">
            <w:pPr>
              <w:pBdr>
                <w:top w:val="nil"/>
                <w:left w:val="nil"/>
                <w:bottom w:val="nil"/>
                <w:right w:val="nil"/>
                <w:between w:val="nil"/>
              </w:pBdr>
              <w:spacing w:before="60" w:after="200" w:line="276" w:lineRule="auto"/>
              <w:ind w:left="360"/>
              <w:jc w:val="left"/>
              <w:rPr>
                <w:rFonts w:ascii="Verdana" w:hAnsi="Verdana"/>
                <w:b/>
                <w:color w:val="000000"/>
                <w:szCs w:val="22"/>
              </w:rPr>
            </w:pPr>
          </w:p>
        </w:tc>
        <w:tc>
          <w:tcPr>
            <w:tcW w:w="3196" w:type="dxa"/>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14:paraId="2FECE0B4" w14:textId="77777777" w:rsidR="0071699B" w:rsidRPr="00B00634" w:rsidRDefault="0071699B" w:rsidP="0071699B">
            <w:pPr>
              <w:spacing w:before="60" w:after="200" w:line="276" w:lineRule="auto"/>
              <w:jc w:val="left"/>
              <w:rPr>
                <w:rFonts w:ascii="Verdana" w:hAnsi="Verdana"/>
                <w:b/>
              </w:rPr>
            </w:pPr>
            <w:r w:rsidRPr="00B00634">
              <w:rPr>
                <w:rFonts w:ascii="Verdana" w:hAnsi="Verdana"/>
                <w:b/>
              </w:rPr>
              <w:t>ΑΛΛΕΣ ΑΠΑΙΤΗΣΕΙΣ</w:t>
            </w:r>
          </w:p>
        </w:tc>
        <w:tc>
          <w:tcPr>
            <w:tcW w:w="2075" w:type="dxa"/>
            <w:tcBorders>
              <w:top w:val="single" w:sz="4" w:space="0" w:color="000000"/>
              <w:left w:val="single" w:sz="4" w:space="0" w:color="000000"/>
              <w:bottom w:val="single" w:sz="4" w:space="0" w:color="000000"/>
              <w:right w:val="single" w:sz="4" w:space="0" w:color="000000"/>
            </w:tcBorders>
            <w:shd w:val="clear" w:color="auto" w:fill="CCCCCC"/>
            <w:tcMar>
              <w:top w:w="0" w:type="dxa"/>
              <w:left w:w="57" w:type="dxa"/>
              <w:bottom w:w="0" w:type="dxa"/>
              <w:right w:w="57" w:type="dxa"/>
            </w:tcMar>
            <w:vAlign w:val="center"/>
          </w:tcPr>
          <w:p w14:paraId="2D752A04" w14:textId="77777777" w:rsidR="0071699B" w:rsidRPr="00B00634" w:rsidRDefault="0071699B" w:rsidP="0071699B">
            <w:pPr>
              <w:spacing w:before="60" w:after="200" w:line="276" w:lineRule="auto"/>
              <w:jc w:val="center"/>
              <w:rPr>
                <w:rFonts w:ascii="Verdana" w:hAnsi="Verdana"/>
                <w:b/>
              </w:rPr>
            </w:pPr>
          </w:p>
        </w:tc>
        <w:tc>
          <w:tcPr>
            <w:tcW w:w="1757" w:type="dxa"/>
            <w:tcBorders>
              <w:top w:val="single" w:sz="4" w:space="0" w:color="000000"/>
              <w:left w:val="single" w:sz="4" w:space="0" w:color="000000"/>
              <w:bottom w:val="single" w:sz="4" w:space="0" w:color="000000"/>
              <w:right w:val="single" w:sz="4" w:space="0" w:color="000000"/>
            </w:tcBorders>
            <w:shd w:val="clear" w:color="auto" w:fill="CCCCCC"/>
          </w:tcPr>
          <w:p w14:paraId="02D9A004" w14:textId="77777777" w:rsidR="0071699B" w:rsidRPr="00B00634" w:rsidRDefault="0071699B" w:rsidP="0071699B">
            <w:pPr>
              <w:spacing w:before="60" w:after="200" w:line="276" w:lineRule="auto"/>
              <w:jc w:val="center"/>
              <w:rPr>
                <w:rFonts w:ascii="Verdana" w:hAnsi="Verdana"/>
                <w:b/>
              </w:rPr>
            </w:pPr>
          </w:p>
        </w:tc>
        <w:tc>
          <w:tcPr>
            <w:tcW w:w="1915" w:type="dxa"/>
            <w:tcBorders>
              <w:top w:val="single" w:sz="4" w:space="0" w:color="000000"/>
              <w:left w:val="single" w:sz="4" w:space="0" w:color="000000"/>
              <w:bottom w:val="single" w:sz="4" w:space="0" w:color="000000"/>
              <w:right w:val="single" w:sz="4" w:space="0" w:color="000000"/>
            </w:tcBorders>
            <w:shd w:val="clear" w:color="auto" w:fill="CCCCCC"/>
          </w:tcPr>
          <w:p w14:paraId="71DC74A5" w14:textId="77777777" w:rsidR="0071699B" w:rsidRPr="00B00634" w:rsidRDefault="0071699B" w:rsidP="0071699B">
            <w:pPr>
              <w:spacing w:before="60" w:after="200" w:line="276" w:lineRule="auto"/>
              <w:jc w:val="center"/>
              <w:rPr>
                <w:rFonts w:ascii="Verdana" w:hAnsi="Verdana"/>
                <w:b/>
              </w:rPr>
            </w:pPr>
          </w:p>
        </w:tc>
      </w:tr>
      <w:tr w:rsidR="0071699B" w:rsidRPr="00B00634" w14:paraId="51935E49" w14:textId="77777777">
        <w:trPr>
          <w:jc w:val="center"/>
        </w:trPr>
        <w:tc>
          <w:tcPr>
            <w:tcW w:w="689" w:type="dxa"/>
            <w:tcBorders>
              <w:top w:val="single" w:sz="4" w:space="0" w:color="000000"/>
              <w:left w:val="single" w:sz="4" w:space="0" w:color="000000"/>
              <w:bottom w:val="single" w:sz="4" w:space="0" w:color="000000"/>
              <w:right w:val="single" w:sz="4" w:space="0" w:color="000000"/>
            </w:tcBorders>
          </w:tcPr>
          <w:p w14:paraId="42387B7C"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E6096F" w14:textId="77777777" w:rsidR="0071699B" w:rsidRPr="00B00634" w:rsidRDefault="0071699B" w:rsidP="0071699B">
            <w:pPr>
              <w:spacing w:before="60" w:after="200" w:line="276" w:lineRule="auto"/>
              <w:jc w:val="left"/>
              <w:rPr>
                <w:rFonts w:ascii="Verdana" w:hAnsi="Verdana"/>
                <w:lang w:val="el-GR"/>
              </w:rPr>
            </w:pPr>
            <w:r w:rsidRPr="00B00634">
              <w:rPr>
                <w:rFonts w:ascii="Verdana" w:hAnsi="Verdana"/>
                <w:lang w:val="el-GR"/>
              </w:rPr>
              <w:t xml:space="preserve">Το προσφερόμενο το </w:t>
            </w:r>
            <w:r w:rsidRPr="00B00634">
              <w:rPr>
                <w:rFonts w:ascii="Verdana" w:hAnsi="Verdana"/>
              </w:rPr>
              <w:t>UPS</w:t>
            </w:r>
            <w:r w:rsidRPr="00B00634">
              <w:rPr>
                <w:rFonts w:ascii="Verdana" w:hAnsi="Verdana"/>
                <w:lang w:val="el-GR"/>
              </w:rPr>
              <w:t xml:space="preserve">  να φέρουν την επωνυμία του  ιδίου κατασκευαστικού οίκου με τους εξυπηρετητές.</w:t>
            </w:r>
          </w:p>
        </w:tc>
        <w:tc>
          <w:tcPr>
            <w:tcW w:w="20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04A272" w14:textId="77777777" w:rsidR="0071699B" w:rsidRPr="00B00634" w:rsidRDefault="0071699B" w:rsidP="0071699B">
            <w:pPr>
              <w:spacing w:before="60" w:after="200" w:line="276" w:lineRule="auto"/>
              <w:jc w:val="center"/>
              <w:rPr>
                <w:rFonts w:ascii="Verdana" w:hAnsi="Verdana"/>
              </w:rPr>
            </w:pPr>
            <w:r w:rsidRPr="00B00634">
              <w:rPr>
                <w:rFonts w:ascii="Verdana" w:hAnsi="Verdana"/>
              </w:rPr>
              <w:t>ΝΑΙ</w:t>
            </w:r>
          </w:p>
        </w:tc>
        <w:tc>
          <w:tcPr>
            <w:tcW w:w="1757" w:type="dxa"/>
            <w:tcBorders>
              <w:top w:val="single" w:sz="4" w:space="0" w:color="000000"/>
              <w:left w:val="single" w:sz="4" w:space="0" w:color="000000"/>
              <w:bottom w:val="single" w:sz="4" w:space="0" w:color="000000"/>
              <w:right w:val="single" w:sz="4" w:space="0" w:color="000000"/>
            </w:tcBorders>
          </w:tcPr>
          <w:p w14:paraId="33D8AEF4"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000000"/>
              <w:right w:val="single" w:sz="4" w:space="0" w:color="000000"/>
            </w:tcBorders>
          </w:tcPr>
          <w:p w14:paraId="1ABCA1AE" w14:textId="77777777" w:rsidR="0071699B" w:rsidRPr="00B00634" w:rsidRDefault="0071699B" w:rsidP="0071699B">
            <w:pPr>
              <w:spacing w:before="60" w:after="200" w:line="276" w:lineRule="auto"/>
              <w:jc w:val="center"/>
              <w:rPr>
                <w:rFonts w:ascii="Verdana" w:hAnsi="Verdana"/>
              </w:rPr>
            </w:pPr>
          </w:p>
        </w:tc>
      </w:tr>
      <w:tr w:rsidR="0071699B" w:rsidRPr="00B00634" w14:paraId="50B0854E" w14:textId="77777777" w:rsidTr="00E77F53">
        <w:trPr>
          <w:jc w:val="center"/>
        </w:trPr>
        <w:tc>
          <w:tcPr>
            <w:tcW w:w="689" w:type="dxa"/>
            <w:tcBorders>
              <w:top w:val="single" w:sz="4" w:space="0" w:color="000000"/>
              <w:left w:val="single" w:sz="4" w:space="0" w:color="000000"/>
              <w:bottom w:val="single" w:sz="4" w:space="0" w:color="auto"/>
              <w:right w:val="single" w:sz="4" w:space="0" w:color="000000"/>
            </w:tcBorders>
          </w:tcPr>
          <w:p w14:paraId="1D94FAB3" w14:textId="77777777" w:rsidR="0071699B" w:rsidRPr="00B00634" w:rsidRDefault="0071699B" w:rsidP="0071699B">
            <w:pPr>
              <w:numPr>
                <w:ilvl w:val="0"/>
                <w:numId w:val="7"/>
              </w:numPr>
              <w:pBdr>
                <w:top w:val="nil"/>
                <w:left w:val="nil"/>
                <w:bottom w:val="nil"/>
                <w:right w:val="nil"/>
                <w:between w:val="nil"/>
              </w:pBdr>
              <w:spacing w:before="60" w:after="200" w:line="276" w:lineRule="auto"/>
              <w:jc w:val="left"/>
              <w:rPr>
                <w:rFonts w:ascii="Verdana" w:hAnsi="Verdana"/>
                <w:color w:val="000000"/>
                <w:szCs w:val="22"/>
              </w:rPr>
            </w:pPr>
          </w:p>
        </w:tc>
        <w:tc>
          <w:tcPr>
            <w:tcW w:w="319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tcPr>
          <w:p w14:paraId="7762793E" w14:textId="77777777" w:rsidR="0071699B" w:rsidRPr="00B00634" w:rsidRDefault="0071699B" w:rsidP="0071699B">
            <w:pPr>
              <w:spacing w:before="60" w:after="200" w:line="276" w:lineRule="auto"/>
              <w:jc w:val="left"/>
              <w:rPr>
                <w:rFonts w:ascii="Verdana" w:hAnsi="Verdana"/>
                <w:lang w:val="el-GR"/>
              </w:rPr>
            </w:pPr>
            <w:r w:rsidRPr="00B00634">
              <w:rPr>
                <w:rFonts w:ascii="Verdana" w:hAnsi="Verdana"/>
                <w:lang w:val="el-GR"/>
              </w:rPr>
              <w:t xml:space="preserve">Εγγύηση 3 ετών από τον κατασκευαστή </w:t>
            </w:r>
          </w:p>
        </w:tc>
        <w:tc>
          <w:tcPr>
            <w:tcW w:w="20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tcPr>
          <w:p w14:paraId="17D24606" w14:textId="77777777" w:rsidR="0071699B" w:rsidRPr="00B00634" w:rsidRDefault="0071699B" w:rsidP="0071699B">
            <w:pPr>
              <w:spacing w:before="60" w:after="200" w:line="276" w:lineRule="auto"/>
              <w:jc w:val="center"/>
              <w:rPr>
                <w:rFonts w:ascii="Verdana" w:hAnsi="Verdana"/>
              </w:rPr>
            </w:pPr>
            <w:r w:rsidRPr="00B00634">
              <w:rPr>
                <w:rFonts w:ascii="Verdana" w:hAnsi="Verdana"/>
              </w:rPr>
              <w:t>ΝΑΙ</w:t>
            </w:r>
          </w:p>
        </w:tc>
        <w:tc>
          <w:tcPr>
            <w:tcW w:w="1757" w:type="dxa"/>
            <w:tcBorders>
              <w:top w:val="single" w:sz="4" w:space="0" w:color="000000"/>
              <w:left w:val="single" w:sz="4" w:space="0" w:color="000000"/>
              <w:bottom w:val="single" w:sz="4" w:space="0" w:color="auto"/>
              <w:right w:val="single" w:sz="4" w:space="0" w:color="000000"/>
            </w:tcBorders>
          </w:tcPr>
          <w:p w14:paraId="78D50973"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000000"/>
              <w:left w:val="single" w:sz="4" w:space="0" w:color="000000"/>
              <w:bottom w:val="single" w:sz="4" w:space="0" w:color="auto"/>
              <w:right w:val="single" w:sz="4" w:space="0" w:color="000000"/>
            </w:tcBorders>
          </w:tcPr>
          <w:p w14:paraId="1FD8869A" w14:textId="77777777" w:rsidR="0071699B" w:rsidRPr="00B00634" w:rsidRDefault="0071699B" w:rsidP="0071699B">
            <w:pPr>
              <w:spacing w:before="60" w:after="200" w:line="276" w:lineRule="auto"/>
              <w:jc w:val="center"/>
              <w:rPr>
                <w:rFonts w:ascii="Verdana" w:hAnsi="Verdana"/>
              </w:rPr>
            </w:pPr>
          </w:p>
        </w:tc>
      </w:tr>
      <w:tr w:rsidR="0071699B" w:rsidRPr="00B00634" w14:paraId="6C792CC0" w14:textId="77777777" w:rsidTr="00E77F53">
        <w:trPr>
          <w:jc w:val="center"/>
        </w:trPr>
        <w:tc>
          <w:tcPr>
            <w:tcW w:w="689" w:type="dxa"/>
            <w:tcBorders>
              <w:top w:val="single" w:sz="4" w:space="0" w:color="auto"/>
              <w:left w:val="single" w:sz="4" w:space="0" w:color="auto"/>
              <w:bottom w:val="single" w:sz="4" w:space="0" w:color="auto"/>
              <w:right w:val="single" w:sz="4" w:space="0" w:color="auto"/>
            </w:tcBorders>
          </w:tcPr>
          <w:p w14:paraId="1EF6E67E" w14:textId="2CC38236" w:rsidR="0071699B" w:rsidRPr="00B00634" w:rsidRDefault="0071699B" w:rsidP="0071699B">
            <w:pPr>
              <w:pBdr>
                <w:top w:val="nil"/>
                <w:left w:val="nil"/>
                <w:bottom w:val="nil"/>
                <w:right w:val="nil"/>
                <w:between w:val="nil"/>
              </w:pBdr>
              <w:spacing w:before="60" w:after="200" w:line="276" w:lineRule="auto"/>
              <w:ind w:left="360"/>
              <w:jc w:val="left"/>
              <w:rPr>
                <w:rFonts w:ascii="Verdana" w:hAnsi="Verdana"/>
                <w:color w:val="000000"/>
                <w:szCs w:val="22"/>
                <w:lang w:val="el-GR"/>
              </w:rPr>
            </w:pPr>
            <w:r w:rsidRPr="00B00634">
              <w:rPr>
                <w:rFonts w:ascii="Verdana" w:hAnsi="Verdana"/>
                <w:color w:val="000000"/>
                <w:szCs w:val="22"/>
                <w:lang w:val="el-GR"/>
              </w:rPr>
              <w:t>18</w:t>
            </w:r>
          </w:p>
        </w:tc>
        <w:tc>
          <w:tcPr>
            <w:tcW w:w="3196" w:type="dxa"/>
            <w:tcBorders>
              <w:top w:val="single" w:sz="4" w:space="0" w:color="auto"/>
              <w:left w:val="single" w:sz="4" w:space="0" w:color="auto"/>
              <w:bottom w:val="single" w:sz="4" w:space="0" w:color="auto"/>
              <w:right w:val="single" w:sz="4" w:space="0" w:color="auto"/>
            </w:tcBorders>
          </w:tcPr>
          <w:p w14:paraId="00F52B7F" w14:textId="77777777" w:rsidR="0071699B" w:rsidRPr="00B00634" w:rsidRDefault="0071699B" w:rsidP="0071699B">
            <w:pPr>
              <w:rPr>
                <w:rFonts w:ascii="Verdana" w:hAnsi="Verdana"/>
                <w:lang w:val="el-GR"/>
              </w:rPr>
            </w:pPr>
            <w:r w:rsidRPr="00B00634">
              <w:rPr>
                <w:rFonts w:ascii="Verdana" w:hAnsi="Verdana"/>
                <w:lang w:val="el-GR"/>
              </w:rPr>
              <w:t>Να εγκατασταθεί και να παραδοθεί σε πλήρη λειτουργία</w:t>
            </w:r>
          </w:p>
        </w:tc>
        <w:tc>
          <w:tcPr>
            <w:tcW w:w="2075" w:type="dxa"/>
            <w:tcBorders>
              <w:top w:val="single" w:sz="4" w:space="0" w:color="auto"/>
              <w:left w:val="single" w:sz="4" w:space="0" w:color="auto"/>
              <w:bottom w:val="single" w:sz="4" w:space="0" w:color="auto"/>
              <w:right w:val="single" w:sz="4" w:space="0" w:color="auto"/>
            </w:tcBorders>
          </w:tcPr>
          <w:p w14:paraId="589251B2" w14:textId="77777777" w:rsidR="0071699B" w:rsidRPr="00B00634" w:rsidRDefault="0071699B" w:rsidP="0071699B">
            <w:pPr>
              <w:jc w:val="center"/>
              <w:rPr>
                <w:rFonts w:ascii="Verdana" w:hAnsi="Verdana"/>
                <w:b/>
              </w:rPr>
            </w:pPr>
            <w:r w:rsidRPr="00B00634">
              <w:rPr>
                <w:rFonts w:ascii="Verdana" w:hAnsi="Verdana"/>
                <w:b/>
              </w:rPr>
              <w:t>ΝΑΙ</w:t>
            </w:r>
          </w:p>
        </w:tc>
        <w:tc>
          <w:tcPr>
            <w:tcW w:w="1757" w:type="dxa"/>
            <w:tcBorders>
              <w:top w:val="single" w:sz="4" w:space="0" w:color="auto"/>
              <w:left w:val="single" w:sz="4" w:space="0" w:color="auto"/>
              <w:bottom w:val="single" w:sz="4" w:space="0" w:color="auto"/>
              <w:right w:val="single" w:sz="4" w:space="0" w:color="auto"/>
            </w:tcBorders>
          </w:tcPr>
          <w:p w14:paraId="0054FA1A" w14:textId="77777777" w:rsidR="0071699B" w:rsidRPr="00B00634" w:rsidRDefault="0071699B" w:rsidP="0071699B">
            <w:pPr>
              <w:spacing w:before="60" w:after="200" w:line="276" w:lineRule="auto"/>
              <w:jc w:val="center"/>
              <w:rPr>
                <w:rFonts w:ascii="Verdana" w:hAnsi="Verdana"/>
              </w:rPr>
            </w:pPr>
          </w:p>
        </w:tc>
        <w:tc>
          <w:tcPr>
            <w:tcW w:w="1915" w:type="dxa"/>
            <w:tcBorders>
              <w:top w:val="single" w:sz="4" w:space="0" w:color="auto"/>
              <w:left w:val="single" w:sz="4" w:space="0" w:color="auto"/>
              <w:bottom w:val="single" w:sz="4" w:space="0" w:color="auto"/>
              <w:right w:val="single" w:sz="4" w:space="0" w:color="auto"/>
            </w:tcBorders>
          </w:tcPr>
          <w:p w14:paraId="570B6D9E" w14:textId="77777777" w:rsidR="0071699B" w:rsidRPr="00B00634" w:rsidRDefault="0071699B" w:rsidP="0071699B">
            <w:pPr>
              <w:spacing w:before="60" w:after="200" w:line="276" w:lineRule="auto"/>
              <w:jc w:val="center"/>
              <w:rPr>
                <w:rFonts w:ascii="Verdana" w:hAnsi="Verdana"/>
              </w:rPr>
            </w:pPr>
          </w:p>
        </w:tc>
      </w:tr>
    </w:tbl>
    <w:p w14:paraId="7FB6AE9E" w14:textId="77777777" w:rsidR="000F5042" w:rsidRPr="00B00634" w:rsidRDefault="000F5042">
      <w:pPr>
        <w:rPr>
          <w:rFonts w:ascii="Verdana" w:hAnsi="Verdana"/>
        </w:rPr>
      </w:pPr>
    </w:p>
    <w:p w14:paraId="1E55E0C1" w14:textId="65088066" w:rsidR="000F5042" w:rsidRPr="00B00634" w:rsidRDefault="000A4EEA" w:rsidP="000A4EEA">
      <w:pPr>
        <w:pStyle w:val="3"/>
        <w:numPr>
          <w:ilvl w:val="0"/>
          <w:numId w:val="0"/>
        </w:numPr>
        <w:ind w:left="720"/>
        <w:rPr>
          <w:rFonts w:ascii="Verdana" w:hAnsi="Verdana"/>
          <w:lang w:val="el-GR"/>
        </w:rPr>
      </w:pPr>
      <w:bookmarkStart w:id="18" w:name="_Toc209440360"/>
      <w:r>
        <w:rPr>
          <w:rFonts w:ascii="Verdana" w:hAnsi="Verdana"/>
          <w:lang w:val="el-GR"/>
        </w:rPr>
        <w:t xml:space="preserve">4.1.14     </w:t>
      </w:r>
      <w:r w:rsidR="007C7EF3" w:rsidRPr="00B00634">
        <w:rPr>
          <w:rFonts w:ascii="Verdana" w:hAnsi="Verdana"/>
          <w:lang w:val="el-GR"/>
        </w:rPr>
        <w:t>Σύστημα Πυροπροστασίας, Κλιματισμού και Παρακολούθησης του Κέντρου Ελέγχου Πρόσβασης Πεζοδρόμων</w:t>
      </w:r>
      <w:bookmarkEnd w:id="18"/>
    </w:p>
    <w:tbl>
      <w:tblPr>
        <w:tblStyle w:val="3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3907"/>
        <w:gridCol w:w="1539"/>
        <w:gridCol w:w="1606"/>
        <w:gridCol w:w="1870"/>
      </w:tblGrid>
      <w:tr w:rsidR="00953554" w:rsidRPr="000A4EEA" w14:paraId="65771F52" w14:textId="77777777">
        <w:tc>
          <w:tcPr>
            <w:tcW w:w="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C219B" w14:textId="77777777" w:rsidR="000F5042" w:rsidRPr="000A4EEA" w:rsidRDefault="007C7EF3">
            <w:pPr>
              <w:jc w:val="center"/>
              <w:rPr>
                <w:rFonts w:ascii="Verdana" w:hAnsi="Verdana"/>
                <w:b/>
                <w:lang w:val="el-GR"/>
              </w:rPr>
            </w:pPr>
            <w:r w:rsidRPr="000A4EEA">
              <w:rPr>
                <w:rFonts w:ascii="Verdana" w:hAnsi="Verdana"/>
                <w:b/>
                <w:lang w:val="el-GR"/>
              </w:rPr>
              <w:t>Α/Α</w:t>
            </w:r>
          </w:p>
        </w:tc>
        <w:tc>
          <w:tcPr>
            <w:tcW w:w="3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21AD1" w14:textId="77777777" w:rsidR="000F5042" w:rsidRPr="000A4EEA" w:rsidRDefault="007C7EF3">
            <w:pPr>
              <w:rPr>
                <w:rFonts w:ascii="Verdana" w:hAnsi="Verdana"/>
                <w:b/>
                <w:lang w:val="el-GR"/>
              </w:rPr>
            </w:pPr>
            <w:r w:rsidRPr="000A4EEA">
              <w:rPr>
                <w:rFonts w:ascii="Verdana" w:hAnsi="Verdana"/>
                <w:b/>
                <w:lang w:val="el-GR"/>
              </w:rPr>
              <w:t>ΠΡΟΔΙΑΓΡΑΦΗ</w:t>
            </w:r>
          </w:p>
        </w:tc>
        <w:tc>
          <w:tcPr>
            <w:tcW w:w="15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B7FCB" w14:textId="77777777" w:rsidR="000F5042" w:rsidRPr="000A4EEA" w:rsidRDefault="007C7EF3">
            <w:pPr>
              <w:jc w:val="center"/>
              <w:rPr>
                <w:rFonts w:ascii="Verdana" w:hAnsi="Verdana"/>
                <w:b/>
                <w:lang w:val="el-GR"/>
              </w:rPr>
            </w:pPr>
            <w:r w:rsidRPr="000A4EEA">
              <w:rPr>
                <w:rFonts w:ascii="Verdana" w:hAnsi="Verdana"/>
                <w:b/>
                <w:lang w:val="el-GR"/>
              </w:rPr>
              <w:t>ΑΠΑΙΤΗΣΗ</w:t>
            </w:r>
          </w:p>
        </w:tc>
        <w:tc>
          <w:tcPr>
            <w:tcW w:w="16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B26D9B" w14:textId="77777777" w:rsidR="000F5042" w:rsidRPr="000A4EEA" w:rsidRDefault="007C7EF3">
            <w:pPr>
              <w:rPr>
                <w:rFonts w:ascii="Verdana" w:hAnsi="Verdana"/>
                <w:b/>
                <w:lang w:val="el-GR"/>
              </w:rPr>
            </w:pPr>
            <w:r w:rsidRPr="000A4EEA">
              <w:rPr>
                <w:rFonts w:ascii="Verdana" w:hAnsi="Verdana"/>
                <w:b/>
                <w:lang w:val="el-GR"/>
              </w:rPr>
              <w:t>ΑΠΑΝΤΗΣΗ</w:t>
            </w:r>
          </w:p>
        </w:tc>
        <w:tc>
          <w:tcPr>
            <w:tcW w:w="18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3AB80" w14:textId="77777777" w:rsidR="000F5042" w:rsidRPr="000A4EEA" w:rsidRDefault="007C7EF3">
            <w:pPr>
              <w:rPr>
                <w:rFonts w:ascii="Verdana" w:hAnsi="Verdana"/>
                <w:b/>
                <w:lang w:val="el-GR"/>
              </w:rPr>
            </w:pPr>
            <w:r w:rsidRPr="000A4EEA">
              <w:rPr>
                <w:rFonts w:ascii="Verdana" w:hAnsi="Verdana"/>
                <w:b/>
                <w:lang w:val="el-GR"/>
              </w:rPr>
              <w:t>ΠΑΡΑΠΟΜΠΗ</w:t>
            </w:r>
          </w:p>
        </w:tc>
      </w:tr>
      <w:tr w:rsidR="00953554" w:rsidRPr="000A4EEA" w14:paraId="2539A91B" w14:textId="77777777">
        <w:tc>
          <w:tcPr>
            <w:tcW w:w="706" w:type="dxa"/>
            <w:tcBorders>
              <w:top w:val="single" w:sz="4" w:space="0" w:color="000000"/>
              <w:left w:val="single" w:sz="4" w:space="0" w:color="000000"/>
              <w:bottom w:val="single" w:sz="4" w:space="0" w:color="000000"/>
              <w:right w:val="single" w:sz="4" w:space="0" w:color="000000"/>
            </w:tcBorders>
            <w:vAlign w:val="center"/>
          </w:tcPr>
          <w:p w14:paraId="25F9741E" w14:textId="77777777" w:rsidR="000F5042" w:rsidRPr="000A4EEA" w:rsidRDefault="007C7EF3">
            <w:pPr>
              <w:jc w:val="center"/>
              <w:rPr>
                <w:rFonts w:ascii="Verdana" w:hAnsi="Verdana"/>
                <w:lang w:val="el-GR"/>
              </w:rPr>
            </w:pPr>
            <w:r w:rsidRPr="000A4EEA">
              <w:rPr>
                <w:rFonts w:ascii="Verdana" w:hAnsi="Verdana"/>
                <w:lang w:val="el-GR"/>
              </w:rPr>
              <w:t>1</w:t>
            </w:r>
          </w:p>
        </w:tc>
        <w:tc>
          <w:tcPr>
            <w:tcW w:w="3907" w:type="dxa"/>
            <w:tcBorders>
              <w:top w:val="single" w:sz="4" w:space="0" w:color="000000"/>
              <w:left w:val="single" w:sz="4" w:space="0" w:color="000000"/>
              <w:bottom w:val="single" w:sz="4" w:space="0" w:color="000000"/>
              <w:right w:val="single" w:sz="4" w:space="0" w:color="000000"/>
            </w:tcBorders>
          </w:tcPr>
          <w:p w14:paraId="6DE868E1" w14:textId="77777777" w:rsidR="000F5042" w:rsidRPr="00B00634" w:rsidRDefault="007C7EF3">
            <w:pPr>
              <w:rPr>
                <w:rFonts w:ascii="Verdana" w:hAnsi="Verdana"/>
                <w:lang w:val="el-GR"/>
              </w:rPr>
            </w:pPr>
            <w:r w:rsidRPr="00B00634">
              <w:rPr>
                <w:rFonts w:ascii="Verdana" w:hAnsi="Verdana"/>
                <w:lang w:val="el-GR"/>
              </w:rPr>
              <w:t>Συμμόρφωση σύμφωνα με τα οριζόμενα στην Ενότητα 2.1.6</w:t>
            </w:r>
          </w:p>
        </w:tc>
        <w:tc>
          <w:tcPr>
            <w:tcW w:w="1539" w:type="dxa"/>
            <w:tcBorders>
              <w:top w:val="single" w:sz="4" w:space="0" w:color="000000"/>
              <w:left w:val="single" w:sz="4" w:space="0" w:color="000000"/>
              <w:bottom w:val="single" w:sz="4" w:space="0" w:color="000000"/>
              <w:right w:val="single" w:sz="4" w:space="0" w:color="000000"/>
            </w:tcBorders>
          </w:tcPr>
          <w:p w14:paraId="080C729B" w14:textId="77777777" w:rsidR="000F5042" w:rsidRPr="000A4EEA" w:rsidRDefault="007C7EF3">
            <w:pPr>
              <w:jc w:val="center"/>
              <w:rPr>
                <w:rFonts w:ascii="Verdana" w:hAnsi="Verdana"/>
                <w:lang w:val="el-GR"/>
              </w:rPr>
            </w:pPr>
            <w:r w:rsidRPr="000A4EEA">
              <w:rPr>
                <w:rFonts w:ascii="Verdana" w:hAnsi="Verdana"/>
                <w:lang w:val="el-GR"/>
              </w:rPr>
              <w:t>ΝΑΙ</w:t>
            </w:r>
            <w:r w:rsidR="00A17883" w:rsidRPr="000A4EEA">
              <w:rPr>
                <w:rFonts w:ascii="Verdana" w:hAnsi="Verdana"/>
                <w:lang w:val="el-GR"/>
              </w:rPr>
              <w:t xml:space="preserve"> (</w:t>
            </w:r>
            <w:r w:rsidR="00A17883" w:rsidRPr="00B00634">
              <w:rPr>
                <w:rFonts w:ascii="Verdana" w:hAnsi="Verdana"/>
                <w:lang w:val="el-GR"/>
              </w:rPr>
              <w:t xml:space="preserve">Να </w:t>
            </w:r>
            <w:proofErr w:type="spellStart"/>
            <w:r w:rsidR="00A17883" w:rsidRPr="00B00634">
              <w:rPr>
                <w:rFonts w:ascii="Verdana" w:hAnsi="Verdana"/>
                <w:lang w:val="el-GR"/>
              </w:rPr>
              <w:t>περιγραφεί</w:t>
            </w:r>
            <w:proofErr w:type="spellEnd"/>
            <w:r w:rsidR="00A17883" w:rsidRPr="00B00634">
              <w:rPr>
                <w:rFonts w:ascii="Verdana" w:hAnsi="Verdana"/>
                <w:lang w:val="el-GR"/>
              </w:rPr>
              <w:t>)</w:t>
            </w:r>
          </w:p>
        </w:tc>
        <w:tc>
          <w:tcPr>
            <w:tcW w:w="1606" w:type="dxa"/>
            <w:tcBorders>
              <w:top w:val="single" w:sz="4" w:space="0" w:color="000000"/>
              <w:left w:val="single" w:sz="4" w:space="0" w:color="000000"/>
              <w:bottom w:val="single" w:sz="4" w:space="0" w:color="000000"/>
              <w:right w:val="single" w:sz="4" w:space="0" w:color="000000"/>
            </w:tcBorders>
          </w:tcPr>
          <w:p w14:paraId="60956951" w14:textId="77777777" w:rsidR="000F5042" w:rsidRPr="000A4EEA" w:rsidRDefault="000F5042">
            <w:pPr>
              <w:rPr>
                <w:rFonts w:ascii="Verdana" w:hAnsi="Verdana"/>
                <w:lang w:val="el-GR"/>
              </w:rPr>
            </w:pPr>
          </w:p>
        </w:tc>
        <w:tc>
          <w:tcPr>
            <w:tcW w:w="1870" w:type="dxa"/>
            <w:tcBorders>
              <w:top w:val="single" w:sz="4" w:space="0" w:color="000000"/>
              <w:left w:val="single" w:sz="4" w:space="0" w:color="000000"/>
              <w:bottom w:val="single" w:sz="4" w:space="0" w:color="000000"/>
              <w:right w:val="single" w:sz="4" w:space="0" w:color="000000"/>
            </w:tcBorders>
          </w:tcPr>
          <w:p w14:paraId="5EF62D6D" w14:textId="77777777" w:rsidR="000F5042" w:rsidRPr="000A4EEA" w:rsidRDefault="000F5042">
            <w:pPr>
              <w:rPr>
                <w:rFonts w:ascii="Verdana" w:hAnsi="Verdana"/>
                <w:lang w:val="el-GR"/>
              </w:rPr>
            </w:pPr>
          </w:p>
        </w:tc>
      </w:tr>
    </w:tbl>
    <w:p w14:paraId="301949F9" w14:textId="77777777" w:rsidR="000F5042" w:rsidRPr="000A4EEA" w:rsidRDefault="000F5042">
      <w:pPr>
        <w:rPr>
          <w:rFonts w:ascii="Verdana" w:hAnsi="Verdana"/>
          <w:lang w:val="el-GR"/>
        </w:rPr>
      </w:pPr>
    </w:p>
    <w:p w14:paraId="5537B524" w14:textId="77777777" w:rsidR="00C4642A" w:rsidRPr="000A4EEA" w:rsidRDefault="00C4642A">
      <w:pPr>
        <w:rPr>
          <w:rFonts w:ascii="Verdana" w:hAnsi="Verdana"/>
          <w:lang w:val="el-GR"/>
        </w:rPr>
      </w:pPr>
    </w:p>
    <w:p w14:paraId="552CFE31" w14:textId="77777777" w:rsidR="000F5042" w:rsidRPr="000A4EEA" w:rsidRDefault="007C7EF3">
      <w:pPr>
        <w:rPr>
          <w:rFonts w:ascii="Verdana" w:hAnsi="Verdana"/>
          <w:lang w:val="el-GR"/>
        </w:rPr>
      </w:pPr>
      <w:r w:rsidRPr="000A4EEA">
        <w:rPr>
          <w:rFonts w:ascii="Verdana" w:hAnsi="Verdana"/>
          <w:lang w:val="el-GR"/>
        </w:rPr>
        <w:br w:type="page"/>
      </w:r>
    </w:p>
    <w:p w14:paraId="3A208F05" w14:textId="124431A4" w:rsidR="000F5042" w:rsidRPr="00B00634" w:rsidRDefault="0069274A" w:rsidP="0069274A">
      <w:pPr>
        <w:pStyle w:val="2"/>
        <w:numPr>
          <w:ilvl w:val="0"/>
          <w:numId w:val="0"/>
        </w:numPr>
        <w:ind w:left="720"/>
        <w:rPr>
          <w:rFonts w:ascii="Verdana" w:hAnsi="Verdana"/>
          <w:lang w:val="el-GR"/>
        </w:rPr>
      </w:pPr>
      <w:bookmarkStart w:id="19" w:name="_Toc209440361"/>
      <w:r>
        <w:rPr>
          <w:rFonts w:ascii="Verdana" w:hAnsi="Verdana"/>
          <w:lang w:val="el-GR"/>
        </w:rPr>
        <w:t xml:space="preserve">4.2     </w:t>
      </w:r>
      <w:r w:rsidR="007C7EF3" w:rsidRPr="00B00634">
        <w:rPr>
          <w:rFonts w:ascii="Verdana" w:hAnsi="Verdana"/>
          <w:lang w:val="el-GR"/>
        </w:rPr>
        <w:t>Δράση 2: Έξυπνο Σύστημα Στάθμευσης για θέσεις ΑΜΕΑ</w:t>
      </w:r>
      <w:bookmarkEnd w:id="19"/>
    </w:p>
    <w:p w14:paraId="0E1B77E7" w14:textId="4415A95E" w:rsidR="000F5042" w:rsidRPr="00B00634" w:rsidRDefault="0069274A" w:rsidP="0069274A">
      <w:pPr>
        <w:pStyle w:val="3"/>
        <w:numPr>
          <w:ilvl w:val="0"/>
          <w:numId w:val="0"/>
        </w:numPr>
        <w:ind w:left="720"/>
        <w:rPr>
          <w:rFonts w:ascii="Verdana" w:hAnsi="Verdana"/>
          <w:lang w:val="el-GR"/>
        </w:rPr>
      </w:pPr>
      <w:bookmarkStart w:id="20" w:name="_Toc209440362"/>
      <w:r>
        <w:rPr>
          <w:rFonts w:ascii="Verdana" w:hAnsi="Verdana"/>
          <w:lang w:val="el-GR"/>
        </w:rPr>
        <w:t xml:space="preserve">4.2.1   </w:t>
      </w:r>
      <w:r w:rsidR="007C7EF3" w:rsidRPr="00B00634">
        <w:rPr>
          <w:rFonts w:ascii="Verdana" w:hAnsi="Verdana"/>
          <w:lang w:val="el-GR"/>
        </w:rPr>
        <w:t>Αισθητήρας ειδικών θέσεων στάθμευσης Έξυπνου Συστήματος Στάθμευσης</w:t>
      </w:r>
      <w:bookmarkEnd w:id="20"/>
    </w:p>
    <w:tbl>
      <w:tblPr>
        <w:tblStyle w:val="38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2"/>
        <w:gridCol w:w="4525"/>
        <w:gridCol w:w="1658"/>
        <w:gridCol w:w="1257"/>
        <w:gridCol w:w="1496"/>
      </w:tblGrid>
      <w:tr w:rsidR="00953554" w:rsidRPr="0069274A" w14:paraId="34A059DE" w14:textId="77777777">
        <w:tc>
          <w:tcPr>
            <w:tcW w:w="6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39E87" w14:textId="77777777" w:rsidR="000F5042" w:rsidRPr="0069274A" w:rsidRDefault="007C7EF3">
            <w:pPr>
              <w:jc w:val="center"/>
              <w:rPr>
                <w:rFonts w:ascii="Verdana" w:hAnsi="Verdana"/>
                <w:b/>
                <w:lang w:val="el-GR"/>
              </w:rPr>
            </w:pPr>
            <w:r w:rsidRPr="0069274A">
              <w:rPr>
                <w:rFonts w:ascii="Verdana" w:hAnsi="Verdana"/>
                <w:b/>
                <w:lang w:val="el-GR"/>
              </w:rPr>
              <w:t>Α/Α</w:t>
            </w:r>
          </w:p>
        </w:tc>
        <w:tc>
          <w:tcPr>
            <w:tcW w:w="4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757111" w14:textId="77777777" w:rsidR="000F5042" w:rsidRPr="0069274A" w:rsidRDefault="007C7EF3">
            <w:pPr>
              <w:rPr>
                <w:rFonts w:ascii="Verdana" w:hAnsi="Verdana"/>
                <w:b/>
                <w:lang w:val="el-GR"/>
              </w:rPr>
            </w:pPr>
            <w:r w:rsidRPr="0069274A">
              <w:rPr>
                <w:rFonts w:ascii="Verdana" w:hAnsi="Verdana"/>
                <w:b/>
                <w:lang w:val="el-GR"/>
              </w:rPr>
              <w:t>ΠΡΟΔΙΑΓΡΑΦΗ</w:t>
            </w:r>
          </w:p>
        </w:tc>
        <w:tc>
          <w:tcPr>
            <w:tcW w:w="16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72B7" w14:textId="77777777" w:rsidR="000F5042" w:rsidRPr="0069274A" w:rsidRDefault="007C7EF3">
            <w:pPr>
              <w:jc w:val="center"/>
              <w:rPr>
                <w:rFonts w:ascii="Verdana" w:hAnsi="Verdana"/>
                <w:b/>
                <w:lang w:val="el-GR"/>
              </w:rPr>
            </w:pPr>
            <w:r w:rsidRPr="0069274A">
              <w:rPr>
                <w:rFonts w:ascii="Verdana" w:hAnsi="Verdana"/>
                <w:b/>
                <w:lang w:val="el-GR"/>
              </w:rPr>
              <w:t>ΑΠΑΙΤΗΣΗ</w:t>
            </w:r>
          </w:p>
        </w:tc>
        <w:tc>
          <w:tcPr>
            <w:tcW w:w="1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60B2A5" w14:textId="77777777" w:rsidR="000F5042" w:rsidRPr="0069274A" w:rsidRDefault="007C7EF3">
            <w:pPr>
              <w:rPr>
                <w:rFonts w:ascii="Verdana" w:hAnsi="Verdana"/>
                <w:b/>
                <w:lang w:val="el-GR"/>
              </w:rPr>
            </w:pPr>
            <w:r w:rsidRPr="0069274A">
              <w:rPr>
                <w:rFonts w:ascii="Verdana" w:hAnsi="Verdana"/>
                <w:b/>
                <w:lang w:val="el-GR"/>
              </w:rPr>
              <w:t>ΑΠΑΝΤΗΣΗ</w:t>
            </w:r>
          </w:p>
        </w:tc>
        <w:tc>
          <w:tcPr>
            <w:tcW w:w="14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B22774" w14:textId="77777777" w:rsidR="000F5042" w:rsidRPr="0069274A" w:rsidRDefault="007C7EF3">
            <w:pPr>
              <w:rPr>
                <w:rFonts w:ascii="Verdana" w:hAnsi="Verdana"/>
                <w:b/>
                <w:lang w:val="el-GR"/>
              </w:rPr>
            </w:pPr>
            <w:r w:rsidRPr="0069274A">
              <w:rPr>
                <w:rFonts w:ascii="Verdana" w:hAnsi="Verdana"/>
                <w:b/>
                <w:lang w:val="el-GR"/>
              </w:rPr>
              <w:t>ΠΑΡΑΠΟΜΠΗ</w:t>
            </w:r>
          </w:p>
        </w:tc>
      </w:tr>
      <w:tr w:rsidR="00953554" w:rsidRPr="0069274A" w14:paraId="72A7159D"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06A4737E" w14:textId="77777777" w:rsidR="000F5042" w:rsidRPr="0069274A" w:rsidRDefault="007C7EF3">
            <w:pPr>
              <w:jc w:val="center"/>
              <w:rPr>
                <w:rFonts w:ascii="Verdana" w:hAnsi="Verdana"/>
                <w:lang w:val="el-GR"/>
              </w:rPr>
            </w:pPr>
            <w:r w:rsidRPr="0069274A">
              <w:rPr>
                <w:rFonts w:ascii="Verdana" w:hAnsi="Verdana"/>
                <w:lang w:val="el-GR"/>
              </w:rPr>
              <w:t>1.</w:t>
            </w:r>
          </w:p>
        </w:tc>
        <w:tc>
          <w:tcPr>
            <w:tcW w:w="4525" w:type="dxa"/>
            <w:tcBorders>
              <w:top w:val="single" w:sz="4" w:space="0" w:color="000000"/>
              <w:left w:val="single" w:sz="4" w:space="0" w:color="000000"/>
              <w:bottom w:val="single" w:sz="4" w:space="0" w:color="000000"/>
              <w:right w:val="single" w:sz="4" w:space="0" w:color="000000"/>
            </w:tcBorders>
          </w:tcPr>
          <w:p w14:paraId="6DEF5414" w14:textId="77777777" w:rsidR="000F5042" w:rsidRPr="0069274A" w:rsidRDefault="007C7EF3">
            <w:pPr>
              <w:rPr>
                <w:rFonts w:ascii="Verdana" w:hAnsi="Verdana"/>
                <w:lang w:val="el-GR"/>
              </w:rPr>
            </w:pPr>
            <w:r w:rsidRPr="0069274A">
              <w:rPr>
                <w:rFonts w:ascii="Verdana" w:hAnsi="Verdana"/>
                <w:lang w:val="el-GR"/>
              </w:rPr>
              <w:t>Πλήθος αισθητήρων</w:t>
            </w:r>
          </w:p>
        </w:tc>
        <w:tc>
          <w:tcPr>
            <w:tcW w:w="1658" w:type="dxa"/>
            <w:tcBorders>
              <w:top w:val="single" w:sz="4" w:space="0" w:color="000000"/>
              <w:left w:val="single" w:sz="4" w:space="0" w:color="000000"/>
              <w:bottom w:val="single" w:sz="4" w:space="0" w:color="000000"/>
              <w:right w:val="single" w:sz="4" w:space="0" w:color="000000"/>
            </w:tcBorders>
          </w:tcPr>
          <w:p w14:paraId="11798306" w14:textId="77777777" w:rsidR="000F5042" w:rsidRPr="0069274A" w:rsidRDefault="007C7EF3">
            <w:pPr>
              <w:jc w:val="center"/>
              <w:rPr>
                <w:rFonts w:ascii="Verdana" w:hAnsi="Verdana"/>
                <w:lang w:val="el-GR"/>
              </w:rPr>
            </w:pPr>
            <w:r w:rsidRPr="0069274A">
              <w:rPr>
                <w:rFonts w:ascii="Verdana" w:hAnsi="Verdana"/>
                <w:lang w:val="el-GR"/>
              </w:rPr>
              <w:t>6</w:t>
            </w:r>
          </w:p>
        </w:tc>
        <w:tc>
          <w:tcPr>
            <w:tcW w:w="1257" w:type="dxa"/>
            <w:tcBorders>
              <w:top w:val="single" w:sz="4" w:space="0" w:color="000000"/>
              <w:left w:val="single" w:sz="4" w:space="0" w:color="000000"/>
              <w:bottom w:val="single" w:sz="4" w:space="0" w:color="000000"/>
              <w:right w:val="single" w:sz="4" w:space="0" w:color="000000"/>
            </w:tcBorders>
          </w:tcPr>
          <w:p w14:paraId="7DA4251D" w14:textId="77777777" w:rsidR="000F5042" w:rsidRPr="0069274A" w:rsidRDefault="000F5042">
            <w:pPr>
              <w:rPr>
                <w:rFonts w:ascii="Verdana" w:hAnsi="Verdana"/>
                <w:lang w:val="el-GR"/>
              </w:rPr>
            </w:pPr>
          </w:p>
        </w:tc>
        <w:tc>
          <w:tcPr>
            <w:tcW w:w="1496" w:type="dxa"/>
            <w:tcBorders>
              <w:top w:val="single" w:sz="4" w:space="0" w:color="000000"/>
              <w:left w:val="single" w:sz="4" w:space="0" w:color="000000"/>
              <w:bottom w:val="single" w:sz="4" w:space="0" w:color="000000"/>
              <w:right w:val="single" w:sz="4" w:space="0" w:color="000000"/>
            </w:tcBorders>
          </w:tcPr>
          <w:p w14:paraId="1D30C29F" w14:textId="77777777" w:rsidR="000F5042" w:rsidRPr="0069274A" w:rsidRDefault="000F5042">
            <w:pPr>
              <w:rPr>
                <w:rFonts w:ascii="Verdana" w:hAnsi="Verdana"/>
                <w:lang w:val="el-GR"/>
              </w:rPr>
            </w:pPr>
          </w:p>
        </w:tc>
      </w:tr>
      <w:tr w:rsidR="00953554" w:rsidRPr="0069274A" w14:paraId="7FB2439A"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0EF52FA9" w14:textId="77777777" w:rsidR="000F5042" w:rsidRPr="0069274A" w:rsidRDefault="007C7EF3">
            <w:pPr>
              <w:jc w:val="center"/>
              <w:rPr>
                <w:rFonts w:ascii="Verdana" w:hAnsi="Verdana"/>
                <w:lang w:val="el-GR"/>
              </w:rPr>
            </w:pPr>
            <w:r w:rsidRPr="0069274A">
              <w:rPr>
                <w:rFonts w:ascii="Verdana" w:hAnsi="Verdana"/>
                <w:lang w:val="el-GR"/>
              </w:rPr>
              <w:t>2.</w:t>
            </w:r>
          </w:p>
        </w:tc>
        <w:tc>
          <w:tcPr>
            <w:tcW w:w="4525" w:type="dxa"/>
            <w:tcBorders>
              <w:top w:val="single" w:sz="4" w:space="0" w:color="000000"/>
              <w:left w:val="single" w:sz="4" w:space="0" w:color="000000"/>
              <w:bottom w:val="single" w:sz="4" w:space="0" w:color="000000"/>
              <w:right w:val="single" w:sz="4" w:space="0" w:color="000000"/>
            </w:tcBorders>
          </w:tcPr>
          <w:p w14:paraId="6F32112D" w14:textId="77777777" w:rsidR="000F5042" w:rsidRPr="0069274A" w:rsidRDefault="007C7EF3">
            <w:pPr>
              <w:rPr>
                <w:rFonts w:ascii="Verdana" w:hAnsi="Verdana"/>
                <w:lang w:val="el-GR"/>
              </w:rPr>
            </w:pPr>
            <w:r w:rsidRPr="0069274A">
              <w:rPr>
                <w:rFonts w:ascii="Verdana" w:hAnsi="Verdana"/>
                <w:lang w:val="el-GR"/>
              </w:rPr>
              <w:t>Μοντέλο</w:t>
            </w:r>
          </w:p>
        </w:tc>
        <w:tc>
          <w:tcPr>
            <w:tcW w:w="1658" w:type="dxa"/>
            <w:tcBorders>
              <w:top w:val="single" w:sz="4" w:space="0" w:color="000000"/>
              <w:left w:val="single" w:sz="4" w:space="0" w:color="000000"/>
              <w:bottom w:val="single" w:sz="4" w:space="0" w:color="000000"/>
              <w:right w:val="single" w:sz="4" w:space="0" w:color="000000"/>
            </w:tcBorders>
          </w:tcPr>
          <w:p w14:paraId="6EC9E0AF" w14:textId="77777777" w:rsidR="000F5042" w:rsidRPr="0069274A" w:rsidRDefault="007C7EF3">
            <w:pPr>
              <w:jc w:val="center"/>
              <w:rPr>
                <w:rFonts w:ascii="Verdana" w:hAnsi="Verdana"/>
                <w:lang w:val="el-GR"/>
              </w:rPr>
            </w:pPr>
            <w:r w:rsidRPr="0069274A">
              <w:rPr>
                <w:rFonts w:ascii="Verdana" w:hAnsi="Verdana"/>
                <w:lang w:val="el-GR"/>
              </w:rPr>
              <w:t>ΝΑ ΑΝΑΦΕΡΘΕΙ</w:t>
            </w:r>
          </w:p>
        </w:tc>
        <w:tc>
          <w:tcPr>
            <w:tcW w:w="1257" w:type="dxa"/>
            <w:tcBorders>
              <w:top w:val="single" w:sz="4" w:space="0" w:color="000000"/>
              <w:left w:val="single" w:sz="4" w:space="0" w:color="000000"/>
              <w:bottom w:val="single" w:sz="4" w:space="0" w:color="000000"/>
              <w:right w:val="single" w:sz="4" w:space="0" w:color="000000"/>
            </w:tcBorders>
          </w:tcPr>
          <w:p w14:paraId="51BD84CC" w14:textId="77777777" w:rsidR="000F5042" w:rsidRPr="0069274A" w:rsidRDefault="000F5042">
            <w:pPr>
              <w:rPr>
                <w:rFonts w:ascii="Verdana" w:hAnsi="Verdana"/>
                <w:lang w:val="el-GR"/>
              </w:rPr>
            </w:pPr>
          </w:p>
        </w:tc>
        <w:tc>
          <w:tcPr>
            <w:tcW w:w="1496" w:type="dxa"/>
            <w:tcBorders>
              <w:top w:val="single" w:sz="4" w:space="0" w:color="000000"/>
              <w:left w:val="single" w:sz="4" w:space="0" w:color="000000"/>
              <w:bottom w:val="single" w:sz="4" w:space="0" w:color="000000"/>
              <w:right w:val="single" w:sz="4" w:space="0" w:color="000000"/>
            </w:tcBorders>
          </w:tcPr>
          <w:p w14:paraId="6E9C5D40" w14:textId="77777777" w:rsidR="000F5042" w:rsidRPr="0069274A" w:rsidRDefault="000F5042">
            <w:pPr>
              <w:rPr>
                <w:rFonts w:ascii="Verdana" w:hAnsi="Verdana"/>
                <w:lang w:val="el-GR"/>
              </w:rPr>
            </w:pPr>
          </w:p>
        </w:tc>
      </w:tr>
      <w:tr w:rsidR="00953554" w:rsidRPr="00B00634" w14:paraId="1F65657F"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74D865C0" w14:textId="77777777" w:rsidR="000F5042" w:rsidRPr="0069274A" w:rsidRDefault="007C7EF3">
            <w:pPr>
              <w:jc w:val="center"/>
              <w:rPr>
                <w:rFonts w:ascii="Verdana" w:hAnsi="Verdana"/>
                <w:lang w:val="el-GR"/>
              </w:rPr>
            </w:pPr>
            <w:r w:rsidRPr="0069274A">
              <w:rPr>
                <w:rFonts w:ascii="Verdana" w:hAnsi="Verdana"/>
                <w:lang w:val="el-GR"/>
              </w:rPr>
              <w:t>3.</w:t>
            </w:r>
          </w:p>
        </w:tc>
        <w:tc>
          <w:tcPr>
            <w:tcW w:w="4525" w:type="dxa"/>
            <w:tcBorders>
              <w:top w:val="single" w:sz="4" w:space="0" w:color="000000"/>
              <w:left w:val="single" w:sz="4" w:space="0" w:color="000000"/>
              <w:bottom w:val="single" w:sz="4" w:space="0" w:color="000000"/>
              <w:right w:val="single" w:sz="4" w:space="0" w:color="000000"/>
            </w:tcBorders>
          </w:tcPr>
          <w:p w14:paraId="2CC46BDD" w14:textId="77777777" w:rsidR="000F5042" w:rsidRPr="00B00634" w:rsidRDefault="007C7EF3">
            <w:pPr>
              <w:rPr>
                <w:rFonts w:ascii="Verdana" w:hAnsi="Verdana"/>
              </w:rPr>
            </w:pPr>
            <w:r w:rsidRPr="0069274A">
              <w:rPr>
                <w:rFonts w:ascii="Verdana" w:hAnsi="Verdana"/>
                <w:lang w:val="el-GR"/>
              </w:rPr>
              <w:t xml:space="preserve">Ασύρματοι μαγνητικοί </w:t>
            </w:r>
            <w:proofErr w:type="spellStart"/>
            <w:r w:rsidRPr="0069274A">
              <w:rPr>
                <w:rFonts w:ascii="Verdana" w:hAnsi="Verdana"/>
                <w:lang w:val="el-GR"/>
              </w:rPr>
              <w:t>αισθ</w:t>
            </w:r>
            <w:r w:rsidRPr="00B00634">
              <w:rPr>
                <w:rFonts w:ascii="Verdana" w:hAnsi="Verdana"/>
              </w:rPr>
              <w:t>ητήρες</w:t>
            </w:r>
            <w:proofErr w:type="spellEnd"/>
          </w:p>
        </w:tc>
        <w:tc>
          <w:tcPr>
            <w:tcW w:w="1658" w:type="dxa"/>
            <w:tcBorders>
              <w:top w:val="single" w:sz="4" w:space="0" w:color="000000"/>
              <w:left w:val="single" w:sz="4" w:space="0" w:color="000000"/>
              <w:bottom w:val="single" w:sz="4" w:space="0" w:color="000000"/>
              <w:right w:val="single" w:sz="4" w:space="0" w:color="000000"/>
            </w:tcBorders>
          </w:tcPr>
          <w:p w14:paraId="066AD388"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4B41BE81"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34363A3F" w14:textId="77777777" w:rsidR="000F5042" w:rsidRPr="00B00634" w:rsidRDefault="000F5042">
            <w:pPr>
              <w:rPr>
                <w:rFonts w:ascii="Verdana" w:hAnsi="Verdana"/>
              </w:rPr>
            </w:pPr>
          </w:p>
        </w:tc>
      </w:tr>
      <w:tr w:rsidR="00953554" w:rsidRPr="00B00634" w14:paraId="2A0B168A"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0FF36E1D" w14:textId="77777777" w:rsidR="000F5042" w:rsidRPr="00B00634" w:rsidRDefault="000F5042">
            <w:pPr>
              <w:jc w:val="center"/>
              <w:rPr>
                <w:rFonts w:ascii="Verdana" w:hAnsi="Verdana"/>
              </w:rPr>
            </w:pPr>
          </w:p>
          <w:p w14:paraId="08D41220" w14:textId="77777777" w:rsidR="000F5042" w:rsidRPr="00B00634" w:rsidRDefault="007C7EF3">
            <w:pPr>
              <w:jc w:val="center"/>
              <w:rPr>
                <w:rFonts w:ascii="Verdana" w:hAnsi="Verdana"/>
              </w:rPr>
            </w:pPr>
            <w:r w:rsidRPr="00B00634">
              <w:rPr>
                <w:rFonts w:ascii="Verdana" w:hAnsi="Verdana"/>
              </w:rPr>
              <w:t>4.</w:t>
            </w:r>
          </w:p>
        </w:tc>
        <w:tc>
          <w:tcPr>
            <w:tcW w:w="4525" w:type="dxa"/>
            <w:tcBorders>
              <w:top w:val="single" w:sz="4" w:space="0" w:color="000000"/>
              <w:left w:val="single" w:sz="4" w:space="0" w:color="000000"/>
              <w:bottom w:val="single" w:sz="4" w:space="0" w:color="000000"/>
              <w:right w:val="single" w:sz="4" w:space="0" w:color="000000"/>
            </w:tcBorders>
          </w:tcPr>
          <w:p w14:paraId="4AC802F5" w14:textId="77777777" w:rsidR="000F5042" w:rsidRPr="00B00634" w:rsidRDefault="007C7EF3">
            <w:pPr>
              <w:rPr>
                <w:rFonts w:ascii="Verdana" w:hAnsi="Verdana"/>
                <w:lang w:val="el-GR"/>
              </w:rPr>
            </w:pPr>
            <w:r w:rsidRPr="00B00634">
              <w:rPr>
                <w:rFonts w:ascii="Verdana" w:hAnsi="Verdana"/>
                <w:lang w:val="el-GR"/>
              </w:rPr>
              <w:t>Οι αισθητήρες πρέπει να τροφοδοτούνται μέσω μπαταρίας που θα διασφαλίζει αυτονομία τουλάχιστον 5 ετών με μέγιστο τις 20 θέσεις στάθμευσης (στάθμευση / αποβίβαση) ανά ημέρα.</w:t>
            </w:r>
          </w:p>
        </w:tc>
        <w:tc>
          <w:tcPr>
            <w:tcW w:w="1658" w:type="dxa"/>
            <w:tcBorders>
              <w:top w:val="single" w:sz="4" w:space="0" w:color="000000"/>
              <w:left w:val="single" w:sz="4" w:space="0" w:color="000000"/>
              <w:bottom w:val="single" w:sz="4" w:space="0" w:color="000000"/>
              <w:right w:val="single" w:sz="4" w:space="0" w:color="000000"/>
            </w:tcBorders>
          </w:tcPr>
          <w:p w14:paraId="762646B8"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3573F941"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3D2E088E" w14:textId="77777777" w:rsidR="000F5042" w:rsidRPr="00B00634" w:rsidRDefault="000F5042">
            <w:pPr>
              <w:rPr>
                <w:rFonts w:ascii="Verdana" w:hAnsi="Verdana"/>
              </w:rPr>
            </w:pPr>
          </w:p>
        </w:tc>
      </w:tr>
      <w:tr w:rsidR="00953554" w:rsidRPr="00B00634" w14:paraId="235FDEEC"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066C75A4" w14:textId="77777777" w:rsidR="000F5042" w:rsidRPr="00B00634" w:rsidRDefault="007C7EF3">
            <w:pPr>
              <w:jc w:val="center"/>
              <w:rPr>
                <w:rFonts w:ascii="Verdana" w:hAnsi="Verdana"/>
              </w:rPr>
            </w:pPr>
            <w:r w:rsidRPr="00B00634">
              <w:rPr>
                <w:rFonts w:ascii="Verdana" w:hAnsi="Verdana"/>
              </w:rPr>
              <w:t>5.</w:t>
            </w:r>
          </w:p>
        </w:tc>
        <w:tc>
          <w:tcPr>
            <w:tcW w:w="4525" w:type="dxa"/>
            <w:tcBorders>
              <w:top w:val="single" w:sz="4" w:space="0" w:color="000000"/>
              <w:left w:val="single" w:sz="4" w:space="0" w:color="000000"/>
              <w:bottom w:val="single" w:sz="4" w:space="0" w:color="000000"/>
              <w:right w:val="single" w:sz="4" w:space="0" w:color="000000"/>
            </w:tcBorders>
          </w:tcPr>
          <w:p w14:paraId="09E9CF53" w14:textId="77777777" w:rsidR="000F5042" w:rsidRPr="00B00634" w:rsidRDefault="007C7EF3">
            <w:pPr>
              <w:rPr>
                <w:rFonts w:ascii="Verdana" w:hAnsi="Verdana"/>
                <w:lang w:val="el-GR"/>
              </w:rPr>
            </w:pPr>
            <w:r w:rsidRPr="00B00634">
              <w:rPr>
                <w:rFonts w:ascii="Verdana" w:hAnsi="Verdana"/>
                <w:lang w:val="el-GR"/>
              </w:rPr>
              <w:t>Θερμοκρασία: -</w:t>
            </w:r>
            <w:r w:rsidR="00CC45B7" w:rsidRPr="00B00634">
              <w:rPr>
                <w:rFonts w:ascii="Verdana" w:hAnsi="Verdana"/>
                <w:lang w:val="el-GR"/>
              </w:rPr>
              <w:t>40</w:t>
            </w:r>
            <w:r w:rsidR="00957E0C" w:rsidRPr="00B00634">
              <w:rPr>
                <w:rFonts w:ascii="Verdana" w:hAnsi="Verdana"/>
                <w:vertAlign w:val="superscript"/>
                <w:lang w:val="el-GR"/>
              </w:rPr>
              <w:t>ο</w:t>
            </w:r>
            <w:r w:rsidR="00957E0C" w:rsidRPr="00B00634">
              <w:rPr>
                <w:rFonts w:ascii="Verdana" w:hAnsi="Verdana"/>
                <w:lang w:val="el-GR"/>
              </w:rPr>
              <w:t xml:space="preserve"> </w:t>
            </w:r>
            <w:r w:rsidR="00CC45B7" w:rsidRPr="00B00634">
              <w:rPr>
                <w:rFonts w:ascii="Verdana" w:hAnsi="Verdana"/>
              </w:rPr>
              <w:t>C</w:t>
            </w:r>
            <w:r w:rsidR="00CC45B7" w:rsidRPr="00B00634">
              <w:rPr>
                <w:rFonts w:ascii="Verdana" w:hAnsi="Verdana"/>
                <w:lang w:val="el-GR"/>
              </w:rPr>
              <w:t>…</w:t>
            </w:r>
            <w:r w:rsidRPr="00B00634">
              <w:rPr>
                <w:rFonts w:ascii="Verdana" w:hAnsi="Verdana"/>
                <w:lang w:val="el-GR"/>
              </w:rPr>
              <w:t>+75</w:t>
            </w:r>
            <w:r w:rsidR="00957E0C" w:rsidRPr="00B00634">
              <w:rPr>
                <w:rFonts w:ascii="Verdana" w:hAnsi="Verdana"/>
                <w:vertAlign w:val="superscript"/>
                <w:lang w:val="el-GR"/>
              </w:rPr>
              <w:t>ο</w:t>
            </w:r>
            <w:r w:rsidR="00957E0C" w:rsidRPr="00B00634">
              <w:rPr>
                <w:rFonts w:ascii="Verdana" w:hAnsi="Verdana"/>
                <w:lang w:val="el-GR"/>
              </w:rPr>
              <w:t xml:space="preserve"> </w:t>
            </w:r>
            <w:r w:rsidRPr="00B00634">
              <w:rPr>
                <w:rFonts w:ascii="Verdana" w:hAnsi="Verdana"/>
              </w:rPr>
              <w:t>C</w:t>
            </w:r>
          </w:p>
        </w:tc>
        <w:tc>
          <w:tcPr>
            <w:tcW w:w="1658" w:type="dxa"/>
            <w:tcBorders>
              <w:top w:val="single" w:sz="4" w:space="0" w:color="000000"/>
              <w:left w:val="single" w:sz="4" w:space="0" w:color="000000"/>
              <w:bottom w:val="single" w:sz="4" w:space="0" w:color="000000"/>
              <w:right w:val="single" w:sz="4" w:space="0" w:color="000000"/>
            </w:tcBorders>
          </w:tcPr>
          <w:p w14:paraId="69C36636"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08351544"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777D778A" w14:textId="77777777" w:rsidR="000F5042" w:rsidRPr="00B00634" w:rsidRDefault="000F5042">
            <w:pPr>
              <w:rPr>
                <w:rFonts w:ascii="Verdana" w:hAnsi="Verdana"/>
              </w:rPr>
            </w:pPr>
          </w:p>
        </w:tc>
      </w:tr>
      <w:tr w:rsidR="00953554" w:rsidRPr="00B00634" w14:paraId="7B305C2C"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2FF7CBE4" w14:textId="77777777" w:rsidR="000F5042" w:rsidRPr="00B00634" w:rsidRDefault="007C7EF3">
            <w:pPr>
              <w:jc w:val="center"/>
              <w:rPr>
                <w:rFonts w:ascii="Verdana" w:hAnsi="Verdana"/>
              </w:rPr>
            </w:pPr>
            <w:r w:rsidRPr="00B00634">
              <w:rPr>
                <w:rFonts w:ascii="Verdana" w:hAnsi="Verdana"/>
              </w:rPr>
              <w:t>6.</w:t>
            </w:r>
          </w:p>
        </w:tc>
        <w:tc>
          <w:tcPr>
            <w:tcW w:w="4525" w:type="dxa"/>
            <w:tcBorders>
              <w:top w:val="single" w:sz="4" w:space="0" w:color="000000"/>
              <w:left w:val="single" w:sz="4" w:space="0" w:color="000000"/>
              <w:bottom w:val="single" w:sz="4" w:space="0" w:color="000000"/>
              <w:right w:val="single" w:sz="4" w:space="0" w:color="000000"/>
            </w:tcBorders>
          </w:tcPr>
          <w:p w14:paraId="5055C098" w14:textId="77777777" w:rsidR="000F5042" w:rsidRPr="00B00634" w:rsidRDefault="007C7EF3">
            <w:pPr>
              <w:rPr>
                <w:rFonts w:ascii="Verdana" w:hAnsi="Verdana"/>
                <w:lang w:val="el-GR"/>
              </w:rPr>
            </w:pPr>
            <w:r w:rsidRPr="00B00634">
              <w:rPr>
                <w:rFonts w:ascii="Verdana" w:hAnsi="Verdana"/>
                <w:lang w:val="el-GR"/>
              </w:rPr>
              <w:t xml:space="preserve">Κατασκευή ικανή να προστατευτεί από βανδαλισμούς τουλάχιστον </w:t>
            </w:r>
            <w:r w:rsidRPr="00B00634">
              <w:rPr>
                <w:rFonts w:ascii="Verdana" w:hAnsi="Verdana"/>
              </w:rPr>
              <w:t>IP</w:t>
            </w:r>
            <w:r w:rsidRPr="00B00634">
              <w:rPr>
                <w:rFonts w:ascii="Verdana" w:hAnsi="Verdana"/>
                <w:lang w:val="el-GR"/>
              </w:rPr>
              <w:t>68</w:t>
            </w:r>
          </w:p>
        </w:tc>
        <w:tc>
          <w:tcPr>
            <w:tcW w:w="1658" w:type="dxa"/>
            <w:tcBorders>
              <w:top w:val="single" w:sz="4" w:space="0" w:color="000000"/>
              <w:left w:val="single" w:sz="4" w:space="0" w:color="000000"/>
              <w:bottom w:val="single" w:sz="4" w:space="0" w:color="000000"/>
              <w:right w:val="single" w:sz="4" w:space="0" w:color="000000"/>
            </w:tcBorders>
          </w:tcPr>
          <w:p w14:paraId="04CA6E19"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64EE779E"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2B6FCDA1" w14:textId="77777777" w:rsidR="000F5042" w:rsidRPr="00B00634" w:rsidRDefault="000F5042">
            <w:pPr>
              <w:rPr>
                <w:rFonts w:ascii="Verdana" w:hAnsi="Verdana"/>
              </w:rPr>
            </w:pPr>
          </w:p>
        </w:tc>
      </w:tr>
      <w:tr w:rsidR="00953554" w:rsidRPr="00B00634" w14:paraId="627B7317"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094CF727" w14:textId="77777777" w:rsidR="000F5042" w:rsidRPr="00B00634" w:rsidRDefault="007C7EF3">
            <w:pPr>
              <w:jc w:val="center"/>
              <w:rPr>
                <w:rFonts w:ascii="Verdana" w:hAnsi="Verdana"/>
              </w:rPr>
            </w:pPr>
            <w:r w:rsidRPr="00B00634">
              <w:rPr>
                <w:rFonts w:ascii="Verdana" w:hAnsi="Verdana"/>
              </w:rPr>
              <w:t>7.</w:t>
            </w:r>
          </w:p>
        </w:tc>
        <w:tc>
          <w:tcPr>
            <w:tcW w:w="4525" w:type="dxa"/>
            <w:tcBorders>
              <w:top w:val="single" w:sz="4" w:space="0" w:color="000000"/>
              <w:left w:val="single" w:sz="4" w:space="0" w:color="000000"/>
              <w:bottom w:val="single" w:sz="4" w:space="0" w:color="000000"/>
              <w:right w:val="single" w:sz="4" w:space="0" w:color="000000"/>
            </w:tcBorders>
          </w:tcPr>
          <w:p w14:paraId="68B24DAF" w14:textId="77777777" w:rsidR="000F5042" w:rsidRPr="00B00634" w:rsidRDefault="007C7EF3">
            <w:pPr>
              <w:rPr>
                <w:rFonts w:ascii="Verdana" w:hAnsi="Verdana"/>
                <w:lang w:val="el-GR"/>
              </w:rPr>
            </w:pPr>
            <w:r w:rsidRPr="00B00634">
              <w:rPr>
                <w:rFonts w:ascii="Verdana" w:hAnsi="Verdana"/>
                <w:lang w:val="el-GR"/>
              </w:rPr>
              <w:t>Δυνατότητα πλήρους κάλυψης του αισθητήρα από το δρόμο για αποφυγή βανδαλισμών</w:t>
            </w:r>
          </w:p>
        </w:tc>
        <w:tc>
          <w:tcPr>
            <w:tcW w:w="1658" w:type="dxa"/>
            <w:tcBorders>
              <w:top w:val="single" w:sz="4" w:space="0" w:color="000000"/>
              <w:left w:val="single" w:sz="4" w:space="0" w:color="000000"/>
              <w:bottom w:val="single" w:sz="4" w:space="0" w:color="000000"/>
              <w:right w:val="single" w:sz="4" w:space="0" w:color="000000"/>
            </w:tcBorders>
          </w:tcPr>
          <w:p w14:paraId="1B5B2D76"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13EBB726"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54DDF7E2" w14:textId="77777777" w:rsidR="000F5042" w:rsidRPr="00B00634" w:rsidRDefault="000F5042">
            <w:pPr>
              <w:rPr>
                <w:rFonts w:ascii="Verdana" w:hAnsi="Verdana"/>
              </w:rPr>
            </w:pPr>
          </w:p>
        </w:tc>
      </w:tr>
      <w:tr w:rsidR="00953554" w:rsidRPr="00B00634" w14:paraId="50A39217"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34FB18F7" w14:textId="77777777" w:rsidR="000F5042" w:rsidRPr="00B00634" w:rsidRDefault="007C7EF3">
            <w:pPr>
              <w:jc w:val="center"/>
              <w:rPr>
                <w:rFonts w:ascii="Verdana" w:hAnsi="Verdana"/>
              </w:rPr>
            </w:pPr>
            <w:r w:rsidRPr="00B00634">
              <w:rPr>
                <w:rFonts w:ascii="Verdana" w:hAnsi="Verdana"/>
              </w:rPr>
              <w:t>8.</w:t>
            </w:r>
          </w:p>
        </w:tc>
        <w:tc>
          <w:tcPr>
            <w:tcW w:w="4525" w:type="dxa"/>
            <w:tcBorders>
              <w:top w:val="single" w:sz="4" w:space="0" w:color="000000"/>
              <w:left w:val="single" w:sz="4" w:space="0" w:color="000000"/>
              <w:bottom w:val="single" w:sz="4" w:space="0" w:color="000000"/>
              <w:right w:val="single" w:sz="4" w:space="0" w:color="000000"/>
            </w:tcBorders>
          </w:tcPr>
          <w:p w14:paraId="1FF98CE1" w14:textId="77777777" w:rsidR="000F5042" w:rsidRPr="00B00634" w:rsidRDefault="007C7EF3">
            <w:pPr>
              <w:rPr>
                <w:rFonts w:ascii="Verdana" w:hAnsi="Verdana"/>
                <w:lang w:val="el-GR"/>
              </w:rPr>
            </w:pPr>
            <w:r w:rsidRPr="00B00634">
              <w:rPr>
                <w:rFonts w:ascii="Verdana" w:hAnsi="Verdana"/>
                <w:lang w:val="el-GR"/>
              </w:rPr>
              <w:t>Ανθεκτικό σε οχήματα / μηχανήματα αφαίρεσης χιονιού</w:t>
            </w:r>
          </w:p>
        </w:tc>
        <w:tc>
          <w:tcPr>
            <w:tcW w:w="1658" w:type="dxa"/>
            <w:tcBorders>
              <w:top w:val="single" w:sz="4" w:space="0" w:color="000000"/>
              <w:left w:val="single" w:sz="4" w:space="0" w:color="000000"/>
              <w:bottom w:val="single" w:sz="4" w:space="0" w:color="000000"/>
              <w:right w:val="single" w:sz="4" w:space="0" w:color="000000"/>
            </w:tcBorders>
          </w:tcPr>
          <w:p w14:paraId="439E62B6"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2E3DCB31"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13A8DFEF" w14:textId="77777777" w:rsidR="000F5042" w:rsidRPr="00B00634" w:rsidRDefault="000F5042">
            <w:pPr>
              <w:rPr>
                <w:rFonts w:ascii="Verdana" w:hAnsi="Verdana"/>
              </w:rPr>
            </w:pPr>
          </w:p>
        </w:tc>
      </w:tr>
      <w:tr w:rsidR="00953554" w:rsidRPr="00B00634" w14:paraId="4C66E502"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2E285406" w14:textId="77777777" w:rsidR="000F5042" w:rsidRPr="00B00634" w:rsidRDefault="007C7EF3">
            <w:pPr>
              <w:jc w:val="center"/>
              <w:rPr>
                <w:rFonts w:ascii="Verdana" w:hAnsi="Verdana"/>
              </w:rPr>
            </w:pPr>
            <w:r w:rsidRPr="00B00634">
              <w:rPr>
                <w:rFonts w:ascii="Verdana" w:hAnsi="Verdana"/>
              </w:rPr>
              <w:t>9.</w:t>
            </w:r>
          </w:p>
        </w:tc>
        <w:tc>
          <w:tcPr>
            <w:tcW w:w="4525" w:type="dxa"/>
            <w:tcBorders>
              <w:top w:val="single" w:sz="4" w:space="0" w:color="000000"/>
              <w:left w:val="single" w:sz="4" w:space="0" w:color="000000"/>
              <w:bottom w:val="single" w:sz="4" w:space="0" w:color="000000"/>
              <w:right w:val="single" w:sz="4" w:space="0" w:color="000000"/>
            </w:tcBorders>
          </w:tcPr>
          <w:p w14:paraId="5C2C3196" w14:textId="77777777" w:rsidR="000F5042" w:rsidRPr="00B00634" w:rsidRDefault="007C7EF3">
            <w:pPr>
              <w:rPr>
                <w:rFonts w:ascii="Verdana" w:hAnsi="Verdana"/>
                <w:lang w:val="el-GR"/>
              </w:rPr>
            </w:pPr>
            <w:r w:rsidRPr="00B00634">
              <w:rPr>
                <w:rFonts w:ascii="Verdana" w:hAnsi="Verdana"/>
                <w:lang w:val="el-GR"/>
              </w:rPr>
              <w:t>Ποσοστό επιτυχούς ανίχνευσης οχήματος</w:t>
            </w:r>
            <w:r w:rsidR="00957E0C" w:rsidRPr="00B00634">
              <w:rPr>
                <w:rFonts w:ascii="Verdana" w:hAnsi="Verdana"/>
                <w:lang w:val="el-GR"/>
              </w:rPr>
              <w:t xml:space="preserve"> </w:t>
            </w:r>
            <w:r w:rsidRPr="00B00634">
              <w:rPr>
                <w:rFonts w:ascii="Verdana" w:hAnsi="Verdana"/>
                <w:lang w:val="el-GR"/>
              </w:rPr>
              <w:t>&gt; 98% ακόμη και σε περιοχές με πολλά μεταλλικά αντικείμενα (αγωγούς κ.λπ.)</w:t>
            </w:r>
          </w:p>
        </w:tc>
        <w:tc>
          <w:tcPr>
            <w:tcW w:w="1658" w:type="dxa"/>
            <w:tcBorders>
              <w:top w:val="single" w:sz="4" w:space="0" w:color="000000"/>
              <w:left w:val="single" w:sz="4" w:space="0" w:color="000000"/>
              <w:bottom w:val="single" w:sz="4" w:space="0" w:color="000000"/>
              <w:right w:val="single" w:sz="4" w:space="0" w:color="000000"/>
            </w:tcBorders>
          </w:tcPr>
          <w:p w14:paraId="2677254E"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43DEE4B2"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58F865D1" w14:textId="77777777" w:rsidR="000F5042" w:rsidRPr="00B00634" w:rsidRDefault="000F5042">
            <w:pPr>
              <w:rPr>
                <w:rFonts w:ascii="Verdana" w:hAnsi="Verdana"/>
              </w:rPr>
            </w:pPr>
          </w:p>
        </w:tc>
      </w:tr>
      <w:tr w:rsidR="00953554" w:rsidRPr="00B00634" w14:paraId="633D1306"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226C4EA7" w14:textId="77777777" w:rsidR="000F5042" w:rsidRPr="00B00634" w:rsidRDefault="007C7EF3">
            <w:pPr>
              <w:jc w:val="center"/>
              <w:rPr>
                <w:rFonts w:ascii="Verdana" w:hAnsi="Verdana"/>
              </w:rPr>
            </w:pPr>
            <w:r w:rsidRPr="00B00634">
              <w:rPr>
                <w:rFonts w:ascii="Verdana" w:hAnsi="Verdana"/>
              </w:rPr>
              <w:t>10.</w:t>
            </w:r>
          </w:p>
        </w:tc>
        <w:tc>
          <w:tcPr>
            <w:tcW w:w="4525" w:type="dxa"/>
            <w:tcBorders>
              <w:top w:val="single" w:sz="4" w:space="0" w:color="000000"/>
              <w:left w:val="single" w:sz="4" w:space="0" w:color="000000"/>
              <w:bottom w:val="single" w:sz="4" w:space="0" w:color="000000"/>
              <w:right w:val="single" w:sz="4" w:space="0" w:color="000000"/>
            </w:tcBorders>
          </w:tcPr>
          <w:p w14:paraId="301216BD" w14:textId="77777777" w:rsidR="000F5042" w:rsidRPr="00B00634" w:rsidRDefault="007C7EF3">
            <w:pPr>
              <w:rPr>
                <w:rFonts w:ascii="Verdana" w:hAnsi="Verdana"/>
                <w:lang w:val="el-GR"/>
              </w:rPr>
            </w:pPr>
            <w:r w:rsidRPr="00B00634">
              <w:rPr>
                <w:rFonts w:ascii="Verdana" w:hAnsi="Verdana"/>
                <w:lang w:val="el-GR"/>
              </w:rPr>
              <w:t xml:space="preserve">Υποστήριξη </w:t>
            </w:r>
            <w:r w:rsidRPr="00B00634">
              <w:rPr>
                <w:rFonts w:ascii="Verdana" w:hAnsi="Verdana"/>
              </w:rPr>
              <w:t>NB</w:t>
            </w:r>
            <w:r w:rsidRPr="00B00634">
              <w:rPr>
                <w:rFonts w:ascii="Verdana" w:hAnsi="Verdana"/>
                <w:lang w:val="el-GR"/>
              </w:rPr>
              <w:t>-</w:t>
            </w:r>
            <w:proofErr w:type="spellStart"/>
            <w:r w:rsidRPr="00B00634">
              <w:rPr>
                <w:rFonts w:ascii="Verdana" w:hAnsi="Verdana"/>
              </w:rPr>
              <w:t>IoT</w:t>
            </w:r>
            <w:proofErr w:type="spellEnd"/>
            <w:r w:rsidRPr="00B00634">
              <w:rPr>
                <w:rFonts w:ascii="Verdana" w:hAnsi="Verdana"/>
                <w:lang w:val="el-GR"/>
              </w:rPr>
              <w:t xml:space="preserve">, </w:t>
            </w:r>
            <w:r w:rsidRPr="00B00634">
              <w:rPr>
                <w:rFonts w:ascii="Verdana" w:hAnsi="Verdana"/>
              </w:rPr>
              <w:t>LTE</w:t>
            </w:r>
            <w:r w:rsidRPr="00B00634">
              <w:rPr>
                <w:rFonts w:ascii="Verdana" w:hAnsi="Verdana"/>
                <w:lang w:val="el-GR"/>
              </w:rPr>
              <w:t>-</w:t>
            </w:r>
            <w:r w:rsidRPr="00B00634">
              <w:rPr>
                <w:rFonts w:ascii="Verdana" w:hAnsi="Verdana"/>
              </w:rPr>
              <w:t>M</w:t>
            </w:r>
          </w:p>
          <w:p w14:paraId="40FF21BC" w14:textId="77777777" w:rsidR="000F5042" w:rsidRPr="00B00634" w:rsidRDefault="007C7EF3">
            <w:pPr>
              <w:rPr>
                <w:rFonts w:ascii="Verdana" w:hAnsi="Verdana"/>
                <w:lang w:val="el-GR"/>
              </w:rPr>
            </w:pPr>
            <w:r w:rsidRPr="00B00634">
              <w:rPr>
                <w:rFonts w:ascii="Verdana" w:hAnsi="Verdana"/>
                <w:lang w:val="el-GR"/>
              </w:rPr>
              <w:t xml:space="preserve">Κατά την εγκατάσταση θα </w:t>
            </w:r>
            <w:proofErr w:type="spellStart"/>
            <w:r w:rsidRPr="00B00634">
              <w:rPr>
                <w:rFonts w:ascii="Verdana" w:hAnsi="Verdana"/>
                <w:lang w:val="el-GR"/>
              </w:rPr>
              <w:t>παραμετροποιηθεί</w:t>
            </w:r>
            <w:proofErr w:type="spellEnd"/>
            <w:r w:rsidRPr="00B00634">
              <w:rPr>
                <w:rFonts w:ascii="Verdana" w:hAnsi="Verdana"/>
                <w:lang w:val="el-GR"/>
              </w:rPr>
              <w:t xml:space="preserve"> για λειτουργία με Ν</w:t>
            </w:r>
            <w:r w:rsidRPr="00B00634">
              <w:rPr>
                <w:rFonts w:ascii="Verdana" w:hAnsi="Verdana"/>
              </w:rPr>
              <w:t>B</w:t>
            </w:r>
            <w:r w:rsidRPr="00B00634">
              <w:rPr>
                <w:rFonts w:ascii="Verdana" w:hAnsi="Verdana"/>
                <w:lang w:val="el-GR"/>
              </w:rPr>
              <w:t>-</w:t>
            </w:r>
            <w:proofErr w:type="spellStart"/>
            <w:r w:rsidRPr="00B00634">
              <w:rPr>
                <w:rFonts w:ascii="Verdana" w:hAnsi="Verdana"/>
              </w:rPr>
              <w:t>IoT</w:t>
            </w:r>
            <w:proofErr w:type="spellEnd"/>
          </w:p>
        </w:tc>
        <w:tc>
          <w:tcPr>
            <w:tcW w:w="1658" w:type="dxa"/>
            <w:tcBorders>
              <w:top w:val="single" w:sz="4" w:space="0" w:color="000000"/>
              <w:left w:val="single" w:sz="4" w:space="0" w:color="000000"/>
              <w:bottom w:val="single" w:sz="4" w:space="0" w:color="000000"/>
              <w:right w:val="single" w:sz="4" w:space="0" w:color="000000"/>
            </w:tcBorders>
          </w:tcPr>
          <w:p w14:paraId="16BDF14E" w14:textId="77777777" w:rsidR="000F5042" w:rsidRPr="00B00634" w:rsidRDefault="007C7EF3">
            <w:pPr>
              <w:jc w:val="center"/>
              <w:rPr>
                <w:rFonts w:ascii="Verdana" w:hAnsi="Verdana"/>
              </w:rPr>
            </w:pPr>
            <w:r w:rsidRPr="00B00634">
              <w:rPr>
                <w:rFonts w:ascii="Verdana" w:hAnsi="Verdana"/>
              </w:rPr>
              <w:t>NAI</w:t>
            </w:r>
          </w:p>
        </w:tc>
        <w:tc>
          <w:tcPr>
            <w:tcW w:w="1257" w:type="dxa"/>
            <w:tcBorders>
              <w:top w:val="single" w:sz="4" w:space="0" w:color="000000"/>
              <w:left w:val="single" w:sz="4" w:space="0" w:color="000000"/>
              <w:bottom w:val="single" w:sz="4" w:space="0" w:color="000000"/>
              <w:right w:val="single" w:sz="4" w:space="0" w:color="000000"/>
            </w:tcBorders>
          </w:tcPr>
          <w:p w14:paraId="0FDF062B"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79FC6860" w14:textId="77777777" w:rsidR="000F5042" w:rsidRPr="00B00634" w:rsidRDefault="000F5042">
            <w:pPr>
              <w:rPr>
                <w:rFonts w:ascii="Verdana" w:hAnsi="Verdana"/>
              </w:rPr>
            </w:pPr>
          </w:p>
        </w:tc>
      </w:tr>
      <w:tr w:rsidR="00953554" w:rsidRPr="00B00634" w14:paraId="1CF8116F"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390FB99A" w14:textId="77777777" w:rsidR="000F5042" w:rsidRPr="00B00634" w:rsidRDefault="007C7EF3">
            <w:pPr>
              <w:jc w:val="center"/>
              <w:rPr>
                <w:rFonts w:ascii="Verdana" w:hAnsi="Verdana"/>
              </w:rPr>
            </w:pPr>
            <w:r w:rsidRPr="00B00634">
              <w:rPr>
                <w:rFonts w:ascii="Verdana" w:hAnsi="Verdana"/>
              </w:rPr>
              <w:t>11.</w:t>
            </w:r>
          </w:p>
        </w:tc>
        <w:tc>
          <w:tcPr>
            <w:tcW w:w="4525" w:type="dxa"/>
            <w:tcBorders>
              <w:top w:val="single" w:sz="4" w:space="0" w:color="000000"/>
              <w:left w:val="single" w:sz="4" w:space="0" w:color="000000"/>
              <w:bottom w:val="single" w:sz="4" w:space="0" w:color="000000"/>
              <w:right w:val="single" w:sz="4" w:space="0" w:color="000000"/>
            </w:tcBorders>
          </w:tcPr>
          <w:p w14:paraId="2B501C6B" w14:textId="77777777" w:rsidR="000F5042" w:rsidRPr="00B00634" w:rsidRDefault="007C7EF3">
            <w:pPr>
              <w:rPr>
                <w:rFonts w:ascii="Verdana" w:hAnsi="Verdana"/>
                <w:lang w:val="el-GR"/>
              </w:rPr>
            </w:pPr>
            <w:r w:rsidRPr="00B00634">
              <w:rPr>
                <w:rFonts w:ascii="Verdana" w:hAnsi="Verdana"/>
                <w:lang w:val="el-GR"/>
              </w:rPr>
              <w:t>Ποσοστό ακρίβειας για ένδειξη κατάστασης θέσης ≥99%</w:t>
            </w:r>
          </w:p>
        </w:tc>
        <w:tc>
          <w:tcPr>
            <w:tcW w:w="1658" w:type="dxa"/>
            <w:tcBorders>
              <w:top w:val="single" w:sz="4" w:space="0" w:color="000000"/>
              <w:left w:val="single" w:sz="4" w:space="0" w:color="000000"/>
              <w:bottom w:val="single" w:sz="4" w:space="0" w:color="000000"/>
              <w:right w:val="single" w:sz="4" w:space="0" w:color="000000"/>
            </w:tcBorders>
          </w:tcPr>
          <w:p w14:paraId="3B5EF5AF"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450418FC"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493F504A" w14:textId="77777777" w:rsidR="000F5042" w:rsidRPr="00B00634" w:rsidRDefault="000F5042">
            <w:pPr>
              <w:rPr>
                <w:rFonts w:ascii="Verdana" w:hAnsi="Verdana"/>
              </w:rPr>
            </w:pPr>
          </w:p>
        </w:tc>
      </w:tr>
      <w:tr w:rsidR="00953554" w:rsidRPr="00B00634" w14:paraId="03D1CCC3"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73C18E09" w14:textId="77777777" w:rsidR="000F5042" w:rsidRPr="00B00634" w:rsidRDefault="007C7EF3">
            <w:pPr>
              <w:jc w:val="center"/>
              <w:rPr>
                <w:rFonts w:ascii="Verdana" w:hAnsi="Verdana"/>
              </w:rPr>
            </w:pPr>
            <w:r w:rsidRPr="00B00634">
              <w:rPr>
                <w:rFonts w:ascii="Verdana" w:hAnsi="Verdana"/>
              </w:rPr>
              <w:t>12.</w:t>
            </w:r>
          </w:p>
        </w:tc>
        <w:tc>
          <w:tcPr>
            <w:tcW w:w="4525" w:type="dxa"/>
            <w:tcBorders>
              <w:top w:val="single" w:sz="4" w:space="0" w:color="000000"/>
              <w:left w:val="single" w:sz="4" w:space="0" w:color="000000"/>
              <w:bottom w:val="single" w:sz="4" w:space="0" w:color="000000"/>
              <w:right w:val="single" w:sz="4" w:space="0" w:color="000000"/>
            </w:tcBorders>
          </w:tcPr>
          <w:p w14:paraId="6372F0BE" w14:textId="77777777" w:rsidR="000F5042" w:rsidRPr="00B00634" w:rsidRDefault="007C7EF3">
            <w:pPr>
              <w:rPr>
                <w:rFonts w:ascii="Verdana" w:hAnsi="Verdana"/>
                <w:lang w:val="el-GR"/>
              </w:rPr>
            </w:pPr>
            <w:r w:rsidRPr="00B00634">
              <w:rPr>
                <w:rFonts w:ascii="Verdana" w:hAnsi="Verdana"/>
                <w:lang w:val="el-GR"/>
              </w:rPr>
              <w:t xml:space="preserve">Διασύνδεση με </w:t>
            </w:r>
            <w:r w:rsidRPr="00B00634">
              <w:rPr>
                <w:rFonts w:ascii="Verdana" w:hAnsi="Verdana"/>
              </w:rPr>
              <w:t>BLE</w:t>
            </w:r>
            <w:r w:rsidRPr="00B00634">
              <w:rPr>
                <w:rFonts w:ascii="Verdana" w:hAnsi="Verdana"/>
                <w:lang w:val="el-GR"/>
              </w:rPr>
              <w:t xml:space="preserve"> συσκευή για ταυτοποίηση χρήστη</w:t>
            </w:r>
          </w:p>
        </w:tc>
        <w:tc>
          <w:tcPr>
            <w:tcW w:w="1658" w:type="dxa"/>
            <w:tcBorders>
              <w:top w:val="single" w:sz="4" w:space="0" w:color="000000"/>
              <w:left w:val="single" w:sz="4" w:space="0" w:color="000000"/>
              <w:bottom w:val="single" w:sz="4" w:space="0" w:color="000000"/>
              <w:right w:val="single" w:sz="4" w:space="0" w:color="000000"/>
            </w:tcBorders>
          </w:tcPr>
          <w:p w14:paraId="4B8AA46E"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20D2F005"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574EC469" w14:textId="77777777" w:rsidR="000F5042" w:rsidRPr="00B00634" w:rsidRDefault="000F5042">
            <w:pPr>
              <w:rPr>
                <w:rFonts w:ascii="Verdana" w:hAnsi="Verdana"/>
              </w:rPr>
            </w:pPr>
          </w:p>
        </w:tc>
      </w:tr>
      <w:tr w:rsidR="00953554" w:rsidRPr="00B00634" w14:paraId="095847A6"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22A8F570" w14:textId="77777777" w:rsidR="000F5042" w:rsidRPr="00B00634" w:rsidRDefault="007C7EF3">
            <w:pPr>
              <w:jc w:val="center"/>
              <w:rPr>
                <w:rFonts w:ascii="Verdana" w:hAnsi="Verdana"/>
              </w:rPr>
            </w:pPr>
            <w:r w:rsidRPr="00B00634">
              <w:rPr>
                <w:rFonts w:ascii="Verdana" w:hAnsi="Verdana"/>
              </w:rPr>
              <w:t>13.</w:t>
            </w:r>
          </w:p>
        </w:tc>
        <w:tc>
          <w:tcPr>
            <w:tcW w:w="4525" w:type="dxa"/>
            <w:tcBorders>
              <w:top w:val="single" w:sz="4" w:space="0" w:color="000000"/>
              <w:left w:val="single" w:sz="4" w:space="0" w:color="000000"/>
              <w:bottom w:val="single" w:sz="4" w:space="0" w:color="000000"/>
              <w:right w:val="single" w:sz="4" w:space="0" w:color="000000"/>
            </w:tcBorders>
          </w:tcPr>
          <w:p w14:paraId="46DC7DB0" w14:textId="77777777" w:rsidR="000F5042" w:rsidRPr="00B00634" w:rsidRDefault="007C7EF3">
            <w:pPr>
              <w:rPr>
                <w:rFonts w:ascii="Verdana" w:hAnsi="Verdana"/>
                <w:lang w:val="el-GR"/>
              </w:rPr>
            </w:pPr>
            <w:r w:rsidRPr="00B00634">
              <w:rPr>
                <w:rFonts w:ascii="Verdana" w:hAnsi="Verdana"/>
                <w:lang w:val="el-GR"/>
              </w:rPr>
              <w:t xml:space="preserve">Διαχείριση μέσω της εφαρμογής του διακομιστή και εφαρμογής σε κινητό </w:t>
            </w:r>
            <w:r w:rsidRPr="00B00634">
              <w:rPr>
                <w:rFonts w:ascii="Verdana" w:hAnsi="Verdana"/>
              </w:rPr>
              <w:t>smartphone</w:t>
            </w:r>
          </w:p>
        </w:tc>
        <w:tc>
          <w:tcPr>
            <w:tcW w:w="1658" w:type="dxa"/>
            <w:tcBorders>
              <w:top w:val="single" w:sz="4" w:space="0" w:color="000000"/>
              <w:left w:val="single" w:sz="4" w:space="0" w:color="000000"/>
              <w:bottom w:val="single" w:sz="4" w:space="0" w:color="000000"/>
              <w:right w:val="single" w:sz="4" w:space="0" w:color="000000"/>
            </w:tcBorders>
          </w:tcPr>
          <w:p w14:paraId="13CEA507" w14:textId="77777777" w:rsidR="000F5042" w:rsidRPr="00B00634" w:rsidRDefault="007C7EF3">
            <w:pPr>
              <w:jc w:val="center"/>
              <w:rPr>
                <w:rFonts w:ascii="Verdana" w:hAnsi="Verdana"/>
              </w:rPr>
            </w:pPr>
            <w:r w:rsidRPr="00B00634">
              <w:rPr>
                <w:rFonts w:ascii="Verdana" w:hAnsi="Verdana"/>
              </w:rPr>
              <w:t>NAI</w:t>
            </w:r>
          </w:p>
        </w:tc>
        <w:tc>
          <w:tcPr>
            <w:tcW w:w="1257" w:type="dxa"/>
            <w:tcBorders>
              <w:top w:val="single" w:sz="4" w:space="0" w:color="000000"/>
              <w:left w:val="single" w:sz="4" w:space="0" w:color="000000"/>
              <w:bottom w:val="single" w:sz="4" w:space="0" w:color="000000"/>
              <w:right w:val="single" w:sz="4" w:space="0" w:color="000000"/>
            </w:tcBorders>
          </w:tcPr>
          <w:p w14:paraId="799DBA15"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32F8AED7" w14:textId="77777777" w:rsidR="000F5042" w:rsidRPr="00B00634" w:rsidRDefault="000F5042">
            <w:pPr>
              <w:rPr>
                <w:rFonts w:ascii="Verdana" w:hAnsi="Verdana"/>
              </w:rPr>
            </w:pPr>
          </w:p>
        </w:tc>
      </w:tr>
      <w:tr w:rsidR="00953554" w:rsidRPr="00B00634" w14:paraId="1C4DAE43" w14:textId="77777777">
        <w:tc>
          <w:tcPr>
            <w:tcW w:w="692" w:type="dxa"/>
            <w:tcBorders>
              <w:top w:val="single" w:sz="4" w:space="0" w:color="000000"/>
              <w:left w:val="single" w:sz="4" w:space="0" w:color="000000"/>
              <w:bottom w:val="single" w:sz="4" w:space="0" w:color="000000"/>
              <w:right w:val="single" w:sz="4" w:space="0" w:color="000000"/>
            </w:tcBorders>
            <w:vAlign w:val="center"/>
          </w:tcPr>
          <w:p w14:paraId="1AC1611B" w14:textId="77777777" w:rsidR="000F5042" w:rsidRPr="00B00634" w:rsidRDefault="007C7EF3">
            <w:pPr>
              <w:jc w:val="center"/>
              <w:rPr>
                <w:rFonts w:ascii="Verdana" w:hAnsi="Verdana"/>
              </w:rPr>
            </w:pPr>
            <w:r w:rsidRPr="00B00634">
              <w:rPr>
                <w:rFonts w:ascii="Verdana" w:hAnsi="Verdana"/>
              </w:rPr>
              <w:t>14.</w:t>
            </w:r>
          </w:p>
        </w:tc>
        <w:tc>
          <w:tcPr>
            <w:tcW w:w="4525" w:type="dxa"/>
            <w:tcBorders>
              <w:top w:val="single" w:sz="4" w:space="0" w:color="000000"/>
              <w:left w:val="single" w:sz="4" w:space="0" w:color="000000"/>
              <w:bottom w:val="single" w:sz="4" w:space="0" w:color="000000"/>
              <w:right w:val="single" w:sz="4" w:space="0" w:color="000000"/>
            </w:tcBorders>
          </w:tcPr>
          <w:p w14:paraId="07B70C53" w14:textId="77777777" w:rsidR="000F5042" w:rsidRPr="00B00634" w:rsidRDefault="007C7EF3">
            <w:pPr>
              <w:rPr>
                <w:rFonts w:ascii="Verdana" w:hAnsi="Verdana"/>
              </w:rPr>
            </w:pPr>
            <w:proofErr w:type="spellStart"/>
            <w:r w:rsidRPr="00B00634">
              <w:rPr>
                <w:rFonts w:ascii="Verdana" w:hAnsi="Verdana"/>
              </w:rPr>
              <w:t>Εγγύηση</w:t>
            </w:r>
            <w:proofErr w:type="spellEnd"/>
            <w:r w:rsidRPr="00B00634">
              <w:rPr>
                <w:rFonts w:ascii="Verdana" w:hAnsi="Verdana"/>
              </w:rPr>
              <w:t xml:space="preserve"> κα</w:t>
            </w:r>
            <w:proofErr w:type="spellStart"/>
            <w:r w:rsidRPr="00B00634">
              <w:rPr>
                <w:rFonts w:ascii="Verdana" w:hAnsi="Verdana"/>
              </w:rPr>
              <w:t>λής</w:t>
            </w:r>
            <w:proofErr w:type="spellEnd"/>
            <w:r w:rsidRPr="00B00634">
              <w:rPr>
                <w:rFonts w:ascii="Verdana" w:hAnsi="Verdana"/>
              </w:rPr>
              <w:t xml:space="preserve"> </w:t>
            </w:r>
            <w:proofErr w:type="spellStart"/>
            <w:r w:rsidRPr="00B00634">
              <w:rPr>
                <w:rFonts w:ascii="Verdana" w:hAnsi="Verdana"/>
              </w:rPr>
              <w:t>λειτουργί</w:t>
            </w:r>
            <w:proofErr w:type="spellEnd"/>
            <w:r w:rsidRPr="00B00634">
              <w:rPr>
                <w:rFonts w:ascii="Verdana" w:hAnsi="Verdana"/>
              </w:rPr>
              <w:t>ας: ≥1έτους</w:t>
            </w:r>
          </w:p>
        </w:tc>
        <w:tc>
          <w:tcPr>
            <w:tcW w:w="1658" w:type="dxa"/>
            <w:tcBorders>
              <w:top w:val="single" w:sz="4" w:space="0" w:color="000000"/>
              <w:left w:val="single" w:sz="4" w:space="0" w:color="000000"/>
              <w:bottom w:val="single" w:sz="4" w:space="0" w:color="000000"/>
              <w:right w:val="single" w:sz="4" w:space="0" w:color="000000"/>
            </w:tcBorders>
          </w:tcPr>
          <w:p w14:paraId="14607285" w14:textId="77777777" w:rsidR="000F5042" w:rsidRPr="00B00634" w:rsidRDefault="007C7EF3">
            <w:pPr>
              <w:jc w:val="center"/>
              <w:rPr>
                <w:rFonts w:ascii="Verdana" w:hAnsi="Verdana"/>
              </w:rPr>
            </w:pPr>
            <w:r w:rsidRPr="00B00634">
              <w:rPr>
                <w:rFonts w:ascii="Verdana" w:hAnsi="Verdana"/>
              </w:rPr>
              <w:t>ΝΑΙ</w:t>
            </w:r>
          </w:p>
        </w:tc>
        <w:tc>
          <w:tcPr>
            <w:tcW w:w="1257" w:type="dxa"/>
            <w:tcBorders>
              <w:top w:val="single" w:sz="4" w:space="0" w:color="000000"/>
              <w:left w:val="single" w:sz="4" w:space="0" w:color="000000"/>
              <w:bottom w:val="single" w:sz="4" w:space="0" w:color="000000"/>
              <w:right w:val="single" w:sz="4" w:space="0" w:color="000000"/>
            </w:tcBorders>
          </w:tcPr>
          <w:p w14:paraId="53160BCB"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0FCF3C6C" w14:textId="77777777" w:rsidR="000F5042" w:rsidRPr="00B00634" w:rsidRDefault="000F5042">
            <w:pPr>
              <w:rPr>
                <w:rFonts w:ascii="Verdana" w:hAnsi="Verdana"/>
              </w:rPr>
            </w:pPr>
          </w:p>
        </w:tc>
      </w:tr>
    </w:tbl>
    <w:p w14:paraId="3AF29C6E" w14:textId="1CB01CC4" w:rsidR="000F5042" w:rsidRPr="00B00634" w:rsidRDefault="00B34F2D" w:rsidP="00B34F2D">
      <w:pPr>
        <w:pStyle w:val="3"/>
        <w:numPr>
          <w:ilvl w:val="0"/>
          <w:numId w:val="0"/>
        </w:numPr>
        <w:rPr>
          <w:rFonts w:ascii="Verdana" w:hAnsi="Verdana"/>
          <w:lang w:val="el-GR"/>
        </w:rPr>
      </w:pPr>
      <w:bookmarkStart w:id="21" w:name="_Toc209435626"/>
      <w:bookmarkStart w:id="22" w:name="_Toc209440363"/>
      <w:bookmarkEnd w:id="21"/>
      <w:r>
        <w:rPr>
          <w:rFonts w:ascii="Verdana" w:hAnsi="Verdana"/>
          <w:lang w:val="el-GR"/>
        </w:rPr>
        <w:t xml:space="preserve">  4.2.2        </w:t>
      </w:r>
      <w:r w:rsidR="007C7EF3" w:rsidRPr="00B00634">
        <w:rPr>
          <w:rFonts w:ascii="Verdana" w:hAnsi="Verdana"/>
          <w:lang w:val="el-GR"/>
        </w:rPr>
        <w:t xml:space="preserve">Ανάπτυξη </w:t>
      </w:r>
      <w:proofErr w:type="spellStart"/>
      <w:r w:rsidR="007C7EF3" w:rsidRPr="00B00634">
        <w:rPr>
          <w:rFonts w:ascii="Verdana" w:hAnsi="Verdana"/>
          <w:lang w:val="el-GR"/>
        </w:rPr>
        <w:t>Μο</w:t>
      </w:r>
      <w:proofErr w:type="spellEnd"/>
      <w:r w:rsidR="007C7EF3" w:rsidRPr="00B00634">
        <w:rPr>
          <w:rFonts w:ascii="Verdana" w:hAnsi="Verdana"/>
        </w:rPr>
        <w:t>bile</w:t>
      </w:r>
      <w:r w:rsidR="007C7EF3" w:rsidRPr="00B00634">
        <w:rPr>
          <w:rFonts w:ascii="Verdana" w:hAnsi="Verdana"/>
          <w:lang w:val="el-GR"/>
        </w:rPr>
        <w:t xml:space="preserve"> Εφαρμογής Πληροφόρησης Οδηγών για τη Διαθεσιμότητα Θέσεων Στάθμευσης</w:t>
      </w:r>
      <w:bookmarkEnd w:id="22"/>
    </w:p>
    <w:tbl>
      <w:tblPr>
        <w:tblStyle w:val="370"/>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4519"/>
        <w:gridCol w:w="1658"/>
        <w:gridCol w:w="1342"/>
        <w:gridCol w:w="1496"/>
      </w:tblGrid>
      <w:tr w:rsidR="00953554" w:rsidRPr="00B34F2D" w14:paraId="43CE1514" w14:textId="77777777" w:rsidTr="00B00634">
        <w:tc>
          <w:tcPr>
            <w:tcW w:w="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7F404" w14:textId="77777777" w:rsidR="000F5042" w:rsidRPr="00B34F2D" w:rsidRDefault="007C7EF3">
            <w:pPr>
              <w:jc w:val="center"/>
              <w:rPr>
                <w:rFonts w:ascii="Verdana" w:hAnsi="Verdana"/>
                <w:b/>
                <w:lang w:val="el-GR"/>
              </w:rPr>
            </w:pPr>
            <w:r w:rsidRPr="00B34F2D">
              <w:rPr>
                <w:rFonts w:ascii="Verdana" w:hAnsi="Verdana"/>
                <w:b/>
                <w:lang w:val="el-GR"/>
              </w:rPr>
              <w:t>Α/Α</w:t>
            </w:r>
          </w:p>
        </w:tc>
        <w:tc>
          <w:tcPr>
            <w:tcW w:w="45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08FEF1" w14:textId="77777777" w:rsidR="000F5042" w:rsidRPr="00B34F2D" w:rsidRDefault="007C7EF3">
            <w:pPr>
              <w:rPr>
                <w:rFonts w:ascii="Verdana" w:hAnsi="Verdana"/>
                <w:b/>
                <w:lang w:val="el-GR"/>
              </w:rPr>
            </w:pPr>
            <w:r w:rsidRPr="00B34F2D">
              <w:rPr>
                <w:rFonts w:ascii="Verdana" w:hAnsi="Verdana"/>
                <w:b/>
                <w:lang w:val="el-GR"/>
              </w:rPr>
              <w:t>ΠΡΟΔΙΑΓΡΑΦΗ</w:t>
            </w:r>
          </w:p>
        </w:tc>
        <w:tc>
          <w:tcPr>
            <w:tcW w:w="16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933F3" w14:textId="77777777" w:rsidR="000F5042" w:rsidRPr="00B34F2D" w:rsidRDefault="007C7EF3">
            <w:pPr>
              <w:jc w:val="center"/>
              <w:rPr>
                <w:rFonts w:ascii="Verdana" w:hAnsi="Verdana"/>
                <w:b/>
                <w:lang w:val="el-GR"/>
              </w:rPr>
            </w:pPr>
            <w:r w:rsidRPr="00B34F2D">
              <w:rPr>
                <w:rFonts w:ascii="Verdana" w:hAnsi="Verdana"/>
                <w:b/>
                <w:lang w:val="el-GR"/>
              </w:rPr>
              <w:t>ΑΠΑΙΤΗΣΗ</w:t>
            </w:r>
          </w:p>
        </w:tc>
        <w:tc>
          <w:tcPr>
            <w:tcW w:w="1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BAC74B" w14:textId="77777777" w:rsidR="000F5042" w:rsidRPr="00B34F2D" w:rsidRDefault="007C7EF3">
            <w:pPr>
              <w:rPr>
                <w:rFonts w:ascii="Verdana" w:hAnsi="Verdana"/>
                <w:b/>
                <w:lang w:val="el-GR"/>
              </w:rPr>
            </w:pPr>
            <w:r w:rsidRPr="00B34F2D">
              <w:rPr>
                <w:rFonts w:ascii="Verdana" w:hAnsi="Verdana"/>
                <w:b/>
                <w:lang w:val="el-GR"/>
              </w:rPr>
              <w:t>ΑΠΑΝΤΗΣΗ</w:t>
            </w:r>
          </w:p>
        </w:tc>
        <w:tc>
          <w:tcPr>
            <w:tcW w:w="14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7C762A" w14:textId="77777777" w:rsidR="000F5042" w:rsidRPr="00B34F2D" w:rsidRDefault="007C7EF3">
            <w:pPr>
              <w:rPr>
                <w:rFonts w:ascii="Verdana" w:hAnsi="Verdana"/>
                <w:b/>
                <w:lang w:val="el-GR"/>
              </w:rPr>
            </w:pPr>
            <w:r w:rsidRPr="00B34F2D">
              <w:rPr>
                <w:rFonts w:ascii="Verdana" w:hAnsi="Verdana"/>
                <w:b/>
                <w:lang w:val="el-GR"/>
              </w:rPr>
              <w:t>ΠΑΡΑΠΟΜΠΗ</w:t>
            </w:r>
          </w:p>
        </w:tc>
      </w:tr>
      <w:tr w:rsidR="00953554" w:rsidRPr="00B00634" w14:paraId="18E9AAA1"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540B88B7" w14:textId="77777777" w:rsidR="000F5042" w:rsidRPr="00B34F2D" w:rsidRDefault="007C7EF3">
            <w:pPr>
              <w:jc w:val="center"/>
              <w:rPr>
                <w:rFonts w:ascii="Verdana" w:hAnsi="Verdana"/>
                <w:lang w:val="el-GR"/>
              </w:rPr>
            </w:pPr>
            <w:r w:rsidRPr="00B34F2D">
              <w:rPr>
                <w:rFonts w:ascii="Verdana" w:hAnsi="Verdana"/>
                <w:lang w:val="el-GR"/>
              </w:rPr>
              <w:t>1.</w:t>
            </w:r>
          </w:p>
        </w:tc>
        <w:tc>
          <w:tcPr>
            <w:tcW w:w="4519" w:type="dxa"/>
            <w:tcBorders>
              <w:top w:val="single" w:sz="4" w:space="0" w:color="000000"/>
              <w:left w:val="single" w:sz="4" w:space="0" w:color="000000"/>
              <w:bottom w:val="single" w:sz="4" w:space="0" w:color="000000"/>
              <w:right w:val="single" w:sz="4" w:space="0" w:color="000000"/>
            </w:tcBorders>
          </w:tcPr>
          <w:p w14:paraId="5988B643" w14:textId="77777777" w:rsidR="000F5042" w:rsidRPr="00B00634" w:rsidRDefault="007C7EF3">
            <w:pPr>
              <w:rPr>
                <w:rFonts w:ascii="Verdana" w:hAnsi="Verdana"/>
                <w:lang w:val="el-GR"/>
              </w:rPr>
            </w:pPr>
            <w:r w:rsidRPr="00B00634">
              <w:rPr>
                <w:rFonts w:ascii="Verdana" w:hAnsi="Verdana"/>
                <w:lang w:val="el-GR"/>
              </w:rPr>
              <w:t>Ειδικά σχεδιασμένη εφαρμογή για πρόσβαση από έξυπνες φορητές συσκευές (</w:t>
            </w:r>
            <w:r w:rsidRPr="00B00634">
              <w:rPr>
                <w:rFonts w:ascii="Verdana" w:hAnsi="Verdana"/>
              </w:rPr>
              <w:t>smartphones</w:t>
            </w:r>
            <w:r w:rsidRPr="00B00634">
              <w:rPr>
                <w:rFonts w:ascii="Verdana" w:hAnsi="Verdana"/>
                <w:lang w:val="el-GR"/>
              </w:rPr>
              <w:t xml:space="preserve">, </w:t>
            </w:r>
            <w:r w:rsidRPr="00B00634">
              <w:rPr>
                <w:rFonts w:ascii="Verdana" w:hAnsi="Verdana"/>
              </w:rPr>
              <w:t>tablets</w:t>
            </w:r>
            <w:r w:rsidRPr="00B00634">
              <w:rPr>
                <w:rFonts w:ascii="Verdana" w:hAnsi="Verdana"/>
                <w:lang w:val="el-GR"/>
              </w:rPr>
              <w:t xml:space="preserve">, κτλ.) διαθέσιμη για τα δημοφιλή λειτουργικά συστήματα </w:t>
            </w:r>
            <w:r w:rsidRPr="00B00634">
              <w:rPr>
                <w:rFonts w:ascii="Verdana" w:hAnsi="Verdana"/>
              </w:rPr>
              <w:t>Android</w:t>
            </w:r>
            <w:r w:rsidRPr="00B00634">
              <w:rPr>
                <w:rFonts w:ascii="Verdana" w:hAnsi="Verdana"/>
                <w:lang w:val="el-GR"/>
              </w:rPr>
              <w:t xml:space="preserve"> και </w:t>
            </w:r>
            <w:r w:rsidRPr="00B00634">
              <w:rPr>
                <w:rFonts w:ascii="Verdana" w:hAnsi="Verdana"/>
              </w:rPr>
              <w:t>iOS</w:t>
            </w:r>
            <w:r w:rsidRPr="00B00634">
              <w:rPr>
                <w:rFonts w:ascii="Verdana" w:hAnsi="Verdana"/>
                <w:lang w:val="el-GR"/>
              </w:rPr>
              <w:t>.</w:t>
            </w:r>
          </w:p>
        </w:tc>
        <w:tc>
          <w:tcPr>
            <w:tcW w:w="1658" w:type="dxa"/>
            <w:tcBorders>
              <w:top w:val="single" w:sz="4" w:space="0" w:color="000000"/>
              <w:left w:val="single" w:sz="4" w:space="0" w:color="000000"/>
              <w:bottom w:val="single" w:sz="4" w:space="0" w:color="000000"/>
              <w:right w:val="single" w:sz="4" w:space="0" w:color="000000"/>
            </w:tcBorders>
            <w:vAlign w:val="center"/>
          </w:tcPr>
          <w:p w14:paraId="6CC503C0" w14:textId="77777777" w:rsidR="000F5042" w:rsidRPr="00B00634" w:rsidRDefault="007C7EF3">
            <w:pPr>
              <w:jc w:val="center"/>
              <w:rPr>
                <w:rFonts w:ascii="Verdana" w:hAnsi="Verdana"/>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5D2DCDAA"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4137E8C5" w14:textId="77777777" w:rsidR="000F5042" w:rsidRPr="00B00634" w:rsidRDefault="000F5042">
            <w:pPr>
              <w:rPr>
                <w:rFonts w:ascii="Verdana" w:hAnsi="Verdana"/>
              </w:rPr>
            </w:pPr>
          </w:p>
        </w:tc>
      </w:tr>
      <w:tr w:rsidR="00953554" w:rsidRPr="00B00634" w14:paraId="782D281E"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5743ACE4" w14:textId="77777777" w:rsidR="000F5042" w:rsidRPr="00B00634" w:rsidRDefault="007C7EF3">
            <w:pPr>
              <w:jc w:val="center"/>
              <w:rPr>
                <w:rFonts w:ascii="Verdana" w:hAnsi="Verdana"/>
              </w:rPr>
            </w:pPr>
            <w:r w:rsidRPr="00B00634">
              <w:rPr>
                <w:rFonts w:ascii="Verdana" w:hAnsi="Verdana"/>
              </w:rPr>
              <w:t>2.</w:t>
            </w:r>
          </w:p>
        </w:tc>
        <w:tc>
          <w:tcPr>
            <w:tcW w:w="4519" w:type="dxa"/>
            <w:tcBorders>
              <w:top w:val="single" w:sz="4" w:space="0" w:color="000000"/>
              <w:left w:val="single" w:sz="4" w:space="0" w:color="000000"/>
              <w:bottom w:val="single" w:sz="4" w:space="0" w:color="000000"/>
              <w:right w:val="single" w:sz="4" w:space="0" w:color="000000"/>
            </w:tcBorders>
          </w:tcPr>
          <w:p w14:paraId="5A4C8ED4" w14:textId="77777777" w:rsidR="000F5042" w:rsidRPr="00B00634" w:rsidRDefault="007C7EF3">
            <w:pPr>
              <w:rPr>
                <w:rFonts w:ascii="Verdana" w:hAnsi="Verdana"/>
              </w:rPr>
            </w:pPr>
            <w:proofErr w:type="spellStart"/>
            <w:r w:rsidRPr="00B00634">
              <w:rPr>
                <w:rFonts w:ascii="Verdana" w:hAnsi="Verdana"/>
              </w:rPr>
              <w:t>Δημιουργί</w:t>
            </w:r>
            <w:proofErr w:type="spellEnd"/>
            <w:r w:rsidRPr="00B00634">
              <w:rPr>
                <w:rFonts w:ascii="Verdana" w:hAnsi="Verdana"/>
              </w:rPr>
              <w:t>α π</w:t>
            </w:r>
            <w:proofErr w:type="spellStart"/>
            <w:r w:rsidRPr="00B00634">
              <w:rPr>
                <w:rFonts w:ascii="Verdana" w:hAnsi="Verdana"/>
              </w:rPr>
              <w:t>ροσω</w:t>
            </w:r>
            <w:proofErr w:type="spellEnd"/>
            <w:r w:rsidRPr="00B00634">
              <w:rPr>
                <w:rFonts w:ascii="Verdana" w:hAnsi="Verdana"/>
              </w:rPr>
              <w:t xml:space="preserve">πικού </w:t>
            </w:r>
            <w:proofErr w:type="spellStart"/>
            <w:r w:rsidRPr="00B00634">
              <w:rPr>
                <w:rFonts w:ascii="Verdana" w:hAnsi="Verdana"/>
              </w:rPr>
              <w:t>λογ</w:t>
            </w:r>
            <w:proofErr w:type="spellEnd"/>
            <w:r w:rsidRPr="00B00634">
              <w:rPr>
                <w:rFonts w:ascii="Verdana" w:hAnsi="Verdana"/>
              </w:rPr>
              <w:t>αριασμού</w:t>
            </w:r>
          </w:p>
        </w:tc>
        <w:tc>
          <w:tcPr>
            <w:tcW w:w="1658" w:type="dxa"/>
            <w:tcBorders>
              <w:top w:val="single" w:sz="4" w:space="0" w:color="000000"/>
              <w:left w:val="single" w:sz="4" w:space="0" w:color="000000"/>
              <w:bottom w:val="single" w:sz="4" w:space="0" w:color="000000"/>
              <w:right w:val="single" w:sz="4" w:space="0" w:color="000000"/>
            </w:tcBorders>
            <w:vAlign w:val="center"/>
          </w:tcPr>
          <w:p w14:paraId="4610395A" w14:textId="77777777" w:rsidR="000F5042" w:rsidRPr="00B00634" w:rsidRDefault="007C7EF3">
            <w:pPr>
              <w:jc w:val="center"/>
              <w:rPr>
                <w:rFonts w:ascii="Verdana" w:hAnsi="Verdana"/>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7774FF78"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5E798D43" w14:textId="77777777" w:rsidR="000F5042" w:rsidRPr="00B00634" w:rsidRDefault="000F5042">
            <w:pPr>
              <w:rPr>
                <w:rFonts w:ascii="Verdana" w:hAnsi="Verdana"/>
              </w:rPr>
            </w:pPr>
          </w:p>
        </w:tc>
      </w:tr>
      <w:tr w:rsidR="00953554" w:rsidRPr="00B00634" w14:paraId="15F8287F"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7768EC80" w14:textId="77777777" w:rsidR="000F5042" w:rsidRPr="00B00634" w:rsidRDefault="007C7EF3">
            <w:pPr>
              <w:jc w:val="center"/>
              <w:rPr>
                <w:rFonts w:ascii="Verdana" w:hAnsi="Verdana"/>
              </w:rPr>
            </w:pPr>
            <w:r w:rsidRPr="00B00634">
              <w:rPr>
                <w:rFonts w:ascii="Verdana" w:hAnsi="Verdana"/>
              </w:rPr>
              <w:t>3.</w:t>
            </w:r>
          </w:p>
        </w:tc>
        <w:tc>
          <w:tcPr>
            <w:tcW w:w="4519" w:type="dxa"/>
            <w:tcBorders>
              <w:top w:val="single" w:sz="4" w:space="0" w:color="000000"/>
              <w:left w:val="single" w:sz="4" w:space="0" w:color="000000"/>
              <w:bottom w:val="single" w:sz="4" w:space="0" w:color="000000"/>
              <w:right w:val="single" w:sz="4" w:space="0" w:color="000000"/>
            </w:tcBorders>
          </w:tcPr>
          <w:p w14:paraId="0F45D008" w14:textId="77777777" w:rsidR="000F5042" w:rsidRPr="00B00634" w:rsidRDefault="007C7EF3">
            <w:pPr>
              <w:rPr>
                <w:rFonts w:ascii="Verdana" w:hAnsi="Verdana"/>
                <w:lang w:val="el-GR"/>
              </w:rPr>
            </w:pPr>
            <w:r w:rsidRPr="00B00634">
              <w:rPr>
                <w:rFonts w:ascii="Verdana" w:hAnsi="Verdana"/>
                <w:lang w:val="el-GR"/>
              </w:rPr>
              <w:t>Υποστήριξη προφίλ μόνιμων κατοίκων, προμηθευτών, ΑΜΕΑ, επισκεπτών, απλών χρηστών</w:t>
            </w:r>
          </w:p>
        </w:tc>
        <w:tc>
          <w:tcPr>
            <w:tcW w:w="1658" w:type="dxa"/>
            <w:tcBorders>
              <w:top w:val="single" w:sz="4" w:space="0" w:color="000000"/>
              <w:left w:val="single" w:sz="4" w:space="0" w:color="000000"/>
              <w:bottom w:val="single" w:sz="4" w:space="0" w:color="000000"/>
              <w:right w:val="single" w:sz="4" w:space="0" w:color="000000"/>
            </w:tcBorders>
            <w:vAlign w:val="center"/>
          </w:tcPr>
          <w:p w14:paraId="044A7B2E" w14:textId="77777777" w:rsidR="000F5042" w:rsidRPr="00B00634" w:rsidRDefault="007C7EF3">
            <w:pPr>
              <w:jc w:val="center"/>
              <w:rPr>
                <w:rFonts w:ascii="Verdana" w:hAnsi="Verdana"/>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386456FF"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7C6A52D1" w14:textId="77777777" w:rsidR="000F5042" w:rsidRPr="00B00634" w:rsidRDefault="000F5042">
            <w:pPr>
              <w:rPr>
                <w:rFonts w:ascii="Verdana" w:hAnsi="Verdana"/>
              </w:rPr>
            </w:pPr>
          </w:p>
        </w:tc>
      </w:tr>
      <w:tr w:rsidR="00953554" w:rsidRPr="00B00634" w14:paraId="71678867" w14:textId="77777777" w:rsidTr="00B00634">
        <w:trPr>
          <w:trHeight w:val="962"/>
        </w:trPr>
        <w:tc>
          <w:tcPr>
            <w:tcW w:w="698" w:type="dxa"/>
            <w:tcBorders>
              <w:top w:val="single" w:sz="4" w:space="0" w:color="000000"/>
              <w:left w:val="single" w:sz="4" w:space="0" w:color="000000"/>
              <w:bottom w:val="single" w:sz="4" w:space="0" w:color="000000"/>
              <w:right w:val="single" w:sz="4" w:space="0" w:color="000000"/>
            </w:tcBorders>
            <w:vAlign w:val="center"/>
          </w:tcPr>
          <w:p w14:paraId="6C363A52" w14:textId="77777777" w:rsidR="000F5042" w:rsidRPr="00B00634" w:rsidRDefault="000F5042">
            <w:pPr>
              <w:jc w:val="center"/>
              <w:rPr>
                <w:rFonts w:ascii="Verdana" w:hAnsi="Verdana"/>
              </w:rPr>
            </w:pPr>
          </w:p>
          <w:p w14:paraId="77683FBE" w14:textId="77777777" w:rsidR="000F5042" w:rsidRPr="00B00634" w:rsidRDefault="007C7EF3">
            <w:pPr>
              <w:jc w:val="center"/>
              <w:rPr>
                <w:rFonts w:ascii="Verdana" w:hAnsi="Verdana"/>
              </w:rPr>
            </w:pPr>
            <w:r w:rsidRPr="00B00634">
              <w:rPr>
                <w:rFonts w:ascii="Verdana" w:hAnsi="Verdana"/>
              </w:rPr>
              <w:t>4.</w:t>
            </w:r>
          </w:p>
        </w:tc>
        <w:tc>
          <w:tcPr>
            <w:tcW w:w="4519" w:type="dxa"/>
            <w:tcBorders>
              <w:top w:val="single" w:sz="4" w:space="0" w:color="000000"/>
              <w:left w:val="single" w:sz="4" w:space="0" w:color="000000"/>
              <w:bottom w:val="single" w:sz="4" w:space="0" w:color="000000"/>
              <w:right w:val="single" w:sz="4" w:space="0" w:color="000000"/>
            </w:tcBorders>
          </w:tcPr>
          <w:p w14:paraId="756241D9" w14:textId="77777777" w:rsidR="000F5042" w:rsidRPr="00B00634" w:rsidRDefault="007C7EF3">
            <w:pPr>
              <w:rPr>
                <w:rFonts w:ascii="Verdana" w:hAnsi="Verdana"/>
                <w:lang w:val="el-GR"/>
              </w:rPr>
            </w:pPr>
            <w:r w:rsidRPr="00B00634">
              <w:rPr>
                <w:rFonts w:ascii="Verdana" w:hAnsi="Verdana"/>
                <w:lang w:val="el-GR"/>
              </w:rPr>
              <w:t>Δυνατότητα διαχείρισης πολλαπλών οχημάτων με διαφορετικές ιδιότητες (μονίμου κατοίκου, ΑΜΕΑ, Επισκέπτη, Φορτοεκφόρτωσης κτλ.)</w:t>
            </w:r>
          </w:p>
        </w:tc>
        <w:tc>
          <w:tcPr>
            <w:tcW w:w="1658" w:type="dxa"/>
            <w:tcBorders>
              <w:top w:val="single" w:sz="4" w:space="0" w:color="000000"/>
              <w:left w:val="single" w:sz="4" w:space="0" w:color="000000"/>
              <w:bottom w:val="single" w:sz="4" w:space="0" w:color="000000"/>
              <w:right w:val="single" w:sz="4" w:space="0" w:color="000000"/>
            </w:tcBorders>
            <w:vAlign w:val="center"/>
          </w:tcPr>
          <w:p w14:paraId="55851C57" w14:textId="77777777" w:rsidR="000F5042" w:rsidRPr="00B00634" w:rsidRDefault="007C7EF3">
            <w:pPr>
              <w:jc w:val="center"/>
              <w:rPr>
                <w:rFonts w:ascii="Verdana" w:hAnsi="Verdana"/>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6E9D0ED8"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1A4F5B20" w14:textId="77777777" w:rsidR="000F5042" w:rsidRPr="00B00634" w:rsidRDefault="000F5042">
            <w:pPr>
              <w:rPr>
                <w:rFonts w:ascii="Verdana" w:hAnsi="Verdana"/>
              </w:rPr>
            </w:pPr>
          </w:p>
        </w:tc>
      </w:tr>
      <w:tr w:rsidR="00953554" w:rsidRPr="00B00634" w14:paraId="70FFABC8"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2BE8D6F3" w14:textId="77777777" w:rsidR="000F5042" w:rsidRPr="00B00634" w:rsidRDefault="007C7EF3">
            <w:pPr>
              <w:jc w:val="center"/>
              <w:rPr>
                <w:rFonts w:ascii="Verdana" w:hAnsi="Verdana"/>
              </w:rPr>
            </w:pPr>
            <w:r w:rsidRPr="00B00634">
              <w:rPr>
                <w:rFonts w:ascii="Verdana" w:hAnsi="Verdana"/>
              </w:rPr>
              <w:t>5.</w:t>
            </w:r>
          </w:p>
        </w:tc>
        <w:tc>
          <w:tcPr>
            <w:tcW w:w="4519" w:type="dxa"/>
            <w:tcBorders>
              <w:top w:val="single" w:sz="4" w:space="0" w:color="000000"/>
              <w:left w:val="single" w:sz="4" w:space="0" w:color="000000"/>
              <w:bottom w:val="single" w:sz="4" w:space="0" w:color="000000"/>
              <w:right w:val="single" w:sz="4" w:space="0" w:color="000000"/>
            </w:tcBorders>
          </w:tcPr>
          <w:p w14:paraId="1E8AE1C0" w14:textId="77777777" w:rsidR="000F5042" w:rsidRPr="00B00634" w:rsidRDefault="007C7EF3">
            <w:pPr>
              <w:rPr>
                <w:rFonts w:ascii="Verdana" w:hAnsi="Verdana"/>
                <w:highlight w:val="yellow"/>
                <w:lang w:val="el-GR"/>
              </w:rPr>
            </w:pPr>
            <w:r w:rsidRPr="00B00634">
              <w:rPr>
                <w:rFonts w:ascii="Verdana" w:hAnsi="Verdana"/>
                <w:lang w:val="el-GR"/>
              </w:rPr>
              <w:t>Ενημέρωση για τη διαθεσιμότητα των θέσεων στάθμευσης με χρήση διαδικτυακών υπηρεσιών χαρτογράφησης</w:t>
            </w:r>
          </w:p>
        </w:tc>
        <w:tc>
          <w:tcPr>
            <w:tcW w:w="1658" w:type="dxa"/>
            <w:tcBorders>
              <w:top w:val="single" w:sz="4" w:space="0" w:color="000000"/>
              <w:left w:val="single" w:sz="4" w:space="0" w:color="000000"/>
              <w:bottom w:val="single" w:sz="4" w:space="0" w:color="000000"/>
              <w:right w:val="single" w:sz="4" w:space="0" w:color="000000"/>
            </w:tcBorders>
            <w:vAlign w:val="center"/>
          </w:tcPr>
          <w:p w14:paraId="51034270" w14:textId="77777777" w:rsidR="000F5042" w:rsidRPr="00B00634" w:rsidRDefault="007C7EF3">
            <w:pPr>
              <w:jc w:val="center"/>
              <w:rPr>
                <w:rFonts w:ascii="Verdana" w:hAnsi="Verdana"/>
                <w:highlight w:val="yellow"/>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0518ABAA"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1E7E5E98" w14:textId="77777777" w:rsidR="000F5042" w:rsidRPr="00B00634" w:rsidRDefault="000F5042">
            <w:pPr>
              <w:rPr>
                <w:rFonts w:ascii="Verdana" w:hAnsi="Verdana"/>
              </w:rPr>
            </w:pPr>
          </w:p>
        </w:tc>
      </w:tr>
      <w:tr w:rsidR="00953554" w:rsidRPr="00B00634" w14:paraId="7117FF18"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1B6E0B33" w14:textId="77777777" w:rsidR="000F5042" w:rsidRPr="00B00634" w:rsidRDefault="007C7EF3">
            <w:pPr>
              <w:jc w:val="center"/>
              <w:rPr>
                <w:rFonts w:ascii="Verdana" w:hAnsi="Verdana"/>
              </w:rPr>
            </w:pPr>
            <w:r w:rsidRPr="00B00634">
              <w:rPr>
                <w:rFonts w:ascii="Verdana" w:hAnsi="Verdana"/>
              </w:rPr>
              <w:t>6.</w:t>
            </w:r>
          </w:p>
        </w:tc>
        <w:tc>
          <w:tcPr>
            <w:tcW w:w="4519" w:type="dxa"/>
            <w:tcBorders>
              <w:top w:val="single" w:sz="4" w:space="0" w:color="000000"/>
              <w:left w:val="single" w:sz="4" w:space="0" w:color="000000"/>
              <w:bottom w:val="single" w:sz="4" w:space="0" w:color="000000"/>
              <w:right w:val="single" w:sz="4" w:space="0" w:color="000000"/>
            </w:tcBorders>
          </w:tcPr>
          <w:p w14:paraId="67B05A99" w14:textId="77777777" w:rsidR="000F5042" w:rsidRPr="00B00634" w:rsidRDefault="007C7EF3">
            <w:pPr>
              <w:rPr>
                <w:rFonts w:ascii="Verdana" w:hAnsi="Verdana"/>
                <w:highlight w:val="yellow"/>
                <w:lang w:val="el-GR"/>
              </w:rPr>
            </w:pPr>
            <w:r w:rsidRPr="00B00634">
              <w:rPr>
                <w:rFonts w:ascii="Verdana" w:hAnsi="Verdana"/>
                <w:lang w:val="el-GR"/>
              </w:rPr>
              <w:t>Ενημέρωση μέσω χάρτη σε πραγματικό χρόνο για τις διαθέσιμες θέσεις στάθμευσης στην περιοχή ενδιαφέροντος με πληροφορίες θέσης και διεύθυνσης για κάθε επιλεγμένη θέση</w:t>
            </w:r>
          </w:p>
        </w:tc>
        <w:tc>
          <w:tcPr>
            <w:tcW w:w="1658" w:type="dxa"/>
            <w:tcBorders>
              <w:top w:val="single" w:sz="4" w:space="0" w:color="000000"/>
              <w:left w:val="single" w:sz="4" w:space="0" w:color="000000"/>
              <w:bottom w:val="single" w:sz="4" w:space="0" w:color="000000"/>
              <w:right w:val="single" w:sz="4" w:space="0" w:color="000000"/>
            </w:tcBorders>
            <w:vAlign w:val="center"/>
          </w:tcPr>
          <w:p w14:paraId="73908CD3" w14:textId="77777777" w:rsidR="000F5042" w:rsidRPr="00B00634" w:rsidRDefault="007C7EF3">
            <w:pPr>
              <w:jc w:val="center"/>
              <w:rPr>
                <w:rFonts w:ascii="Verdana" w:hAnsi="Verdana"/>
                <w:highlight w:val="yellow"/>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0B77746A"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00B9C06E" w14:textId="77777777" w:rsidR="000F5042" w:rsidRPr="00B00634" w:rsidRDefault="000F5042">
            <w:pPr>
              <w:rPr>
                <w:rFonts w:ascii="Verdana" w:hAnsi="Verdana"/>
              </w:rPr>
            </w:pPr>
          </w:p>
        </w:tc>
      </w:tr>
      <w:tr w:rsidR="00953554" w:rsidRPr="00B00634" w14:paraId="4E37B0A9"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40A23255" w14:textId="77777777" w:rsidR="000F5042" w:rsidRPr="00B00634" w:rsidRDefault="007C7EF3">
            <w:pPr>
              <w:jc w:val="center"/>
              <w:rPr>
                <w:rFonts w:ascii="Verdana" w:hAnsi="Verdana"/>
              </w:rPr>
            </w:pPr>
            <w:r w:rsidRPr="00B00634">
              <w:rPr>
                <w:rFonts w:ascii="Verdana" w:hAnsi="Verdana"/>
              </w:rPr>
              <w:t>7.</w:t>
            </w:r>
          </w:p>
        </w:tc>
        <w:tc>
          <w:tcPr>
            <w:tcW w:w="4519" w:type="dxa"/>
            <w:tcBorders>
              <w:top w:val="single" w:sz="4" w:space="0" w:color="000000"/>
              <w:left w:val="single" w:sz="4" w:space="0" w:color="000000"/>
              <w:bottom w:val="single" w:sz="4" w:space="0" w:color="000000"/>
              <w:right w:val="single" w:sz="4" w:space="0" w:color="000000"/>
            </w:tcBorders>
          </w:tcPr>
          <w:p w14:paraId="2971BA93" w14:textId="77777777" w:rsidR="000F5042" w:rsidRPr="00B00634" w:rsidRDefault="007C7EF3">
            <w:pPr>
              <w:rPr>
                <w:rFonts w:ascii="Verdana" w:hAnsi="Verdana"/>
                <w:highlight w:val="yellow"/>
                <w:lang w:val="el-GR"/>
              </w:rPr>
            </w:pPr>
            <w:r w:rsidRPr="00B00634">
              <w:rPr>
                <w:rFonts w:ascii="Verdana" w:hAnsi="Verdana"/>
                <w:lang w:val="el-GR"/>
              </w:rPr>
              <w:t>Ενημέρωση μέσω λίστας για τις κοντινότερες διαθέσιμες θέσεις στάθμευσης από το σημείο που βρίσκεται ο οδηγός με πληροφορίες θέσης και διεύθυνσης για κάθε επιλεγμένη θέση</w:t>
            </w:r>
          </w:p>
        </w:tc>
        <w:tc>
          <w:tcPr>
            <w:tcW w:w="1658" w:type="dxa"/>
            <w:tcBorders>
              <w:top w:val="single" w:sz="4" w:space="0" w:color="000000"/>
              <w:left w:val="single" w:sz="4" w:space="0" w:color="000000"/>
              <w:bottom w:val="single" w:sz="4" w:space="0" w:color="000000"/>
              <w:right w:val="single" w:sz="4" w:space="0" w:color="000000"/>
            </w:tcBorders>
            <w:vAlign w:val="center"/>
          </w:tcPr>
          <w:p w14:paraId="0B0F6F20" w14:textId="77777777" w:rsidR="000F5042" w:rsidRPr="00B00634" w:rsidRDefault="007C7EF3">
            <w:pPr>
              <w:jc w:val="center"/>
              <w:rPr>
                <w:rFonts w:ascii="Verdana" w:hAnsi="Verdana"/>
                <w:highlight w:val="yellow"/>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6A26CA4E"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6D2C0E91" w14:textId="77777777" w:rsidR="000F5042" w:rsidRPr="00B00634" w:rsidRDefault="000F5042">
            <w:pPr>
              <w:rPr>
                <w:rFonts w:ascii="Verdana" w:hAnsi="Verdana"/>
              </w:rPr>
            </w:pPr>
          </w:p>
        </w:tc>
      </w:tr>
      <w:tr w:rsidR="00953554" w:rsidRPr="00B00634" w14:paraId="73B428BF"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49811118" w14:textId="77777777" w:rsidR="000F5042" w:rsidRPr="00B00634" w:rsidRDefault="007C7EF3">
            <w:pPr>
              <w:jc w:val="center"/>
              <w:rPr>
                <w:rFonts w:ascii="Verdana" w:hAnsi="Verdana"/>
              </w:rPr>
            </w:pPr>
            <w:r w:rsidRPr="00B00634">
              <w:rPr>
                <w:rFonts w:ascii="Verdana" w:hAnsi="Verdana"/>
              </w:rPr>
              <w:t>8.</w:t>
            </w:r>
          </w:p>
        </w:tc>
        <w:tc>
          <w:tcPr>
            <w:tcW w:w="4519" w:type="dxa"/>
            <w:tcBorders>
              <w:top w:val="single" w:sz="4" w:space="0" w:color="000000"/>
              <w:left w:val="single" w:sz="4" w:space="0" w:color="000000"/>
              <w:bottom w:val="single" w:sz="4" w:space="0" w:color="000000"/>
              <w:right w:val="single" w:sz="4" w:space="0" w:color="000000"/>
            </w:tcBorders>
          </w:tcPr>
          <w:p w14:paraId="7779AD6B" w14:textId="77777777" w:rsidR="000F5042" w:rsidRPr="00B00634" w:rsidRDefault="007C7EF3">
            <w:pPr>
              <w:rPr>
                <w:rFonts w:ascii="Verdana" w:hAnsi="Verdana"/>
                <w:highlight w:val="yellow"/>
                <w:lang w:val="el-GR"/>
              </w:rPr>
            </w:pPr>
            <w:r w:rsidRPr="00B00634">
              <w:rPr>
                <w:rFonts w:ascii="Verdana" w:hAnsi="Verdana"/>
                <w:lang w:val="el-GR"/>
              </w:rPr>
              <w:t>Δρομολόγηση προς την πλησιέστερη θέση στάθμευσης από το σημείο που βρίσκεται ο οδηγός</w:t>
            </w:r>
          </w:p>
        </w:tc>
        <w:tc>
          <w:tcPr>
            <w:tcW w:w="1658" w:type="dxa"/>
            <w:tcBorders>
              <w:top w:val="single" w:sz="4" w:space="0" w:color="000000"/>
              <w:left w:val="single" w:sz="4" w:space="0" w:color="000000"/>
              <w:bottom w:val="single" w:sz="4" w:space="0" w:color="000000"/>
              <w:right w:val="single" w:sz="4" w:space="0" w:color="000000"/>
            </w:tcBorders>
            <w:vAlign w:val="center"/>
          </w:tcPr>
          <w:p w14:paraId="11FECAB3" w14:textId="77777777" w:rsidR="000F5042" w:rsidRPr="00B00634" w:rsidRDefault="007C7EF3">
            <w:pPr>
              <w:jc w:val="center"/>
              <w:rPr>
                <w:rFonts w:ascii="Verdana" w:hAnsi="Verdana"/>
                <w:highlight w:val="yellow"/>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76B2ECFF"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493AE6C6" w14:textId="77777777" w:rsidR="000F5042" w:rsidRPr="00B00634" w:rsidRDefault="000F5042">
            <w:pPr>
              <w:rPr>
                <w:rFonts w:ascii="Verdana" w:hAnsi="Verdana"/>
              </w:rPr>
            </w:pPr>
          </w:p>
        </w:tc>
      </w:tr>
      <w:tr w:rsidR="00953554" w:rsidRPr="00B00634" w14:paraId="35C8C06B"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618C1A06" w14:textId="77777777" w:rsidR="000F5042" w:rsidRPr="00B00634" w:rsidRDefault="007C7EF3">
            <w:pPr>
              <w:jc w:val="center"/>
              <w:rPr>
                <w:rFonts w:ascii="Verdana" w:hAnsi="Verdana"/>
              </w:rPr>
            </w:pPr>
            <w:r w:rsidRPr="00B00634">
              <w:rPr>
                <w:rFonts w:ascii="Verdana" w:hAnsi="Verdana"/>
              </w:rPr>
              <w:t>9.</w:t>
            </w:r>
          </w:p>
        </w:tc>
        <w:tc>
          <w:tcPr>
            <w:tcW w:w="4519" w:type="dxa"/>
            <w:tcBorders>
              <w:top w:val="single" w:sz="4" w:space="0" w:color="000000"/>
              <w:left w:val="single" w:sz="4" w:space="0" w:color="000000"/>
              <w:bottom w:val="single" w:sz="4" w:space="0" w:color="000000"/>
              <w:right w:val="single" w:sz="4" w:space="0" w:color="000000"/>
            </w:tcBorders>
          </w:tcPr>
          <w:p w14:paraId="56CF5516" w14:textId="77777777" w:rsidR="000F5042" w:rsidRPr="00B00634" w:rsidRDefault="007C7EF3">
            <w:pPr>
              <w:rPr>
                <w:rFonts w:ascii="Verdana" w:hAnsi="Verdana"/>
                <w:highlight w:val="yellow"/>
                <w:lang w:val="el-GR"/>
              </w:rPr>
            </w:pPr>
            <w:r w:rsidRPr="00B00634">
              <w:rPr>
                <w:rFonts w:ascii="Verdana" w:hAnsi="Verdana"/>
                <w:lang w:val="el-GR"/>
              </w:rPr>
              <w:t xml:space="preserve">Επιλογή από λίστα σημείων ενδιαφέροντος ή εισαγωγή διεύθυνσης και πλοήγηση στην πλησιέστερη θέση στάθμευσης  </w:t>
            </w:r>
          </w:p>
        </w:tc>
        <w:tc>
          <w:tcPr>
            <w:tcW w:w="1658" w:type="dxa"/>
            <w:tcBorders>
              <w:top w:val="single" w:sz="4" w:space="0" w:color="000000"/>
              <w:left w:val="single" w:sz="4" w:space="0" w:color="000000"/>
              <w:bottom w:val="single" w:sz="4" w:space="0" w:color="000000"/>
              <w:right w:val="single" w:sz="4" w:space="0" w:color="000000"/>
            </w:tcBorders>
            <w:vAlign w:val="center"/>
          </w:tcPr>
          <w:p w14:paraId="6AFFFEF6" w14:textId="77777777" w:rsidR="000F5042" w:rsidRPr="00B00634" w:rsidRDefault="007C7EF3">
            <w:pPr>
              <w:jc w:val="center"/>
              <w:rPr>
                <w:rFonts w:ascii="Verdana" w:hAnsi="Verdana"/>
                <w:highlight w:val="yellow"/>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79E518A0"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64EEBCAA" w14:textId="77777777" w:rsidR="000F5042" w:rsidRPr="00B00634" w:rsidRDefault="000F5042">
            <w:pPr>
              <w:rPr>
                <w:rFonts w:ascii="Verdana" w:hAnsi="Verdana"/>
              </w:rPr>
            </w:pPr>
          </w:p>
        </w:tc>
      </w:tr>
      <w:tr w:rsidR="00953554" w:rsidRPr="00B00634" w14:paraId="4BAA4BCE"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718A899B" w14:textId="77777777" w:rsidR="000F5042" w:rsidRPr="00B00634" w:rsidRDefault="007C7EF3">
            <w:pPr>
              <w:jc w:val="center"/>
              <w:rPr>
                <w:rFonts w:ascii="Verdana" w:hAnsi="Verdana"/>
              </w:rPr>
            </w:pPr>
            <w:r w:rsidRPr="00B00634">
              <w:rPr>
                <w:rFonts w:ascii="Verdana" w:hAnsi="Verdana"/>
              </w:rPr>
              <w:t>10.</w:t>
            </w:r>
          </w:p>
        </w:tc>
        <w:tc>
          <w:tcPr>
            <w:tcW w:w="4519" w:type="dxa"/>
            <w:tcBorders>
              <w:top w:val="single" w:sz="4" w:space="0" w:color="000000"/>
              <w:left w:val="single" w:sz="4" w:space="0" w:color="000000"/>
              <w:bottom w:val="single" w:sz="4" w:space="0" w:color="000000"/>
              <w:right w:val="single" w:sz="4" w:space="0" w:color="000000"/>
            </w:tcBorders>
          </w:tcPr>
          <w:p w14:paraId="6ACDFD1C" w14:textId="77777777" w:rsidR="000F5042" w:rsidRPr="00B00634" w:rsidRDefault="007C7EF3">
            <w:pPr>
              <w:rPr>
                <w:rFonts w:ascii="Verdana" w:hAnsi="Verdana"/>
                <w:highlight w:val="yellow"/>
                <w:lang w:val="el-GR"/>
              </w:rPr>
            </w:pPr>
            <w:r w:rsidRPr="00B00634">
              <w:rPr>
                <w:rFonts w:ascii="Verdana" w:hAnsi="Verdana"/>
                <w:lang w:val="el-GR"/>
              </w:rPr>
              <w:t xml:space="preserve">Άμεση </w:t>
            </w:r>
            <w:proofErr w:type="spellStart"/>
            <w:r w:rsidRPr="00B00634">
              <w:rPr>
                <w:rFonts w:ascii="Verdana" w:hAnsi="Verdana"/>
                <w:lang w:val="el-GR"/>
              </w:rPr>
              <w:t>επαναδρομολόγηση</w:t>
            </w:r>
            <w:proofErr w:type="spellEnd"/>
            <w:r w:rsidRPr="00B00634">
              <w:rPr>
                <w:rFonts w:ascii="Verdana" w:hAnsi="Verdana"/>
                <w:lang w:val="el-GR"/>
              </w:rPr>
              <w:t xml:space="preserve"> σε πλησιέστερη θέση, σε περίπτωση που στο μεσοδιάστημα η επιλεγμένη θέση καταληφθεί </w:t>
            </w:r>
          </w:p>
        </w:tc>
        <w:tc>
          <w:tcPr>
            <w:tcW w:w="1658" w:type="dxa"/>
            <w:tcBorders>
              <w:top w:val="single" w:sz="4" w:space="0" w:color="000000"/>
              <w:left w:val="single" w:sz="4" w:space="0" w:color="000000"/>
              <w:bottom w:val="single" w:sz="4" w:space="0" w:color="000000"/>
              <w:right w:val="single" w:sz="4" w:space="0" w:color="000000"/>
            </w:tcBorders>
            <w:vAlign w:val="center"/>
          </w:tcPr>
          <w:p w14:paraId="7B741A79" w14:textId="77777777" w:rsidR="000F5042" w:rsidRPr="00B00634" w:rsidRDefault="007C7EF3">
            <w:pPr>
              <w:jc w:val="center"/>
              <w:rPr>
                <w:rFonts w:ascii="Verdana" w:hAnsi="Verdana"/>
                <w:highlight w:val="yellow"/>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3028852D"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1D89D482" w14:textId="77777777" w:rsidR="000F5042" w:rsidRPr="00B00634" w:rsidRDefault="000F5042">
            <w:pPr>
              <w:rPr>
                <w:rFonts w:ascii="Verdana" w:hAnsi="Verdana"/>
              </w:rPr>
            </w:pPr>
          </w:p>
        </w:tc>
      </w:tr>
      <w:tr w:rsidR="00953554" w:rsidRPr="00B00634" w14:paraId="304FAF91"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5F2AE9BD" w14:textId="77777777" w:rsidR="000F5042" w:rsidRPr="00B00634" w:rsidRDefault="007C7EF3">
            <w:pPr>
              <w:jc w:val="center"/>
              <w:rPr>
                <w:rFonts w:ascii="Verdana" w:hAnsi="Verdana"/>
              </w:rPr>
            </w:pPr>
            <w:r w:rsidRPr="00B00634">
              <w:rPr>
                <w:rFonts w:ascii="Verdana" w:hAnsi="Verdana"/>
              </w:rPr>
              <w:t>11.</w:t>
            </w:r>
          </w:p>
        </w:tc>
        <w:tc>
          <w:tcPr>
            <w:tcW w:w="4519" w:type="dxa"/>
            <w:tcBorders>
              <w:top w:val="single" w:sz="4" w:space="0" w:color="000000"/>
              <w:left w:val="single" w:sz="4" w:space="0" w:color="000000"/>
              <w:bottom w:val="single" w:sz="4" w:space="0" w:color="000000"/>
              <w:right w:val="single" w:sz="4" w:space="0" w:color="000000"/>
            </w:tcBorders>
          </w:tcPr>
          <w:p w14:paraId="0C55D194" w14:textId="77777777" w:rsidR="000F5042" w:rsidRPr="00B00634" w:rsidRDefault="007C7EF3">
            <w:pPr>
              <w:rPr>
                <w:rFonts w:ascii="Verdana" w:hAnsi="Verdana"/>
                <w:highlight w:val="yellow"/>
                <w:lang w:val="el-GR"/>
              </w:rPr>
            </w:pPr>
            <w:r w:rsidRPr="00B00634">
              <w:rPr>
                <w:rFonts w:ascii="Verdana" w:hAnsi="Verdana"/>
                <w:lang w:val="el-GR"/>
              </w:rPr>
              <w:t xml:space="preserve">Το </w:t>
            </w:r>
            <w:r w:rsidRPr="00B00634">
              <w:rPr>
                <w:rFonts w:ascii="Verdana" w:hAnsi="Verdana"/>
              </w:rPr>
              <w:t>mobile</w:t>
            </w:r>
            <w:r w:rsidRPr="00B00634">
              <w:rPr>
                <w:rFonts w:ascii="Verdana" w:hAnsi="Verdana"/>
                <w:lang w:val="el-GR"/>
              </w:rPr>
              <w:t xml:space="preserve"> </w:t>
            </w:r>
            <w:r w:rsidRPr="00B00634">
              <w:rPr>
                <w:rFonts w:ascii="Verdana" w:hAnsi="Verdana"/>
              </w:rPr>
              <w:t>application</w:t>
            </w:r>
            <w:r w:rsidRPr="00B00634">
              <w:rPr>
                <w:rFonts w:ascii="Verdana" w:hAnsi="Verdana"/>
                <w:lang w:val="el-GR"/>
              </w:rPr>
              <w:t xml:space="preserve"> θα πρέπει να </w:t>
            </w:r>
            <w:proofErr w:type="spellStart"/>
            <w:r w:rsidRPr="00B00634">
              <w:rPr>
                <w:rFonts w:ascii="Verdana" w:hAnsi="Verdana"/>
                <w:lang w:val="el-GR"/>
              </w:rPr>
              <w:t>διαλειτουργεί</w:t>
            </w:r>
            <w:proofErr w:type="spellEnd"/>
            <w:r w:rsidRPr="00B00634">
              <w:rPr>
                <w:rFonts w:ascii="Verdana" w:hAnsi="Verdana"/>
                <w:lang w:val="el-GR"/>
              </w:rPr>
              <w:t xml:space="preserve"> αμφίδρομα με την Κεντρική Πλατφόρμα Διαχείρισης Έξυπνης Στάθμευσης</w:t>
            </w:r>
          </w:p>
        </w:tc>
        <w:tc>
          <w:tcPr>
            <w:tcW w:w="1658" w:type="dxa"/>
            <w:tcBorders>
              <w:top w:val="single" w:sz="4" w:space="0" w:color="000000"/>
              <w:left w:val="single" w:sz="4" w:space="0" w:color="000000"/>
              <w:bottom w:val="single" w:sz="4" w:space="0" w:color="000000"/>
              <w:right w:val="single" w:sz="4" w:space="0" w:color="000000"/>
            </w:tcBorders>
            <w:vAlign w:val="center"/>
          </w:tcPr>
          <w:p w14:paraId="5355CD0B" w14:textId="77777777" w:rsidR="000F5042" w:rsidRPr="00B00634" w:rsidRDefault="007C7EF3">
            <w:pPr>
              <w:jc w:val="center"/>
              <w:rPr>
                <w:rFonts w:ascii="Verdana" w:hAnsi="Verdana"/>
                <w:highlight w:val="yellow"/>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1DA7F444"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4F52A34D" w14:textId="77777777" w:rsidR="000F5042" w:rsidRPr="00B00634" w:rsidRDefault="000F5042">
            <w:pPr>
              <w:rPr>
                <w:rFonts w:ascii="Verdana" w:hAnsi="Verdana"/>
              </w:rPr>
            </w:pPr>
          </w:p>
        </w:tc>
      </w:tr>
      <w:tr w:rsidR="00953554" w:rsidRPr="00B00634" w14:paraId="61C51BA3"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7C0F2B68" w14:textId="77777777" w:rsidR="000F5042" w:rsidRPr="00B00634" w:rsidRDefault="007C7EF3">
            <w:pPr>
              <w:jc w:val="center"/>
              <w:rPr>
                <w:rFonts w:ascii="Verdana" w:hAnsi="Verdana"/>
              </w:rPr>
            </w:pPr>
            <w:r w:rsidRPr="00B00634">
              <w:rPr>
                <w:rFonts w:ascii="Verdana" w:hAnsi="Verdana"/>
              </w:rPr>
              <w:t>12.</w:t>
            </w:r>
          </w:p>
        </w:tc>
        <w:tc>
          <w:tcPr>
            <w:tcW w:w="4519" w:type="dxa"/>
            <w:tcBorders>
              <w:top w:val="single" w:sz="4" w:space="0" w:color="000000"/>
              <w:left w:val="single" w:sz="4" w:space="0" w:color="000000"/>
              <w:bottom w:val="single" w:sz="4" w:space="0" w:color="000000"/>
              <w:right w:val="single" w:sz="4" w:space="0" w:color="000000"/>
            </w:tcBorders>
          </w:tcPr>
          <w:p w14:paraId="6D013DE6" w14:textId="77777777" w:rsidR="000F5042" w:rsidRPr="00B00634" w:rsidRDefault="007C7EF3">
            <w:pPr>
              <w:rPr>
                <w:rFonts w:ascii="Verdana" w:hAnsi="Verdana"/>
                <w:highlight w:val="yellow"/>
                <w:lang w:val="el-GR"/>
              </w:rPr>
            </w:pPr>
            <w:r w:rsidRPr="00B00634">
              <w:rPr>
                <w:rFonts w:ascii="Verdana" w:hAnsi="Verdana"/>
                <w:lang w:val="el-GR"/>
              </w:rPr>
              <w:t xml:space="preserve">Το </w:t>
            </w:r>
            <w:proofErr w:type="spellStart"/>
            <w:r w:rsidRPr="00B00634">
              <w:rPr>
                <w:rFonts w:ascii="Verdana" w:hAnsi="Verdana"/>
              </w:rPr>
              <w:t>mobileapplication</w:t>
            </w:r>
            <w:proofErr w:type="spellEnd"/>
            <w:r w:rsidRPr="00B00634">
              <w:rPr>
                <w:rFonts w:ascii="Verdana" w:hAnsi="Verdana"/>
                <w:lang w:val="el-GR"/>
              </w:rPr>
              <w:t xml:space="preserve"> θα πρέπει να είναι πλήρως </w:t>
            </w:r>
            <w:proofErr w:type="spellStart"/>
            <w:r w:rsidRPr="00B00634">
              <w:rPr>
                <w:rFonts w:ascii="Verdana" w:hAnsi="Verdana"/>
                <w:lang w:val="el-GR"/>
              </w:rPr>
              <w:t>επιδείξιμο</w:t>
            </w:r>
            <w:proofErr w:type="spellEnd"/>
            <w:r w:rsidRPr="00B00634">
              <w:rPr>
                <w:rFonts w:ascii="Verdana" w:hAnsi="Verdana"/>
                <w:lang w:val="el-GR"/>
              </w:rPr>
              <w:t xml:space="preserve"> κατά την διαγωνιστική διαδικασία.</w:t>
            </w:r>
          </w:p>
        </w:tc>
        <w:tc>
          <w:tcPr>
            <w:tcW w:w="1658" w:type="dxa"/>
            <w:tcBorders>
              <w:top w:val="single" w:sz="4" w:space="0" w:color="000000"/>
              <w:left w:val="single" w:sz="4" w:space="0" w:color="000000"/>
              <w:bottom w:val="single" w:sz="4" w:space="0" w:color="000000"/>
              <w:right w:val="single" w:sz="4" w:space="0" w:color="000000"/>
            </w:tcBorders>
            <w:vAlign w:val="center"/>
          </w:tcPr>
          <w:p w14:paraId="63B089FA" w14:textId="77777777" w:rsidR="000F5042" w:rsidRPr="00B00634" w:rsidRDefault="007C7EF3">
            <w:pPr>
              <w:jc w:val="center"/>
              <w:rPr>
                <w:rFonts w:ascii="Verdana" w:hAnsi="Verdana"/>
                <w:highlight w:val="yellow"/>
              </w:rPr>
            </w:pPr>
            <w:r w:rsidRPr="00B00634">
              <w:rPr>
                <w:rFonts w:ascii="Verdana" w:hAnsi="Verdana"/>
              </w:rPr>
              <w:t>NAI</w:t>
            </w:r>
          </w:p>
        </w:tc>
        <w:tc>
          <w:tcPr>
            <w:tcW w:w="1342" w:type="dxa"/>
            <w:tcBorders>
              <w:top w:val="single" w:sz="4" w:space="0" w:color="000000"/>
              <w:left w:val="single" w:sz="4" w:space="0" w:color="000000"/>
              <w:bottom w:val="single" w:sz="4" w:space="0" w:color="000000"/>
              <w:right w:val="single" w:sz="4" w:space="0" w:color="000000"/>
            </w:tcBorders>
          </w:tcPr>
          <w:p w14:paraId="06AA2B8B"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4955204E" w14:textId="77777777" w:rsidR="000F5042" w:rsidRPr="00B00634" w:rsidRDefault="000F5042">
            <w:pPr>
              <w:rPr>
                <w:rFonts w:ascii="Verdana" w:hAnsi="Verdana"/>
              </w:rPr>
            </w:pPr>
          </w:p>
        </w:tc>
      </w:tr>
      <w:tr w:rsidR="00953554" w:rsidRPr="00B00634" w14:paraId="011CD17B"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375F0DC9" w14:textId="52E59736" w:rsidR="000F5042" w:rsidRPr="00B00634" w:rsidRDefault="007C7EF3">
            <w:pPr>
              <w:jc w:val="center"/>
              <w:rPr>
                <w:rFonts w:ascii="Verdana" w:hAnsi="Verdana"/>
              </w:rPr>
            </w:pPr>
            <w:r w:rsidRPr="00B00634">
              <w:rPr>
                <w:rFonts w:ascii="Verdana" w:hAnsi="Verdana"/>
              </w:rPr>
              <w:t>1</w:t>
            </w:r>
            <w:r w:rsidR="003C2EF4" w:rsidRPr="00B00634">
              <w:rPr>
                <w:rFonts w:ascii="Verdana" w:hAnsi="Verdana"/>
                <w:lang w:val="el-GR"/>
              </w:rPr>
              <w:t>3</w:t>
            </w:r>
            <w:r w:rsidR="003D708D" w:rsidRPr="00B00634">
              <w:rPr>
                <w:rFonts w:ascii="Verdana" w:hAnsi="Verdana"/>
              </w:rPr>
              <w:t>.</w:t>
            </w:r>
          </w:p>
        </w:tc>
        <w:tc>
          <w:tcPr>
            <w:tcW w:w="4519" w:type="dxa"/>
            <w:tcBorders>
              <w:top w:val="single" w:sz="4" w:space="0" w:color="000000"/>
              <w:left w:val="single" w:sz="4" w:space="0" w:color="000000"/>
              <w:bottom w:val="single" w:sz="4" w:space="0" w:color="000000"/>
              <w:right w:val="single" w:sz="4" w:space="0" w:color="000000"/>
            </w:tcBorders>
          </w:tcPr>
          <w:p w14:paraId="54A09E9A" w14:textId="77777777" w:rsidR="000F5042" w:rsidRPr="00B00634" w:rsidRDefault="007C7EF3">
            <w:pPr>
              <w:rPr>
                <w:rFonts w:ascii="Verdana" w:hAnsi="Verdana"/>
                <w:lang w:val="el-GR"/>
              </w:rPr>
            </w:pPr>
            <w:r w:rsidRPr="00B00634">
              <w:rPr>
                <w:rFonts w:ascii="Verdana" w:hAnsi="Verdana"/>
                <w:lang w:val="el-GR"/>
              </w:rPr>
              <w:t xml:space="preserve">Θα πρέπει να είναι πλήρως </w:t>
            </w:r>
            <w:proofErr w:type="spellStart"/>
            <w:r w:rsidRPr="00B00634">
              <w:rPr>
                <w:rFonts w:ascii="Verdana" w:hAnsi="Verdana"/>
                <w:lang w:val="el-GR"/>
              </w:rPr>
              <w:t>προσβάσιμη</w:t>
            </w:r>
            <w:proofErr w:type="spellEnd"/>
            <w:r w:rsidRPr="00B00634">
              <w:rP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Fonts w:ascii="Verdana" w:hAnsi="Verdana"/>
              </w:rPr>
              <w:t>WCAG</w:t>
            </w:r>
            <w:r w:rsidRPr="00B00634">
              <w:rPr>
                <w:rFonts w:ascii="Verdana" w:hAnsi="Verdana"/>
                <w:lang w:val="el-GR"/>
              </w:rPr>
              <w:t xml:space="preserve"> 2.1), τα οποία αφορούν τους απόλυτους και τους ουσιώδεις περιορισμούς για την πρόσβαση στο περιεχόμενο ενός </w:t>
            </w:r>
            <w:proofErr w:type="spellStart"/>
            <w:r w:rsidRPr="00B00634">
              <w:rPr>
                <w:rFonts w:ascii="Verdana" w:hAnsi="Verdana"/>
                <w:lang w:val="el-GR"/>
              </w:rPr>
              <w:t>ιστότοπου</w:t>
            </w:r>
            <w:proofErr w:type="spellEnd"/>
            <w:r w:rsidRPr="00B00634">
              <w:rPr>
                <w:rFonts w:ascii="Verdana" w:hAnsi="Verdana"/>
                <w:lang w:val="el-GR"/>
              </w:rPr>
              <w:t xml:space="preserve"> (Συμμόρφωση με τις οδηγίες </w:t>
            </w:r>
            <w:r w:rsidRPr="00B00634">
              <w:rPr>
                <w:rFonts w:ascii="Verdana" w:hAnsi="Verdana"/>
              </w:rPr>
              <w:t>WCAG</w:t>
            </w:r>
            <w:r w:rsidRPr="00B00634">
              <w:rPr>
                <w:rFonts w:ascii="Verdana" w:hAnsi="Verdana"/>
                <w:lang w:val="el-GR"/>
              </w:rPr>
              <w:t xml:space="preserve"> 2.1, Επίπεδο </w:t>
            </w:r>
            <w:r w:rsidRPr="00B00634">
              <w:rPr>
                <w:rFonts w:ascii="Verdana" w:hAnsi="Verdana"/>
              </w:rPr>
              <w:t>AA</w:t>
            </w:r>
            <w:r w:rsidRPr="00B00634">
              <w:rPr>
                <w:rFonts w:ascii="Verdana" w:hAnsi="Verdana"/>
                <w:lang w:val="el-GR"/>
              </w:rPr>
              <w:t>)</w:t>
            </w:r>
          </w:p>
        </w:tc>
        <w:tc>
          <w:tcPr>
            <w:tcW w:w="1658" w:type="dxa"/>
            <w:tcBorders>
              <w:top w:val="single" w:sz="4" w:space="0" w:color="000000"/>
              <w:left w:val="single" w:sz="4" w:space="0" w:color="000000"/>
              <w:bottom w:val="single" w:sz="4" w:space="0" w:color="000000"/>
              <w:right w:val="single" w:sz="4" w:space="0" w:color="000000"/>
            </w:tcBorders>
            <w:vAlign w:val="center"/>
          </w:tcPr>
          <w:p w14:paraId="30F157D5" w14:textId="77777777" w:rsidR="000F5042" w:rsidRPr="00B00634" w:rsidRDefault="007C7EF3">
            <w:pPr>
              <w:jc w:val="center"/>
              <w:rPr>
                <w:rFonts w:ascii="Verdana" w:hAnsi="Verdana"/>
              </w:rPr>
            </w:pPr>
            <w:r w:rsidRPr="00B00634">
              <w:rPr>
                <w:rFonts w:ascii="Verdana" w:hAnsi="Verdana"/>
              </w:rPr>
              <w:t>ΝΑΙ</w:t>
            </w:r>
          </w:p>
        </w:tc>
        <w:tc>
          <w:tcPr>
            <w:tcW w:w="1342" w:type="dxa"/>
            <w:tcBorders>
              <w:top w:val="single" w:sz="4" w:space="0" w:color="000000"/>
              <w:left w:val="single" w:sz="4" w:space="0" w:color="000000"/>
              <w:bottom w:val="single" w:sz="4" w:space="0" w:color="000000"/>
              <w:right w:val="single" w:sz="4" w:space="0" w:color="000000"/>
            </w:tcBorders>
          </w:tcPr>
          <w:p w14:paraId="35C350B5" w14:textId="77777777" w:rsidR="000F5042" w:rsidRPr="00B00634" w:rsidRDefault="000F5042">
            <w:pPr>
              <w:rPr>
                <w:rFonts w:ascii="Verdana" w:hAnsi="Verdana"/>
              </w:rPr>
            </w:pPr>
          </w:p>
        </w:tc>
        <w:tc>
          <w:tcPr>
            <w:tcW w:w="1496" w:type="dxa"/>
            <w:tcBorders>
              <w:top w:val="single" w:sz="4" w:space="0" w:color="000000"/>
              <w:left w:val="single" w:sz="4" w:space="0" w:color="000000"/>
              <w:bottom w:val="single" w:sz="4" w:space="0" w:color="000000"/>
              <w:right w:val="single" w:sz="4" w:space="0" w:color="000000"/>
            </w:tcBorders>
          </w:tcPr>
          <w:p w14:paraId="20FC10CA" w14:textId="77777777" w:rsidR="000F5042" w:rsidRPr="00B00634" w:rsidRDefault="000F5042">
            <w:pPr>
              <w:rPr>
                <w:rFonts w:ascii="Verdana" w:hAnsi="Verdana"/>
              </w:rPr>
            </w:pPr>
          </w:p>
        </w:tc>
      </w:tr>
    </w:tbl>
    <w:p w14:paraId="277E3F0A" w14:textId="2B08863D" w:rsidR="000F5042" w:rsidRPr="00B00634" w:rsidRDefault="00B34F2D" w:rsidP="00B34F2D">
      <w:pPr>
        <w:pStyle w:val="3"/>
        <w:numPr>
          <w:ilvl w:val="0"/>
          <w:numId w:val="0"/>
        </w:numPr>
        <w:rPr>
          <w:rFonts w:ascii="Verdana" w:hAnsi="Verdana"/>
          <w:lang w:val="el-GR"/>
        </w:rPr>
      </w:pPr>
      <w:bookmarkStart w:id="23" w:name="_Toc209440364"/>
      <w:r w:rsidRPr="00B34F2D">
        <w:rPr>
          <w:rFonts w:ascii="Verdana" w:hAnsi="Verdana" w:cs="Calibri"/>
          <w:b w:val="0"/>
          <w:color w:val="auto"/>
          <w:szCs w:val="24"/>
          <w:lang w:val="el-GR"/>
        </w:rPr>
        <w:t xml:space="preserve"> </w:t>
      </w:r>
      <w:r>
        <w:rPr>
          <w:rFonts w:ascii="Verdana" w:hAnsi="Verdana"/>
          <w:lang w:val="el-GR"/>
        </w:rPr>
        <w:t xml:space="preserve">4.2.3       </w:t>
      </w:r>
      <w:r w:rsidR="007C7EF3" w:rsidRPr="00B00634">
        <w:rPr>
          <w:rFonts w:ascii="Verdana" w:hAnsi="Verdana"/>
          <w:lang w:val="el-GR"/>
        </w:rPr>
        <w:t>Ανάπτυξη Κεντρικής Πλατφόρμας Διαχείρισης Έξυπνου Συστήματος Στάθμευσης</w:t>
      </w:r>
      <w:bookmarkEnd w:id="23"/>
    </w:p>
    <w:tbl>
      <w:tblPr>
        <w:tblStyle w:val="36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4519"/>
        <w:gridCol w:w="1441"/>
        <w:gridCol w:w="1275"/>
        <w:gridCol w:w="1695"/>
      </w:tblGrid>
      <w:tr w:rsidR="00953554" w:rsidRPr="00B34F2D" w14:paraId="19F3EE39" w14:textId="77777777" w:rsidTr="00B00634">
        <w:tc>
          <w:tcPr>
            <w:tcW w:w="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51AAE" w14:textId="77777777" w:rsidR="000F5042" w:rsidRPr="00B34F2D" w:rsidRDefault="007C7EF3">
            <w:pPr>
              <w:jc w:val="center"/>
              <w:rPr>
                <w:rFonts w:ascii="Verdana" w:hAnsi="Verdana"/>
                <w:b/>
                <w:lang w:val="el-GR"/>
              </w:rPr>
            </w:pPr>
            <w:r w:rsidRPr="00B34F2D">
              <w:rPr>
                <w:rFonts w:ascii="Verdana" w:hAnsi="Verdana"/>
                <w:b/>
                <w:lang w:val="el-GR"/>
              </w:rPr>
              <w:t>Α/Α</w:t>
            </w:r>
          </w:p>
        </w:tc>
        <w:tc>
          <w:tcPr>
            <w:tcW w:w="45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1D59F4" w14:textId="77777777" w:rsidR="000F5042" w:rsidRPr="00B34F2D" w:rsidRDefault="007C7EF3">
            <w:pPr>
              <w:jc w:val="left"/>
              <w:rPr>
                <w:rFonts w:ascii="Verdana" w:hAnsi="Verdana"/>
                <w:b/>
                <w:lang w:val="el-GR"/>
              </w:rPr>
            </w:pPr>
            <w:r w:rsidRPr="00B34F2D">
              <w:rPr>
                <w:rFonts w:ascii="Verdana" w:hAnsi="Verdana"/>
                <w:b/>
                <w:lang w:val="el-GR"/>
              </w:rPr>
              <w:t>ΠΡΟΔΙΑΓΡΑΦΗ</w:t>
            </w:r>
          </w:p>
        </w:tc>
        <w:tc>
          <w:tcPr>
            <w:tcW w:w="14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0D030" w14:textId="77777777" w:rsidR="000F5042" w:rsidRPr="00B34F2D" w:rsidRDefault="007C7EF3">
            <w:pPr>
              <w:jc w:val="center"/>
              <w:rPr>
                <w:rFonts w:ascii="Verdana" w:hAnsi="Verdana"/>
                <w:b/>
                <w:lang w:val="el-GR"/>
              </w:rPr>
            </w:pPr>
            <w:r w:rsidRPr="00B34F2D">
              <w:rPr>
                <w:rFonts w:ascii="Verdana" w:hAnsi="Verdana"/>
                <w:b/>
                <w:lang w:val="el-GR"/>
              </w:rPr>
              <w:t>ΑΠΑΙΤΗΣΗ</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FA685" w14:textId="77777777" w:rsidR="000F5042" w:rsidRPr="00B34F2D" w:rsidRDefault="007C7EF3">
            <w:pPr>
              <w:rPr>
                <w:rFonts w:ascii="Verdana" w:hAnsi="Verdana"/>
                <w:b/>
                <w:lang w:val="el-GR"/>
              </w:rPr>
            </w:pPr>
            <w:r w:rsidRPr="00B34F2D">
              <w:rPr>
                <w:rFonts w:ascii="Verdana" w:hAnsi="Verdana"/>
                <w:b/>
                <w:lang w:val="el-GR"/>
              </w:rPr>
              <w:t>ΑΠΑΝΤΗΣΗ</w:t>
            </w:r>
          </w:p>
        </w:tc>
        <w:tc>
          <w:tcPr>
            <w:tcW w:w="1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73F111" w14:textId="77777777" w:rsidR="000F5042" w:rsidRPr="00B34F2D" w:rsidRDefault="007C7EF3">
            <w:pPr>
              <w:rPr>
                <w:rFonts w:ascii="Verdana" w:hAnsi="Verdana"/>
                <w:b/>
                <w:lang w:val="el-GR"/>
              </w:rPr>
            </w:pPr>
            <w:r w:rsidRPr="00B34F2D">
              <w:rPr>
                <w:rFonts w:ascii="Verdana" w:hAnsi="Verdana"/>
                <w:b/>
                <w:lang w:val="el-GR"/>
              </w:rPr>
              <w:t>ΠΑΡΑΠΟΜΠΗ</w:t>
            </w:r>
          </w:p>
        </w:tc>
      </w:tr>
      <w:tr w:rsidR="00953554" w:rsidRPr="00B00634" w14:paraId="15FCF9C1"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3E06BA67" w14:textId="77777777" w:rsidR="000F5042" w:rsidRPr="00B34F2D" w:rsidRDefault="007C7EF3">
            <w:pPr>
              <w:jc w:val="center"/>
              <w:rPr>
                <w:rFonts w:ascii="Verdana" w:hAnsi="Verdana"/>
                <w:lang w:val="el-GR"/>
              </w:rPr>
            </w:pPr>
            <w:r w:rsidRPr="00B34F2D">
              <w:rPr>
                <w:rFonts w:ascii="Verdana" w:hAnsi="Verdana"/>
                <w:lang w:val="el-GR"/>
              </w:rPr>
              <w:t>1.</w:t>
            </w:r>
          </w:p>
        </w:tc>
        <w:tc>
          <w:tcPr>
            <w:tcW w:w="4519" w:type="dxa"/>
            <w:tcBorders>
              <w:top w:val="single" w:sz="4" w:space="0" w:color="000000"/>
              <w:left w:val="single" w:sz="4" w:space="0" w:color="000000"/>
              <w:bottom w:val="single" w:sz="4" w:space="0" w:color="000000"/>
              <w:right w:val="single" w:sz="4" w:space="0" w:color="000000"/>
            </w:tcBorders>
          </w:tcPr>
          <w:p w14:paraId="2329D604" w14:textId="77777777" w:rsidR="000F5042" w:rsidRPr="00B00634" w:rsidRDefault="007C7EF3">
            <w:pPr>
              <w:jc w:val="left"/>
              <w:rPr>
                <w:rFonts w:ascii="Verdana" w:hAnsi="Verdana"/>
                <w:lang w:val="el-GR"/>
              </w:rPr>
            </w:pPr>
            <w:r w:rsidRPr="00B00634">
              <w:rPr>
                <w:rFonts w:ascii="Verdana" w:hAnsi="Verdana"/>
                <w:lang w:val="el-GR"/>
              </w:rPr>
              <w:t xml:space="preserve">Αρθρωτή, πλήρως επεκτάσιμη εφαρμογή, με δυνατότητα </w:t>
            </w:r>
            <w:proofErr w:type="spellStart"/>
            <w:r w:rsidRPr="00B00634">
              <w:rPr>
                <w:rFonts w:ascii="Verdana" w:hAnsi="Verdana"/>
                <w:lang w:val="el-GR"/>
              </w:rPr>
              <w:t>διαλειτουργικότητας</w:t>
            </w:r>
            <w:proofErr w:type="spellEnd"/>
            <w:r w:rsidRPr="00B00634">
              <w:rPr>
                <w:rFonts w:ascii="Verdana" w:hAnsi="Verdana"/>
                <w:lang w:val="el-GR"/>
              </w:rPr>
              <w:t xml:space="preserve"> με τρίτα υποσυστήματα</w:t>
            </w:r>
          </w:p>
        </w:tc>
        <w:tc>
          <w:tcPr>
            <w:tcW w:w="1441" w:type="dxa"/>
            <w:tcBorders>
              <w:top w:val="single" w:sz="4" w:space="0" w:color="000000"/>
              <w:left w:val="single" w:sz="4" w:space="0" w:color="000000"/>
              <w:bottom w:val="single" w:sz="4" w:space="0" w:color="000000"/>
              <w:right w:val="single" w:sz="4" w:space="0" w:color="000000"/>
            </w:tcBorders>
            <w:vAlign w:val="center"/>
          </w:tcPr>
          <w:p w14:paraId="17040DB4"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118E795A"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21D225B3" w14:textId="77777777" w:rsidR="000F5042" w:rsidRPr="00B00634" w:rsidRDefault="000F5042">
            <w:pPr>
              <w:rPr>
                <w:rFonts w:ascii="Verdana" w:hAnsi="Verdana"/>
              </w:rPr>
            </w:pPr>
          </w:p>
        </w:tc>
      </w:tr>
      <w:tr w:rsidR="00953554" w:rsidRPr="00B00634" w14:paraId="05A05C69"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25061DA8" w14:textId="77777777" w:rsidR="000F5042" w:rsidRPr="00B00634" w:rsidRDefault="007C7EF3">
            <w:pPr>
              <w:jc w:val="center"/>
              <w:rPr>
                <w:rFonts w:ascii="Verdana" w:hAnsi="Verdana"/>
              </w:rPr>
            </w:pPr>
            <w:r w:rsidRPr="00B00634">
              <w:rPr>
                <w:rFonts w:ascii="Verdana" w:hAnsi="Verdana"/>
              </w:rPr>
              <w:t>2.</w:t>
            </w:r>
          </w:p>
        </w:tc>
        <w:tc>
          <w:tcPr>
            <w:tcW w:w="4519" w:type="dxa"/>
            <w:tcBorders>
              <w:top w:val="single" w:sz="4" w:space="0" w:color="000000"/>
              <w:left w:val="single" w:sz="4" w:space="0" w:color="000000"/>
              <w:bottom w:val="single" w:sz="4" w:space="0" w:color="000000"/>
              <w:right w:val="single" w:sz="4" w:space="0" w:color="000000"/>
            </w:tcBorders>
          </w:tcPr>
          <w:p w14:paraId="76AC86E0" w14:textId="77777777" w:rsidR="000F5042" w:rsidRPr="00B00634" w:rsidRDefault="007C7EF3">
            <w:pPr>
              <w:jc w:val="left"/>
              <w:rPr>
                <w:rFonts w:ascii="Verdana" w:hAnsi="Verdana"/>
                <w:lang w:val="el-GR"/>
              </w:rPr>
            </w:pPr>
            <w:r w:rsidRPr="00B00634">
              <w:rPr>
                <w:rFonts w:ascii="Verdana" w:hAnsi="Verdana"/>
              </w:rPr>
              <w:t>Web</w:t>
            </w:r>
            <w:r w:rsidRPr="00B00634">
              <w:rPr>
                <w:rFonts w:ascii="Verdana" w:hAnsi="Verdana"/>
                <w:lang w:val="el-GR"/>
              </w:rPr>
              <w:t xml:space="preserve"> </w:t>
            </w:r>
            <w:r w:rsidRPr="00B00634">
              <w:rPr>
                <w:rFonts w:ascii="Verdana" w:hAnsi="Verdana"/>
              </w:rPr>
              <w:t>based</w:t>
            </w:r>
            <w:r w:rsidRPr="00B00634">
              <w:rPr>
                <w:rFonts w:ascii="Verdana" w:hAnsi="Verdana"/>
                <w:lang w:val="el-GR"/>
              </w:rPr>
              <w:t xml:space="preserve">, </w:t>
            </w:r>
            <w:proofErr w:type="spellStart"/>
            <w:r w:rsidRPr="00B00634">
              <w:rPr>
                <w:rFonts w:ascii="Verdana" w:hAnsi="Verdana"/>
              </w:rPr>
              <w:t>cloudbased</w:t>
            </w:r>
            <w:proofErr w:type="spellEnd"/>
            <w:r w:rsidRPr="00B00634">
              <w:rPr>
                <w:rFonts w:ascii="Verdana" w:hAnsi="Verdana"/>
                <w:lang w:val="el-GR"/>
              </w:rPr>
              <w:t xml:space="preserve"> εφαρμογή οποία θα συγκεντρώνει θα επεξεργάζεται, θα </w:t>
            </w:r>
            <w:proofErr w:type="spellStart"/>
            <w:r w:rsidRPr="00B00634">
              <w:rPr>
                <w:rFonts w:ascii="Verdana" w:hAnsi="Verdana"/>
                <w:lang w:val="el-GR"/>
              </w:rPr>
              <w:t>οπτικοποιεί</w:t>
            </w:r>
            <w:proofErr w:type="spellEnd"/>
            <w:r w:rsidRPr="00B00634">
              <w:rPr>
                <w:rFonts w:ascii="Verdana" w:hAnsi="Verdana"/>
                <w:lang w:val="el-GR"/>
              </w:rPr>
              <w:t xml:space="preserve"> και θα διαμοιράζει, σε πραγματικό χρόνο, την σηματοδότηση όπως αυτή θα αποστέλλεται από την τεχνολογική υποδομή</w:t>
            </w:r>
          </w:p>
        </w:tc>
        <w:tc>
          <w:tcPr>
            <w:tcW w:w="1441" w:type="dxa"/>
            <w:tcBorders>
              <w:top w:val="single" w:sz="4" w:space="0" w:color="000000"/>
              <w:left w:val="single" w:sz="4" w:space="0" w:color="000000"/>
              <w:bottom w:val="single" w:sz="4" w:space="0" w:color="000000"/>
              <w:right w:val="single" w:sz="4" w:space="0" w:color="000000"/>
            </w:tcBorders>
            <w:vAlign w:val="center"/>
          </w:tcPr>
          <w:p w14:paraId="53BF3F34"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6AE8833B"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74FF6A5D" w14:textId="77777777" w:rsidR="000F5042" w:rsidRPr="00B00634" w:rsidRDefault="000F5042">
            <w:pPr>
              <w:rPr>
                <w:rFonts w:ascii="Verdana" w:hAnsi="Verdana"/>
              </w:rPr>
            </w:pPr>
          </w:p>
        </w:tc>
      </w:tr>
      <w:tr w:rsidR="00953554" w:rsidRPr="00B00634" w14:paraId="413370C8"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7405EDE6" w14:textId="77777777" w:rsidR="000F5042" w:rsidRPr="00B00634" w:rsidRDefault="007C7EF3">
            <w:pPr>
              <w:jc w:val="center"/>
              <w:rPr>
                <w:rFonts w:ascii="Verdana" w:hAnsi="Verdana"/>
              </w:rPr>
            </w:pPr>
            <w:r w:rsidRPr="00B00634">
              <w:rPr>
                <w:rFonts w:ascii="Verdana" w:hAnsi="Verdana"/>
              </w:rPr>
              <w:t>3.</w:t>
            </w:r>
          </w:p>
        </w:tc>
        <w:tc>
          <w:tcPr>
            <w:tcW w:w="4519" w:type="dxa"/>
            <w:tcBorders>
              <w:top w:val="single" w:sz="4" w:space="0" w:color="000000"/>
              <w:left w:val="single" w:sz="4" w:space="0" w:color="000000"/>
              <w:bottom w:val="single" w:sz="4" w:space="0" w:color="000000"/>
              <w:right w:val="single" w:sz="4" w:space="0" w:color="000000"/>
            </w:tcBorders>
          </w:tcPr>
          <w:p w14:paraId="228494E1" w14:textId="77777777" w:rsidR="000F5042" w:rsidRPr="00B00634" w:rsidRDefault="007C7EF3">
            <w:pPr>
              <w:jc w:val="left"/>
              <w:rPr>
                <w:rFonts w:ascii="Verdana" w:hAnsi="Verdana"/>
              </w:rPr>
            </w:pPr>
            <w:proofErr w:type="spellStart"/>
            <w:r w:rsidRPr="00B00634">
              <w:rPr>
                <w:rFonts w:ascii="Verdana" w:hAnsi="Verdana"/>
              </w:rPr>
              <w:t>Πολυγλωσσικό</w:t>
            </w:r>
            <w:proofErr w:type="spellEnd"/>
            <w:r w:rsidRPr="00B00634">
              <w:rPr>
                <w:rFonts w:ascii="Verdana" w:hAnsi="Verdana"/>
              </w:rPr>
              <w:t xml:space="preserve"> </w:t>
            </w:r>
            <w:proofErr w:type="spellStart"/>
            <w:r w:rsidRPr="00B00634">
              <w:rPr>
                <w:rFonts w:ascii="Verdana" w:hAnsi="Verdana"/>
              </w:rPr>
              <w:t>Σύστημ</w:t>
            </w:r>
            <w:proofErr w:type="spellEnd"/>
            <w:r w:rsidRPr="00B00634">
              <w:rPr>
                <w:rFonts w:ascii="Verdana" w:hAnsi="Verdana"/>
              </w:rPr>
              <w:t>α (</w:t>
            </w:r>
            <w:proofErr w:type="spellStart"/>
            <w:r w:rsidRPr="00B00634">
              <w:rPr>
                <w:rFonts w:ascii="Verdana" w:hAnsi="Verdana"/>
              </w:rPr>
              <w:t>Ελληνικά</w:t>
            </w:r>
            <w:proofErr w:type="spellEnd"/>
            <w:r w:rsidRPr="00B00634">
              <w:rPr>
                <w:rFonts w:ascii="Verdana" w:hAnsi="Verdana"/>
              </w:rPr>
              <w:t xml:space="preserve">, </w:t>
            </w:r>
            <w:proofErr w:type="spellStart"/>
            <w:r w:rsidRPr="00B00634">
              <w:rPr>
                <w:rFonts w:ascii="Verdana" w:hAnsi="Verdana"/>
              </w:rPr>
              <w:t>Αγγλικά</w:t>
            </w:r>
            <w:proofErr w:type="spellEnd"/>
            <w:r w:rsidRPr="00B00634">
              <w:rPr>
                <w:rFonts w:ascii="Verdana" w:hAnsi="Verdana"/>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53504D2F"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4AADEEEC"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0DB3AE53" w14:textId="77777777" w:rsidR="000F5042" w:rsidRPr="00B00634" w:rsidRDefault="000F5042">
            <w:pPr>
              <w:rPr>
                <w:rFonts w:ascii="Verdana" w:hAnsi="Verdana"/>
              </w:rPr>
            </w:pPr>
          </w:p>
        </w:tc>
      </w:tr>
      <w:tr w:rsidR="00953554" w:rsidRPr="00B00634" w14:paraId="4C7C9E97" w14:textId="77777777" w:rsidTr="00B00634">
        <w:trPr>
          <w:trHeight w:val="1420"/>
        </w:trPr>
        <w:tc>
          <w:tcPr>
            <w:tcW w:w="698" w:type="dxa"/>
            <w:tcBorders>
              <w:top w:val="single" w:sz="4" w:space="0" w:color="000000"/>
              <w:left w:val="single" w:sz="4" w:space="0" w:color="000000"/>
              <w:bottom w:val="single" w:sz="4" w:space="0" w:color="000000"/>
              <w:right w:val="single" w:sz="4" w:space="0" w:color="000000"/>
            </w:tcBorders>
            <w:vAlign w:val="center"/>
          </w:tcPr>
          <w:p w14:paraId="6D7A7F32" w14:textId="77777777" w:rsidR="000F5042" w:rsidRPr="00B00634" w:rsidRDefault="000F5042">
            <w:pPr>
              <w:jc w:val="center"/>
              <w:rPr>
                <w:rFonts w:ascii="Verdana" w:hAnsi="Verdana"/>
              </w:rPr>
            </w:pPr>
          </w:p>
          <w:p w14:paraId="0F6E9981" w14:textId="77777777" w:rsidR="000F5042" w:rsidRPr="00B00634" w:rsidRDefault="007C7EF3">
            <w:pPr>
              <w:jc w:val="center"/>
              <w:rPr>
                <w:rFonts w:ascii="Verdana" w:hAnsi="Verdana"/>
              </w:rPr>
            </w:pPr>
            <w:r w:rsidRPr="00B00634">
              <w:rPr>
                <w:rFonts w:ascii="Verdana" w:hAnsi="Verdana"/>
              </w:rPr>
              <w:t>4.</w:t>
            </w:r>
          </w:p>
        </w:tc>
        <w:tc>
          <w:tcPr>
            <w:tcW w:w="4519" w:type="dxa"/>
            <w:tcBorders>
              <w:top w:val="single" w:sz="4" w:space="0" w:color="000000"/>
              <w:left w:val="single" w:sz="4" w:space="0" w:color="000000"/>
              <w:bottom w:val="single" w:sz="4" w:space="0" w:color="000000"/>
              <w:right w:val="single" w:sz="4" w:space="0" w:color="000000"/>
            </w:tcBorders>
          </w:tcPr>
          <w:p w14:paraId="2103928D" w14:textId="77777777" w:rsidR="000F5042" w:rsidRPr="00B00634" w:rsidRDefault="007C7EF3">
            <w:pPr>
              <w:jc w:val="left"/>
              <w:rPr>
                <w:rFonts w:ascii="Verdana" w:hAnsi="Verdana"/>
                <w:lang w:val="el-GR"/>
              </w:rPr>
            </w:pPr>
            <w:r w:rsidRPr="00B00634">
              <w:rPr>
                <w:rFonts w:ascii="Verdana" w:hAnsi="Verdana"/>
                <w:lang w:val="el-GR"/>
              </w:rPr>
              <w:t>Ελεγχόμενη πρόσβαση και διαχείριση χρηστών με διαφορετικό ρόλο – δικαιώματα (</w:t>
            </w:r>
            <w:proofErr w:type="spellStart"/>
            <w:r w:rsidRPr="00B00634">
              <w:rPr>
                <w:rFonts w:ascii="Verdana" w:hAnsi="Verdana"/>
              </w:rPr>
              <w:t>rolebasedaccess</w:t>
            </w:r>
            <w:proofErr w:type="spellEnd"/>
            <w:r w:rsidRPr="00B00634">
              <w:rPr>
                <w:rFonts w:ascii="Verdana" w:hAnsi="Verdana"/>
                <w:lang w:val="el-GR"/>
              </w:rPr>
              <w:t xml:space="preserve">). </w:t>
            </w:r>
            <w:r w:rsidRPr="00B00634">
              <w:rPr>
                <w:rFonts w:ascii="Verdana" w:hAnsi="Verdana"/>
              </w:rPr>
              <w:t>To</w:t>
            </w:r>
            <w:r w:rsidRPr="00B00634">
              <w:rPr>
                <w:rFonts w:ascii="Verdana" w:hAnsi="Verdana"/>
                <w:lang w:val="el-GR"/>
              </w:rPr>
              <w:t xml:space="preserve"> σύστημα να επιτρέπει την δημιουργία, απόδοση δικαιωμάτων πρόσβασης, τροποποίηση και διαγραφή ρόλων</w:t>
            </w:r>
          </w:p>
        </w:tc>
        <w:tc>
          <w:tcPr>
            <w:tcW w:w="1441" w:type="dxa"/>
            <w:tcBorders>
              <w:top w:val="single" w:sz="4" w:space="0" w:color="000000"/>
              <w:left w:val="single" w:sz="4" w:space="0" w:color="000000"/>
              <w:bottom w:val="single" w:sz="4" w:space="0" w:color="000000"/>
              <w:right w:val="single" w:sz="4" w:space="0" w:color="000000"/>
            </w:tcBorders>
            <w:vAlign w:val="center"/>
          </w:tcPr>
          <w:p w14:paraId="2119F6E7"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7C21C0EC"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35F3291A" w14:textId="77777777" w:rsidR="000F5042" w:rsidRPr="00B00634" w:rsidRDefault="000F5042">
            <w:pPr>
              <w:rPr>
                <w:rFonts w:ascii="Verdana" w:hAnsi="Verdana"/>
              </w:rPr>
            </w:pPr>
          </w:p>
        </w:tc>
      </w:tr>
      <w:tr w:rsidR="00953554" w:rsidRPr="00B00634" w14:paraId="653E57A2"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63DCE005" w14:textId="77777777" w:rsidR="000F5042" w:rsidRPr="00B00634" w:rsidRDefault="007C7EF3">
            <w:pPr>
              <w:jc w:val="center"/>
              <w:rPr>
                <w:rFonts w:ascii="Verdana" w:hAnsi="Verdana"/>
              </w:rPr>
            </w:pPr>
            <w:r w:rsidRPr="00B00634">
              <w:rPr>
                <w:rFonts w:ascii="Verdana" w:hAnsi="Verdana"/>
              </w:rPr>
              <w:t>5.</w:t>
            </w:r>
          </w:p>
        </w:tc>
        <w:tc>
          <w:tcPr>
            <w:tcW w:w="4519" w:type="dxa"/>
            <w:tcBorders>
              <w:top w:val="single" w:sz="4" w:space="0" w:color="000000"/>
              <w:left w:val="single" w:sz="4" w:space="0" w:color="000000"/>
              <w:bottom w:val="single" w:sz="4" w:space="0" w:color="000000"/>
              <w:right w:val="single" w:sz="4" w:space="0" w:color="000000"/>
            </w:tcBorders>
          </w:tcPr>
          <w:p w14:paraId="2B8AFF80" w14:textId="77777777" w:rsidR="000F5042" w:rsidRPr="00B00634" w:rsidRDefault="007C7EF3">
            <w:pPr>
              <w:jc w:val="left"/>
              <w:rPr>
                <w:rFonts w:ascii="Verdana" w:hAnsi="Verdana"/>
                <w:highlight w:val="yellow"/>
                <w:lang w:val="el-GR"/>
              </w:rPr>
            </w:pPr>
            <w:r w:rsidRPr="00B00634">
              <w:rPr>
                <w:rFonts w:ascii="Verdana" w:hAnsi="Verdana"/>
                <w:lang w:val="el-GR"/>
              </w:rPr>
              <w:t>Άμεση ενημέρωση για το διαθέσιμο σύνολο των θέσεων στάθμευσης, των αριθμό των θέσεων που είναι κατειλημμένες, το ποσοστό κατάληψης.</w:t>
            </w:r>
          </w:p>
        </w:tc>
        <w:tc>
          <w:tcPr>
            <w:tcW w:w="1441" w:type="dxa"/>
            <w:tcBorders>
              <w:top w:val="single" w:sz="4" w:space="0" w:color="000000"/>
              <w:left w:val="single" w:sz="4" w:space="0" w:color="000000"/>
              <w:bottom w:val="single" w:sz="4" w:space="0" w:color="000000"/>
              <w:right w:val="single" w:sz="4" w:space="0" w:color="000000"/>
            </w:tcBorders>
            <w:vAlign w:val="center"/>
          </w:tcPr>
          <w:p w14:paraId="0E78A99E"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460FDD40"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69A7CBB2" w14:textId="77777777" w:rsidR="000F5042" w:rsidRPr="00B00634" w:rsidRDefault="000F5042">
            <w:pPr>
              <w:rPr>
                <w:rFonts w:ascii="Verdana" w:hAnsi="Verdana"/>
              </w:rPr>
            </w:pPr>
          </w:p>
        </w:tc>
      </w:tr>
      <w:tr w:rsidR="00953554" w:rsidRPr="00B00634" w14:paraId="45901B01"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23B4D83E" w14:textId="77777777" w:rsidR="000F5042" w:rsidRPr="00B00634" w:rsidRDefault="007C7EF3">
            <w:pPr>
              <w:jc w:val="center"/>
              <w:rPr>
                <w:rFonts w:ascii="Verdana" w:hAnsi="Verdana"/>
              </w:rPr>
            </w:pPr>
            <w:r w:rsidRPr="00B00634">
              <w:rPr>
                <w:rFonts w:ascii="Verdana" w:hAnsi="Verdana"/>
              </w:rPr>
              <w:t>6.</w:t>
            </w:r>
          </w:p>
        </w:tc>
        <w:tc>
          <w:tcPr>
            <w:tcW w:w="4519" w:type="dxa"/>
            <w:tcBorders>
              <w:top w:val="single" w:sz="4" w:space="0" w:color="000000"/>
              <w:left w:val="single" w:sz="4" w:space="0" w:color="000000"/>
              <w:bottom w:val="single" w:sz="4" w:space="0" w:color="000000"/>
              <w:right w:val="single" w:sz="4" w:space="0" w:color="000000"/>
            </w:tcBorders>
          </w:tcPr>
          <w:p w14:paraId="6BD875B2"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Δυναμική απεικόνιση (αποτύπωση και απεικόνιση, σε πραγματικό χρόνο, των αλλαγών του </w:t>
            </w:r>
            <w:r w:rsidRPr="00B00634">
              <w:rPr>
                <w:rFonts w:ascii="Verdana" w:hAnsi="Verdana"/>
              </w:rPr>
              <w:t>status</w:t>
            </w:r>
            <w:r w:rsidRPr="00B00634">
              <w:rPr>
                <w:rFonts w:ascii="Verdana" w:hAnsi="Verdana"/>
                <w:lang w:val="el-GR"/>
              </w:rPr>
              <w:t xml:space="preserve"> των θέσεων στάθμευσης) σε χάρτη του συνόλου των θέσεων στάθμευσης με διακριτή χρωματική απεικόνιση των ελεύθερων θέσεων στάθμευσης (πράσινο χρώμα) και των κατειλημμένων θέσεων στάθμευσης (κόκκινο χρώμα).  </w:t>
            </w:r>
          </w:p>
        </w:tc>
        <w:tc>
          <w:tcPr>
            <w:tcW w:w="1441" w:type="dxa"/>
            <w:tcBorders>
              <w:top w:val="single" w:sz="4" w:space="0" w:color="000000"/>
              <w:left w:val="single" w:sz="4" w:space="0" w:color="000000"/>
              <w:bottom w:val="single" w:sz="4" w:space="0" w:color="000000"/>
              <w:right w:val="single" w:sz="4" w:space="0" w:color="000000"/>
            </w:tcBorders>
            <w:vAlign w:val="center"/>
          </w:tcPr>
          <w:p w14:paraId="6A283030"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2CD8B77"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426C0888" w14:textId="77777777" w:rsidR="000F5042" w:rsidRPr="00B00634" w:rsidRDefault="000F5042">
            <w:pPr>
              <w:rPr>
                <w:rFonts w:ascii="Verdana" w:hAnsi="Verdana"/>
              </w:rPr>
            </w:pPr>
          </w:p>
        </w:tc>
      </w:tr>
      <w:tr w:rsidR="00953554" w:rsidRPr="00B00634" w14:paraId="37CC90C8"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4468C7C9" w14:textId="77777777" w:rsidR="000F5042" w:rsidRPr="00B00634" w:rsidRDefault="007C7EF3">
            <w:pPr>
              <w:jc w:val="center"/>
              <w:rPr>
                <w:rFonts w:ascii="Verdana" w:hAnsi="Verdana"/>
              </w:rPr>
            </w:pPr>
            <w:r w:rsidRPr="00B00634">
              <w:rPr>
                <w:rFonts w:ascii="Verdana" w:hAnsi="Verdana"/>
              </w:rPr>
              <w:t>7.</w:t>
            </w:r>
          </w:p>
        </w:tc>
        <w:tc>
          <w:tcPr>
            <w:tcW w:w="4519" w:type="dxa"/>
            <w:tcBorders>
              <w:top w:val="single" w:sz="4" w:space="0" w:color="000000"/>
              <w:left w:val="single" w:sz="4" w:space="0" w:color="000000"/>
              <w:bottom w:val="single" w:sz="4" w:space="0" w:color="000000"/>
              <w:right w:val="single" w:sz="4" w:space="0" w:color="000000"/>
            </w:tcBorders>
          </w:tcPr>
          <w:p w14:paraId="02C53C5F"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Δυνατότητα </w:t>
            </w:r>
            <w:proofErr w:type="spellStart"/>
            <w:r w:rsidRPr="00B00634">
              <w:rPr>
                <w:rFonts w:ascii="Verdana" w:hAnsi="Verdana"/>
                <w:lang w:val="el-GR"/>
              </w:rPr>
              <w:t>αποεστίασης</w:t>
            </w:r>
            <w:proofErr w:type="spellEnd"/>
            <w:r w:rsidRPr="00B00634">
              <w:rPr>
                <w:rFonts w:ascii="Verdana" w:hAnsi="Verdana"/>
                <w:lang w:val="el-GR"/>
              </w:rPr>
              <w:t xml:space="preserve"> στον χάρτη και συγκεντρωτικής απεικόνισης υποσυνόλων θέσεων στάθμευσης.</w:t>
            </w:r>
          </w:p>
        </w:tc>
        <w:tc>
          <w:tcPr>
            <w:tcW w:w="1441" w:type="dxa"/>
            <w:tcBorders>
              <w:top w:val="single" w:sz="4" w:space="0" w:color="000000"/>
              <w:left w:val="single" w:sz="4" w:space="0" w:color="000000"/>
              <w:bottom w:val="single" w:sz="4" w:space="0" w:color="000000"/>
              <w:right w:val="single" w:sz="4" w:space="0" w:color="000000"/>
            </w:tcBorders>
            <w:vAlign w:val="center"/>
          </w:tcPr>
          <w:p w14:paraId="63A9AD86"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7F72E38A"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7590319F" w14:textId="77777777" w:rsidR="000F5042" w:rsidRPr="00B00634" w:rsidRDefault="000F5042">
            <w:pPr>
              <w:rPr>
                <w:rFonts w:ascii="Verdana" w:hAnsi="Verdana"/>
              </w:rPr>
            </w:pPr>
          </w:p>
        </w:tc>
      </w:tr>
      <w:tr w:rsidR="00953554" w:rsidRPr="00B00634" w14:paraId="44CE91E9"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3DDB1169" w14:textId="77777777" w:rsidR="000F5042" w:rsidRPr="00B00634" w:rsidRDefault="007C7EF3">
            <w:pPr>
              <w:jc w:val="center"/>
              <w:rPr>
                <w:rFonts w:ascii="Verdana" w:hAnsi="Verdana"/>
              </w:rPr>
            </w:pPr>
            <w:r w:rsidRPr="00B00634">
              <w:rPr>
                <w:rFonts w:ascii="Verdana" w:hAnsi="Verdana"/>
              </w:rPr>
              <w:t>8.</w:t>
            </w:r>
          </w:p>
        </w:tc>
        <w:tc>
          <w:tcPr>
            <w:tcW w:w="4519" w:type="dxa"/>
            <w:tcBorders>
              <w:top w:val="single" w:sz="4" w:space="0" w:color="000000"/>
              <w:left w:val="single" w:sz="4" w:space="0" w:color="000000"/>
              <w:bottom w:val="single" w:sz="4" w:space="0" w:color="000000"/>
              <w:right w:val="single" w:sz="4" w:space="0" w:color="000000"/>
            </w:tcBorders>
          </w:tcPr>
          <w:p w14:paraId="1837D14C" w14:textId="77777777" w:rsidR="000F5042" w:rsidRPr="00B00634" w:rsidRDefault="007C7EF3">
            <w:pPr>
              <w:jc w:val="left"/>
              <w:rPr>
                <w:rFonts w:ascii="Verdana" w:hAnsi="Verdana"/>
                <w:highlight w:val="yellow"/>
                <w:lang w:val="el-GR"/>
              </w:rPr>
            </w:pPr>
            <w:r w:rsidRPr="00B00634">
              <w:rPr>
                <w:rFonts w:ascii="Verdana" w:hAnsi="Verdana"/>
                <w:lang w:val="el-GR"/>
              </w:rPr>
              <w:t>Δυνατότητα εστίασης στον χάρτη και εμφάνισης κάθε σημείου στάθμευσης</w:t>
            </w:r>
          </w:p>
        </w:tc>
        <w:tc>
          <w:tcPr>
            <w:tcW w:w="1441" w:type="dxa"/>
            <w:tcBorders>
              <w:top w:val="single" w:sz="4" w:space="0" w:color="000000"/>
              <w:left w:val="single" w:sz="4" w:space="0" w:color="000000"/>
              <w:bottom w:val="single" w:sz="4" w:space="0" w:color="000000"/>
              <w:right w:val="single" w:sz="4" w:space="0" w:color="000000"/>
            </w:tcBorders>
            <w:vAlign w:val="center"/>
          </w:tcPr>
          <w:p w14:paraId="30651685"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311DB1DA"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5B3CC140" w14:textId="77777777" w:rsidR="000F5042" w:rsidRPr="00B00634" w:rsidRDefault="000F5042">
            <w:pPr>
              <w:rPr>
                <w:rFonts w:ascii="Verdana" w:hAnsi="Verdana"/>
              </w:rPr>
            </w:pPr>
          </w:p>
        </w:tc>
      </w:tr>
      <w:tr w:rsidR="00953554" w:rsidRPr="00B00634" w14:paraId="6286E05E"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43C0736F" w14:textId="77777777" w:rsidR="000F5042" w:rsidRPr="00B00634" w:rsidRDefault="007C7EF3">
            <w:pPr>
              <w:jc w:val="center"/>
              <w:rPr>
                <w:rFonts w:ascii="Verdana" w:hAnsi="Verdana"/>
              </w:rPr>
            </w:pPr>
            <w:r w:rsidRPr="00B00634">
              <w:rPr>
                <w:rFonts w:ascii="Verdana" w:hAnsi="Verdana"/>
              </w:rPr>
              <w:t>9.</w:t>
            </w:r>
          </w:p>
        </w:tc>
        <w:tc>
          <w:tcPr>
            <w:tcW w:w="4519" w:type="dxa"/>
            <w:tcBorders>
              <w:top w:val="single" w:sz="4" w:space="0" w:color="000000"/>
              <w:left w:val="single" w:sz="4" w:space="0" w:color="000000"/>
              <w:bottom w:val="single" w:sz="4" w:space="0" w:color="000000"/>
              <w:right w:val="single" w:sz="4" w:space="0" w:color="000000"/>
            </w:tcBorders>
          </w:tcPr>
          <w:p w14:paraId="4919305B"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Δυνατότητα επιλογής κάθε θέσης στάθμευσης στον χάρτη και εμφάνιση πληροφορίας σχετικά με την διεύθυνση που βρίσκεται η επιλεγμένη θέση, το  πιο τεχνολογικό μέσο την εξυπηρετεί – ελέγχει και το </w:t>
            </w:r>
            <w:proofErr w:type="spellStart"/>
            <w:r w:rsidRPr="00B00634">
              <w:rPr>
                <w:rFonts w:ascii="Verdana" w:hAnsi="Verdana"/>
                <w:lang w:val="el-GR"/>
              </w:rPr>
              <w:t>μοναδιαίο</w:t>
            </w:r>
            <w:proofErr w:type="spellEnd"/>
            <w:r w:rsidRPr="00B00634">
              <w:rPr>
                <w:rFonts w:ascii="Verdana" w:hAnsi="Verdana"/>
                <w:lang w:val="el-GR"/>
              </w:rPr>
              <w:t xml:space="preserve"> νούμερο της θέσης, όπως αυτό έχει αποδοθεί για λόγους ελέγχου </w:t>
            </w:r>
          </w:p>
        </w:tc>
        <w:tc>
          <w:tcPr>
            <w:tcW w:w="1441" w:type="dxa"/>
            <w:tcBorders>
              <w:top w:val="single" w:sz="4" w:space="0" w:color="000000"/>
              <w:left w:val="single" w:sz="4" w:space="0" w:color="000000"/>
              <w:bottom w:val="single" w:sz="4" w:space="0" w:color="000000"/>
              <w:right w:val="single" w:sz="4" w:space="0" w:color="000000"/>
            </w:tcBorders>
            <w:vAlign w:val="center"/>
          </w:tcPr>
          <w:p w14:paraId="6660F463"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308C784C"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17EFB887" w14:textId="77777777" w:rsidR="000F5042" w:rsidRPr="00B00634" w:rsidRDefault="000F5042">
            <w:pPr>
              <w:rPr>
                <w:rFonts w:ascii="Verdana" w:hAnsi="Verdana"/>
              </w:rPr>
            </w:pPr>
          </w:p>
        </w:tc>
      </w:tr>
      <w:tr w:rsidR="00953554" w:rsidRPr="00B00634" w14:paraId="2F15B5A1"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6B5A615E" w14:textId="77777777" w:rsidR="000F5042" w:rsidRPr="00B00634" w:rsidRDefault="007C7EF3">
            <w:pPr>
              <w:jc w:val="center"/>
              <w:rPr>
                <w:rFonts w:ascii="Verdana" w:hAnsi="Verdana"/>
              </w:rPr>
            </w:pPr>
            <w:r w:rsidRPr="00B00634">
              <w:rPr>
                <w:rFonts w:ascii="Verdana" w:hAnsi="Verdana"/>
              </w:rPr>
              <w:t>10.</w:t>
            </w:r>
          </w:p>
        </w:tc>
        <w:tc>
          <w:tcPr>
            <w:tcW w:w="4519" w:type="dxa"/>
            <w:tcBorders>
              <w:top w:val="single" w:sz="4" w:space="0" w:color="000000"/>
              <w:left w:val="single" w:sz="4" w:space="0" w:color="000000"/>
              <w:bottom w:val="single" w:sz="4" w:space="0" w:color="000000"/>
              <w:right w:val="single" w:sz="4" w:space="0" w:color="000000"/>
            </w:tcBorders>
          </w:tcPr>
          <w:p w14:paraId="05565095" w14:textId="77777777" w:rsidR="000F5042" w:rsidRPr="00B00634" w:rsidRDefault="007C7EF3">
            <w:pPr>
              <w:jc w:val="left"/>
              <w:rPr>
                <w:rFonts w:ascii="Verdana" w:hAnsi="Verdana"/>
                <w:lang w:val="el-GR"/>
              </w:rPr>
            </w:pPr>
            <w:r w:rsidRPr="00B00634">
              <w:rPr>
                <w:rFonts w:ascii="Verdana" w:hAnsi="Verdana"/>
                <w:lang w:val="el-GR"/>
              </w:rPr>
              <w:t>Δυνατότητα απεικόνισης όλων των θέσεων στάθμευσης, εκτός από τον χάρτη και σε μορφή λίστας. Η πληροφορία που θα πρέπει να παρέχεται θα πρέπει να έχει κατ’ ελάχιστο:</w:t>
            </w:r>
          </w:p>
          <w:p w14:paraId="5B5E1A4D"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Τον</w:t>
            </w:r>
            <w:proofErr w:type="spellEnd"/>
            <w:r w:rsidRPr="00B00634">
              <w:rPr>
                <w:rFonts w:ascii="Verdana" w:hAnsi="Verdana"/>
                <w:color w:val="000000"/>
                <w:szCs w:val="22"/>
              </w:rPr>
              <w:t xml:space="preserve"> α</w:t>
            </w:r>
            <w:proofErr w:type="spellStart"/>
            <w:r w:rsidRPr="00B00634">
              <w:rPr>
                <w:rFonts w:ascii="Verdana" w:hAnsi="Verdana"/>
                <w:color w:val="000000"/>
                <w:szCs w:val="22"/>
              </w:rPr>
              <w:t>ριθμό</w:t>
            </w:r>
            <w:proofErr w:type="spellEnd"/>
            <w:r w:rsidRPr="00B00634">
              <w:rPr>
                <w:rFonts w:ascii="Verdana" w:hAnsi="Verdana"/>
                <w:color w:val="000000"/>
                <w:szCs w:val="22"/>
              </w:rPr>
              <w:t xml:space="preserve"> </w:t>
            </w:r>
            <w:proofErr w:type="spellStart"/>
            <w:r w:rsidRPr="00B00634">
              <w:rPr>
                <w:rFonts w:ascii="Verdana" w:hAnsi="Verdana"/>
                <w:color w:val="000000"/>
                <w:szCs w:val="22"/>
              </w:rPr>
              <w:t>της</w:t>
            </w:r>
            <w:proofErr w:type="spellEnd"/>
            <w:r w:rsidRPr="00B00634">
              <w:rPr>
                <w:rFonts w:ascii="Verdana" w:hAnsi="Verdana"/>
                <w:color w:val="000000"/>
                <w:szCs w:val="22"/>
              </w:rPr>
              <w:t xml:space="preserve"> </w:t>
            </w:r>
            <w:proofErr w:type="spellStart"/>
            <w:r w:rsidRPr="00B00634">
              <w:rPr>
                <w:rFonts w:ascii="Verdana" w:hAnsi="Verdana"/>
                <w:color w:val="000000"/>
                <w:szCs w:val="22"/>
              </w:rPr>
              <w:t>θέσης</w:t>
            </w:r>
            <w:proofErr w:type="spellEnd"/>
            <w:r w:rsidRPr="00B00634">
              <w:rPr>
                <w:rFonts w:ascii="Verdana" w:hAnsi="Verdana"/>
                <w:color w:val="000000"/>
                <w:szCs w:val="22"/>
              </w:rPr>
              <w:t xml:space="preserve"> </w:t>
            </w:r>
            <w:proofErr w:type="spellStart"/>
            <w:r w:rsidRPr="00B00634">
              <w:rPr>
                <w:rFonts w:ascii="Verdana" w:hAnsi="Verdana"/>
                <w:color w:val="000000"/>
                <w:szCs w:val="22"/>
              </w:rPr>
              <w:t>στάθμευσης</w:t>
            </w:r>
            <w:proofErr w:type="spellEnd"/>
            <w:r w:rsidRPr="00B00634">
              <w:rPr>
                <w:rFonts w:ascii="Verdana" w:hAnsi="Verdana"/>
                <w:color w:val="000000"/>
                <w:szCs w:val="22"/>
              </w:rPr>
              <w:t xml:space="preserve"> </w:t>
            </w:r>
          </w:p>
          <w:p w14:paraId="4423E253"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Τον σειριακό αριθμό του τεχνολογικού μέσου που χρησιμοποιείται για τον έλεγχό της</w:t>
            </w:r>
          </w:p>
          <w:p w14:paraId="2FAE68A3"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Την</w:t>
            </w:r>
            <w:proofErr w:type="spellEnd"/>
            <w:r w:rsidRPr="00B00634">
              <w:rPr>
                <w:rFonts w:ascii="Verdana" w:hAnsi="Verdana"/>
                <w:color w:val="000000"/>
                <w:szCs w:val="22"/>
              </w:rPr>
              <w:t xml:space="preserve"> </w:t>
            </w:r>
            <w:proofErr w:type="spellStart"/>
            <w:r w:rsidRPr="00B00634">
              <w:rPr>
                <w:rFonts w:ascii="Verdana" w:hAnsi="Verdana"/>
                <w:color w:val="000000"/>
                <w:szCs w:val="22"/>
              </w:rPr>
              <w:t>διεύθυνση</w:t>
            </w:r>
            <w:proofErr w:type="spellEnd"/>
          </w:p>
          <w:p w14:paraId="50F110ED"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 xml:space="preserve">Το </w:t>
            </w:r>
            <w:r w:rsidRPr="00B00634">
              <w:rPr>
                <w:rFonts w:ascii="Verdana" w:hAnsi="Verdana"/>
                <w:color w:val="000000"/>
                <w:szCs w:val="22"/>
              </w:rPr>
              <w:t>Status</w:t>
            </w:r>
            <w:r w:rsidRPr="00B00634">
              <w:rPr>
                <w:rFonts w:ascii="Verdana" w:hAnsi="Verdana"/>
                <w:color w:val="000000"/>
                <w:szCs w:val="22"/>
                <w:lang w:val="el-GR"/>
              </w:rPr>
              <w:t xml:space="preserve"> της θέσης (Ελεύθερη ή κατειλημμένη)</w:t>
            </w:r>
          </w:p>
          <w:p w14:paraId="4B233A86"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lang w:val="el-GR"/>
              </w:rPr>
            </w:pPr>
            <w:r w:rsidRPr="00B00634">
              <w:rPr>
                <w:rFonts w:ascii="Verdana" w:hAnsi="Verdana"/>
                <w:color w:val="000000"/>
                <w:szCs w:val="22"/>
                <w:lang w:val="el-GR"/>
              </w:rPr>
              <w:t xml:space="preserve">Τον τύπο της θέσης (κανονική, θέση αναπήρων, θέση στάθμευσης οχημάτων ειδικού σκοπού, θέση αποτροπής στάθμευσης </w:t>
            </w:r>
            <w:proofErr w:type="spellStart"/>
            <w:r w:rsidRPr="00B00634">
              <w:rPr>
                <w:rFonts w:ascii="Verdana" w:hAnsi="Verdana"/>
                <w:color w:val="000000"/>
                <w:szCs w:val="22"/>
                <w:lang w:val="el-GR"/>
              </w:rPr>
              <w:t>κτλ</w:t>
            </w:r>
            <w:proofErr w:type="spellEnd"/>
            <w:r w:rsidRPr="00B00634">
              <w:rPr>
                <w:rFonts w:ascii="Verdana" w:hAnsi="Verdana"/>
                <w:color w:val="000000"/>
                <w:szCs w:val="22"/>
                <w:lang w:val="el-GR"/>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21890C23"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1A34BF2"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10A5435B" w14:textId="77777777" w:rsidR="000F5042" w:rsidRPr="00B00634" w:rsidRDefault="000F5042">
            <w:pPr>
              <w:rPr>
                <w:rFonts w:ascii="Verdana" w:hAnsi="Verdana"/>
              </w:rPr>
            </w:pPr>
          </w:p>
        </w:tc>
      </w:tr>
      <w:tr w:rsidR="00953554" w:rsidRPr="00B00634" w14:paraId="14711567"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6EE5A479" w14:textId="77777777" w:rsidR="000F5042" w:rsidRPr="00B00634" w:rsidRDefault="007C7EF3">
            <w:pPr>
              <w:jc w:val="center"/>
              <w:rPr>
                <w:rFonts w:ascii="Verdana" w:hAnsi="Verdana"/>
              </w:rPr>
            </w:pPr>
            <w:r w:rsidRPr="00B00634">
              <w:rPr>
                <w:rFonts w:ascii="Verdana" w:hAnsi="Verdana"/>
              </w:rPr>
              <w:t>11.</w:t>
            </w:r>
          </w:p>
        </w:tc>
        <w:tc>
          <w:tcPr>
            <w:tcW w:w="4519" w:type="dxa"/>
            <w:tcBorders>
              <w:top w:val="single" w:sz="4" w:space="0" w:color="000000"/>
              <w:left w:val="single" w:sz="4" w:space="0" w:color="000000"/>
              <w:bottom w:val="single" w:sz="4" w:space="0" w:color="000000"/>
              <w:right w:val="single" w:sz="4" w:space="0" w:color="000000"/>
            </w:tcBorders>
          </w:tcPr>
          <w:p w14:paraId="7AE39EA1"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Δυνατότητα οριοθέτησης νέας θέσης στάθμευσης, από τους διαβαθμισμένους χρήστες, κατά την οποία θα ορίζεται η ονομασία της θέσης, ο τύπος αυτής (κανονική, θέση αναπήρων, θέση στάθμευσης οχημάτων ειδικού σκοπού, θέση αποτροπής στάθμευσης </w:t>
            </w:r>
            <w:proofErr w:type="spellStart"/>
            <w:r w:rsidRPr="00B00634">
              <w:rPr>
                <w:rFonts w:ascii="Verdana" w:hAnsi="Verdana"/>
                <w:lang w:val="el-GR"/>
              </w:rPr>
              <w:t>κτλ</w:t>
            </w:r>
            <w:proofErr w:type="spellEnd"/>
            <w:r w:rsidRPr="00B00634">
              <w:rPr>
                <w:rFonts w:ascii="Verdana" w:hAnsi="Verdana"/>
                <w:lang w:val="el-GR"/>
              </w:rPr>
              <w:t>), η διεύθυνση της θέσης (προαιρετικά γεωγραφικό μήκος και πλάτος)</w:t>
            </w:r>
          </w:p>
        </w:tc>
        <w:tc>
          <w:tcPr>
            <w:tcW w:w="1441" w:type="dxa"/>
            <w:tcBorders>
              <w:top w:val="single" w:sz="4" w:space="0" w:color="000000"/>
              <w:left w:val="single" w:sz="4" w:space="0" w:color="000000"/>
              <w:bottom w:val="single" w:sz="4" w:space="0" w:color="000000"/>
              <w:right w:val="single" w:sz="4" w:space="0" w:color="000000"/>
            </w:tcBorders>
            <w:vAlign w:val="center"/>
          </w:tcPr>
          <w:p w14:paraId="09497D41"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6356D657"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1569BC7F" w14:textId="77777777" w:rsidR="000F5042" w:rsidRPr="00B00634" w:rsidRDefault="000F5042">
            <w:pPr>
              <w:rPr>
                <w:rFonts w:ascii="Verdana" w:hAnsi="Verdana"/>
              </w:rPr>
            </w:pPr>
          </w:p>
        </w:tc>
      </w:tr>
      <w:tr w:rsidR="00953554" w:rsidRPr="00B00634" w14:paraId="08877300"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514ECBE9" w14:textId="77777777" w:rsidR="000F5042" w:rsidRPr="00B00634" w:rsidRDefault="007C7EF3">
            <w:pPr>
              <w:jc w:val="center"/>
              <w:rPr>
                <w:rFonts w:ascii="Verdana" w:hAnsi="Verdana"/>
              </w:rPr>
            </w:pPr>
            <w:r w:rsidRPr="00B00634">
              <w:rPr>
                <w:rFonts w:ascii="Verdana" w:hAnsi="Verdana"/>
              </w:rPr>
              <w:t>12.</w:t>
            </w:r>
          </w:p>
        </w:tc>
        <w:tc>
          <w:tcPr>
            <w:tcW w:w="4519" w:type="dxa"/>
            <w:tcBorders>
              <w:top w:val="single" w:sz="4" w:space="0" w:color="000000"/>
              <w:left w:val="single" w:sz="4" w:space="0" w:color="000000"/>
              <w:bottom w:val="single" w:sz="4" w:space="0" w:color="000000"/>
              <w:right w:val="single" w:sz="4" w:space="0" w:color="000000"/>
            </w:tcBorders>
          </w:tcPr>
          <w:p w14:paraId="56F18C06" w14:textId="77777777" w:rsidR="000F5042" w:rsidRPr="00B00634" w:rsidRDefault="007C7EF3">
            <w:pPr>
              <w:jc w:val="left"/>
              <w:rPr>
                <w:rFonts w:ascii="Verdana" w:hAnsi="Verdana"/>
                <w:highlight w:val="yellow"/>
                <w:lang w:val="el-GR"/>
              </w:rPr>
            </w:pPr>
            <w:r w:rsidRPr="00B00634">
              <w:rPr>
                <w:rFonts w:ascii="Verdana" w:hAnsi="Verdana"/>
                <w:lang w:val="el-GR"/>
              </w:rPr>
              <w:t>Δυνατότητα συσχέτισης &amp; από-συσχέτισης θέσεων στάθμευσης με τεχνολογικά μέσα.</w:t>
            </w:r>
          </w:p>
        </w:tc>
        <w:tc>
          <w:tcPr>
            <w:tcW w:w="1441" w:type="dxa"/>
            <w:tcBorders>
              <w:top w:val="single" w:sz="4" w:space="0" w:color="000000"/>
              <w:left w:val="single" w:sz="4" w:space="0" w:color="000000"/>
              <w:bottom w:val="single" w:sz="4" w:space="0" w:color="000000"/>
              <w:right w:val="single" w:sz="4" w:space="0" w:color="000000"/>
            </w:tcBorders>
            <w:vAlign w:val="center"/>
          </w:tcPr>
          <w:p w14:paraId="0B95AEFB"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08667CC6"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5ECD6423" w14:textId="77777777" w:rsidR="000F5042" w:rsidRPr="00B00634" w:rsidRDefault="000F5042">
            <w:pPr>
              <w:rPr>
                <w:rFonts w:ascii="Verdana" w:hAnsi="Verdana"/>
              </w:rPr>
            </w:pPr>
          </w:p>
        </w:tc>
      </w:tr>
      <w:tr w:rsidR="00953554" w:rsidRPr="00B00634" w14:paraId="6FFE8F65"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4F538A23" w14:textId="77777777" w:rsidR="000F5042" w:rsidRPr="00B00634" w:rsidRDefault="007C7EF3">
            <w:pPr>
              <w:jc w:val="center"/>
              <w:rPr>
                <w:rFonts w:ascii="Verdana" w:hAnsi="Verdana"/>
              </w:rPr>
            </w:pPr>
            <w:r w:rsidRPr="00B00634">
              <w:rPr>
                <w:rFonts w:ascii="Verdana" w:hAnsi="Verdana"/>
              </w:rPr>
              <w:t>13.</w:t>
            </w:r>
          </w:p>
        </w:tc>
        <w:tc>
          <w:tcPr>
            <w:tcW w:w="4519" w:type="dxa"/>
            <w:tcBorders>
              <w:top w:val="single" w:sz="4" w:space="0" w:color="000000"/>
              <w:left w:val="single" w:sz="4" w:space="0" w:color="000000"/>
              <w:bottom w:val="single" w:sz="4" w:space="0" w:color="000000"/>
              <w:right w:val="single" w:sz="4" w:space="0" w:color="000000"/>
            </w:tcBorders>
          </w:tcPr>
          <w:p w14:paraId="52E730F6"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Απεικόνιση με την μορφή </w:t>
            </w:r>
            <w:r w:rsidRPr="00B00634">
              <w:rPr>
                <w:rFonts w:ascii="Verdana" w:hAnsi="Verdana"/>
              </w:rPr>
              <w:t>notification</w:t>
            </w:r>
            <w:r w:rsidRPr="00B00634">
              <w:rPr>
                <w:rFonts w:ascii="Verdana" w:hAnsi="Verdana"/>
                <w:lang w:val="el-GR"/>
              </w:rPr>
              <w:t xml:space="preserve">, κάθε φορά που μια θέση ειδικού σκοπού καταλαμβάνεται (θέση αποτροπής, αναπήρων </w:t>
            </w:r>
            <w:proofErr w:type="spellStart"/>
            <w:r w:rsidRPr="00B00634">
              <w:rPr>
                <w:rFonts w:ascii="Verdana" w:hAnsi="Verdana"/>
                <w:lang w:val="el-GR"/>
              </w:rPr>
              <w:t>κτλ</w:t>
            </w:r>
            <w:proofErr w:type="spellEnd"/>
            <w:r w:rsidRPr="00B00634">
              <w:rPr>
                <w:rFonts w:ascii="Verdana" w:hAnsi="Verdana"/>
                <w:lang w:val="el-GR"/>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0A4E3BD1"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76596A5C"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5F52366B" w14:textId="77777777" w:rsidR="000F5042" w:rsidRPr="00B00634" w:rsidRDefault="000F5042">
            <w:pPr>
              <w:rPr>
                <w:rFonts w:ascii="Verdana" w:hAnsi="Verdana"/>
              </w:rPr>
            </w:pPr>
          </w:p>
        </w:tc>
      </w:tr>
      <w:tr w:rsidR="00953554" w:rsidRPr="00B00634" w14:paraId="60E161F3"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13CFFE72" w14:textId="77777777" w:rsidR="000F5042" w:rsidRPr="00B00634" w:rsidRDefault="007C7EF3">
            <w:pPr>
              <w:jc w:val="center"/>
              <w:rPr>
                <w:rFonts w:ascii="Verdana" w:hAnsi="Verdana"/>
              </w:rPr>
            </w:pPr>
            <w:r w:rsidRPr="00B00634">
              <w:rPr>
                <w:rFonts w:ascii="Verdana" w:hAnsi="Verdana"/>
              </w:rPr>
              <w:t>14.</w:t>
            </w:r>
          </w:p>
        </w:tc>
        <w:tc>
          <w:tcPr>
            <w:tcW w:w="4519" w:type="dxa"/>
            <w:tcBorders>
              <w:top w:val="single" w:sz="4" w:space="0" w:color="000000"/>
              <w:left w:val="single" w:sz="4" w:space="0" w:color="000000"/>
              <w:bottom w:val="single" w:sz="4" w:space="0" w:color="000000"/>
              <w:right w:val="single" w:sz="4" w:space="0" w:color="000000"/>
            </w:tcBorders>
          </w:tcPr>
          <w:p w14:paraId="2D610C7E" w14:textId="77777777" w:rsidR="000F5042" w:rsidRPr="00B00634" w:rsidRDefault="007C7EF3">
            <w:pPr>
              <w:jc w:val="left"/>
              <w:rPr>
                <w:rFonts w:ascii="Verdana" w:hAnsi="Verdana"/>
                <w:lang w:val="el-GR"/>
              </w:rPr>
            </w:pPr>
            <w:r w:rsidRPr="00B00634">
              <w:rPr>
                <w:rFonts w:ascii="Verdana" w:hAnsi="Verdana"/>
                <w:lang w:val="el-GR"/>
              </w:rPr>
              <w:t>Απεικόνιση σε λίστα, του συνόλου των τεχνολογικών μέσων που εξυπηρετούν τις θέσεις στάθμευσης. Η πληροφορία που θα πρέπει να παρέχεται, θα πρέπει να έχει κατ’ ελάχιστο:</w:t>
            </w:r>
          </w:p>
          <w:p w14:paraId="7F2916A3"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Τον</w:t>
            </w:r>
            <w:proofErr w:type="spellEnd"/>
            <w:r w:rsidRPr="00B00634">
              <w:rPr>
                <w:rFonts w:ascii="Verdana" w:hAnsi="Verdana"/>
                <w:color w:val="000000"/>
                <w:szCs w:val="22"/>
              </w:rPr>
              <w:t xml:space="preserve"> </w:t>
            </w:r>
            <w:proofErr w:type="spellStart"/>
            <w:r w:rsidRPr="00B00634">
              <w:rPr>
                <w:rFonts w:ascii="Verdana" w:hAnsi="Verdana"/>
                <w:color w:val="000000"/>
                <w:szCs w:val="22"/>
              </w:rPr>
              <w:t>τύ</w:t>
            </w:r>
            <w:proofErr w:type="spellEnd"/>
            <w:r w:rsidRPr="00B00634">
              <w:rPr>
                <w:rFonts w:ascii="Verdana" w:hAnsi="Verdana"/>
                <w:color w:val="000000"/>
                <w:szCs w:val="22"/>
              </w:rPr>
              <w:t xml:space="preserve">πο </w:t>
            </w:r>
            <w:proofErr w:type="spellStart"/>
            <w:r w:rsidRPr="00B00634">
              <w:rPr>
                <w:rFonts w:ascii="Verdana" w:hAnsi="Verdana"/>
                <w:color w:val="000000"/>
                <w:szCs w:val="22"/>
              </w:rPr>
              <w:t>του</w:t>
            </w:r>
            <w:proofErr w:type="spellEnd"/>
            <w:r w:rsidRPr="00B00634">
              <w:rPr>
                <w:rFonts w:ascii="Verdana" w:hAnsi="Verdana"/>
                <w:color w:val="000000"/>
                <w:szCs w:val="22"/>
              </w:rPr>
              <w:t xml:space="preserve"> α</w:t>
            </w:r>
            <w:proofErr w:type="spellStart"/>
            <w:r w:rsidRPr="00B00634">
              <w:rPr>
                <w:rFonts w:ascii="Verdana" w:hAnsi="Verdana"/>
                <w:color w:val="000000"/>
                <w:szCs w:val="22"/>
              </w:rPr>
              <w:t>ισθητήρ</w:t>
            </w:r>
            <w:proofErr w:type="spellEnd"/>
            <w:r w:rsidRPr="00B00634">
              <w:rPr>
                <w:rFonts w:ascii="Verdana" w:hAnsi="Verdana"/>
                <w:color w:val="000000"/>
                <w:szCs w:val="22"/>
              </w:rPr>
              <w:t>α</w:t>
            </w:r>
          </w:p>
          <w:p w14:paraId="66565563"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Τον</w:t>
            </w:r>
            <w:proofErr w:type="spellEnd"/>
            <w:r w:rsidRPr="00B00634">
              <w:rPr>
                <w:rFonts w:ascii="Verdana" w:hAnsi="Verdana"/>
                <w:color w:val="000000"/>
                <w:szCs w:val="22"/>
              </w:rPr>
              <w:t xml:space="preserve"> </w:t>
            </w:r>
            <w:proofErr w:type="spellStart"/>
            <w:r w:rsidRPr="00B00634">
              <w:rPr>
                <w:rFonts w:ascii="Verdana" w:hAnsi="Verdana"/>
                <w:color w:val="000000"/>
                <w:szCs w:val="22"/>
              </w:rPr>
              <w:t>σειρι</w:t>
            </w:r>
            <w:proofErr w:type="spellEnd"/>
            <w:r w:rsidRPr="00B00634">
              <w:rPr>
                <w:rFonts w:ascii="Verdana" w:hAnsi="Verdana"/>
                <w:color w:val="000000"/>
                <w:szCs w:val="22"/>
              </w:rPr>
              <w:t>ακό α</w:t>
            </w:r>
            <w:proofErr w:type="spellStart"/>
            <w:r w:rsidRPr="00B00634">
              <w:rPr>
                <w:rFonts w:ascii="Verdana" w:hAnsi="Verdana"/>
                <w:color w:val="000000"/>
                <w:szCs w:val="22"/>
              </w:rPr>
              <w:t>ριθμό</w:t>
            </w:r>
            <w:proofErr w:type="spellEnd"/>
          </w:p>
          <w:p w14:paraId="19169FA4"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Την</w:t>
            </w:r>
            <w:proofErr w:type="spellEnd"/>
            <w:r w:rsidRPr="00B00634">
              <w:rPr>
                <w:rFonts w:ascii="Verdana" w:hAnsi="Verdana"/>
                <w:color w:val="000000"/>
                <w:szCs w:val="22"/>
              </w:rPr>
              <w:t xml:space="preserve"> </w:t>
            </w:r>
            <w:proofErr w:type="spellStart"/>
            <w:r w:rsidRPr="00B00634">
              <w:rPr>
                <w:rFonts w:ascii="Verdana" w:hAnsi="Verdana"/>
                <w:color w:val="000000"/>
                <w:szCs w:val="22"/>
              </w:rPr>
              <w:t>θέση</w:t>
            </w:r>
            <w:proofErr w:type="spellEnd"/>
            <w:r w:rsidRPr="00B00634">
              <w:rPr>
                <w:rFonts w:ascii="Verdana" w:hAnsi="Verdana"/>
                <w:color w:val="000000"/>
                <w:szCs w:val="22"/>
              </w:rPr>
              <w:t xml:space="preserve"> π</w:t>
            </w:r>
            <w:proofErr w:type="spellStart"/>
            <w:r w:rsidRPr="00B00634">
              <w:rPr>
                <w:rFonts w:ascii="Verdana" w:hAnsi="Verdana"/>
                <w:color w:val="000000"/>
                <w:szCs w:val="22"/>
              </w:rPr>
              <w:t>ου</w:t>
            </w:r>
            <w:proofErr w:type="spellEnd"/>
            <w:r w:rsidRPr="00B00634">
              <w:rPr>
                <w:rFonts w:ascii="Verdana" w:hAnsi="Verdana"/>
                <w:color w:val="000000"/>
                <w:szCs w:val="22"/>
              </w:rPr>
              <w:t xml:space="preserve"> </w:t>
            </w:r>
            <w:proofErr w:type="spellStart"/>
            <w:r w:rsidRPr="00B00634">
              <w:rPr>
                <w:rFonts w:ascii="Verdana" w:hAnsi="Verdana"/>
                <w:color w:val="000000"/>
                <w:szCs w:val="22"/>
              </w:rPr>
              <w:t>ελέγχει</w:t>
            </w:r>
            <w:proofErr w:type="spellEnd"/>
            <w:r w:rsidRPr="00B00634">
              <w:rPr>
                <w:rFonts w:ascii="Verdana" w:hAnsi="Verdana"/>
                <w:color w:val="000000"/>
                <w:szCs w:val="22"/>
              </w:rPr>
              <w:t xml:space="preserve"> </w:t>
            </w:r>
          </w:p>
          <w:p w14:paraId="13F726E7"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Την</w:t>
            </w:r>
            <w:proofErr w:type="spellEnd"/>
            <w:r w:rsidRPr="00B00634">
              <w:rPr>
                <w:rFonts w:ascii="Verdana" w:hAnsi="Verdana"/>
                <w:color w:val="000000"/>
                <w:szCs w:val="22"/>
              </w:rPr>
              <w:t xml:space="preserve"> </w:t>
            </w:r>
            <w:proofErr w:type="spellStart"/>
            <w:r w:rsidRPr="00B00634">
              <w:rPr>
                <w:rFonts w:ascii="Verdana" w:hAnsi="Verdana"/>
                <w:color w:val="000000"/>
                <w:szCs w:val="22"/>
              </w:rPr>
              <w:t>διεύθυνση</w:t>
            </w:r>
            <w:proofErr w:type="spellEnd"/>
            <w:r w:rsidRPr="00B00634">
              <w:rPr>
                <w:rFonts w:ascii="Verdana" w:hAnsi="Verdana"/>
                <w:color w:val="000000"/>
                <w:szCs w:val="22"/>
              </w:rPr>
              <w:t xml:space="preserve"> π</w:t>
            </w:r>
            <w:proofErr w:type="spellStart"/>
            <w:r w:rsidRPr="00B00634">
              <w:rPr>
                <w:rFonts w:ascii="Verdana" w:hAnsi="Verdana"/>
                <w:color w:val="000000"/>
                <w:szCs w:val="22"/>
              </w:rPr>
              <w:t>ου</w:t>
            </w:r>
            <w:proofErr w:type="spellEnd"/>
            <w:r w:rsidRPr="00B00634">
              <w:rPr>
                <w:rFonts w:ascii="Verdana" w:hAnsi="Verdana"/>
                <w:color w:val="000000"/>
                <w:szCs w:val="22"/>
              </w:rPr>
              <w:t xml:space="preserve"> </w:t>
            </w:r>
            <w:proofErr w:type="spellStart"/>
            <w:r w:rsidRPr="00B00634">
              <w:rPr>
                <w:rFonts w:ascii="Verdana" w:hAnsi="Verdana"/>
                <w:color w:val="000000"/>
                <w:szCs w:val="22"/>
              </w:rPr>
              <w:t>είν</w:t>
            </w:r>
            <w:proofErr w:type="spellEnd"/>
            <w:r w:rsidRPr="00B00634">
              <w:rPr>
                <w:rFonts w:ascii="Verdana" w:hAnsi="Verdana"/>
                <w:color w:val="000000"/>
                <w:szCs w:val="22"/>
              </w:rPr>
              <w:t xml:space="preserve">αι </w:t>
            </w:r>
            <w:proofErr w:type="spellStart"/>
            <w:r w:rsidRPr="00B00634">
              <w:rPr>
                <w:rFonts w:ascii="Verdana" w:hAnsi="Verdana"/>
                <w:color w:val="000000"/>
                <w:szCs w:val="22"/>
              </w:rPr>
              <w:t>το</w:t>
            </w:r>
            <w:proofErr w:type="spellEnd"/>
            <w:r w:rsidRPr="00B00634">
              <w:rPr>
                <w:rFonts w:ascii="Verdana" w:hAnsi="Verdana"/>
                <w:color w:val="000000"/>
                <w:szCs w:val="22"/>
              </w:rPr>
              <w:t>ποθετημένος</w:t>
            </w:r>
          </w:p>
          <w:p w14:paraId="0B9C3AF9"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Το γεωγραφικό μήκος &amp; πλάτος που είναι τοποθετημένος</w:t>
            </w:r>
          </w:p>
          <w:p w14:paraId="038F07C6"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proofErr w:type="spellStart"/>
            <w:r w:rsidRPr="00B00634">
              <w:rPr>
                <w:rFonts w:ascii="Verdana" w:hAnsi="Verdana"/>
                <w:color w:val="000000"/>
                <w:szCs w:val="22"/>
              </w:rPr>
              <w:t>Το</w:t>
            </w:r>
            <w:proofErr w:type="spellEnd"/>
            <w:r w:rsidRPr="00B00634">
              <w:rPr>
                <w:rFonts w:ascii="Verdana" w:hAnsi="Verdana"/>
                <w:color w:val="000000"/>
                <w:szCs w:val="22"/>
              </w:rPr>
              <w:t xml:space="preserve"> Status </w:t>
            </w:r>
            <w:proofErr w:type="spellStart"/>
            <w:r w:rsidRPr="00B00634">
              <w:rPr>
                <w:rFonts w:ascii="Verdana" w:hAnsi="Verdana"/>
                <w:color w:val="000000"/>
                <w:szCs w:val="22"/>
              </w:rPr>
              <w:t>λειτουργί</w:t>
            </w:r>
            <w:proofErr w:type="spellEnd"/>
            <w:r w:rsidRPr="00B00634">
              <w:rPr>
                <w:rFonts w:ascii="Verdana" w:hAnsi="Verdana"/>
                <w:color w:val="000000"/>
                <w:szCs w:val="22"/>
              </w:rPr>
              <w:t xml:space="preserve">ας </w:t>
            </w:r>
            <w:proofErr w:type="spellStart"/>
            <w:r w:rsidRPr="00B00634">
              <w:rPr>
                <w:rFonts w:ascii="Verdana" w:hAnsi="Verdana"/>
                <w:color w:val="000000"/>
                <w:szCs w:val="22"/>
              </w:rPr>
              <w:t>του</w:t>
            </w:r>
            <w:proofErr w:type="spellEnd"/>
            <w:r w:rsidRPr="00B00634">
              <w:rPr>
                <w:rFonts w:ascii="Verdana" w:hAnsi="Verdana"/>
                <w:color w:val="000000"/>
                <w:szCs w:val="22"/>
              </w:rPr>
              <w:t>.</w:t>
            </w:r>
          </w:p>
          <w:p w14:paraId="2129FBF1"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lang w:val="el-GR"/>
              </w:rPr>
            </w:pPr>
            <w:r w:rsidRPr="00B00634">
              <w:rPr>
                <w:rFonts w:ascii="Verdana" w:hAnsi="Verdana"/>
                <w:color w:val="000000"/>
                <w:szCs w:val="22"/>
                <w:lang w:val="el-GR"/>
              </w:rPr>
              <w:t>Την θερμοκρασία του αισθητηρίου οργάνου.</w:t>
            </w:r>
          </w:p>
        </w:tc>
        <w:tc>
          <w:tcPr>
            <w:tcW w:w="1441" w:type="dxa"/>
            <w:tcBorders>
              <w:top w:val="single" w:sz="4" w:space="0" w:color="000000"/>
              <w:left w:val="single" w:sz="4" w:space="0" w:color="000000"/>
              <w:bottom w:val="single" w:sz="4" w:space="0" w:color="000000"/>
              <w:right w:val="single" w:sz="4" w:space="0" w:color="000000"/>
            </w:tcBorders>
            <w:vAlign w:val="center"/>
          </w:tcPr>
          <w:p w14:paraId="62B30B30"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09C12AF3"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52995F14" w14:textId="77777777" w:rsidR="000F5042" w:rsidRPr="00B00634" w:rsidRDefault="000F5042">
            <w:pPr>
              <w:rPr>
                <w:rFonts w:ascii="Verdana" w:hAnsi="Verdana"/>
              </w:rPr>
            </w:pPr>
          </w:p>
        </w:tc>
      </w:tr>
      <w:tr w:rsidR="00953554" w:rsidRPr="00B00634" w14:paraId="1B0762CE"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41777F65" w14:textId="77777777" w:rsidR="000F5042" w:rsidRPr="00B00634" w:rsidRDefault="007C7EF3">
            <w:pPr>
              <w:jc w:val="center"/>
              <w:rPr>
                <w:rFonts w:ascii="Verdana" w:hAnsi="Verdana"/>
              </w:rPr>
            </w:pPr>
            <w:r w:rsidRPr="00B00634">
              <w:rPr>
                <w:rFonts w:ascii="Verdana" w:hAnsi="Verdana"/>
              </w:rPr>
              <w:t>15.</w:t>
            </w:r>
          </w:p>
        </w:tc>
        <w:tc>
          <w:tcPr>
            <w:tcW w:w="4519" w:type="dxa"/>
            <w:tcBorders>
              <w:top w:val="single" w:sz="4" w:space="0" w:color="000000"/>
              <w:left w:val="single" w:sz="4" w:space="0" w:color="000000"/>
              <w:bottom w:val="single" w:sz="4" w:space="0" w:color="000000"/>
              <w:right w:val="single" w:sz="4" w:space="0" w:color="000000"/>
            </w:tcBorders>
          </w:tcPr>
          <w:p w14:paraId="205F108C" w14:textId="77777777" w:rsidR="000F5042" w:rsidRPr="00B00634" w:rsidRDefault="007C7EF3">
            <w:pPr>
              <w:jc w:val="left"/>
              <w:rPr>
                <w:rFonts w:ascii="Verdana" w:hAnsi="Verdana"/>
                <w:highlight w:val="yellow"/>
                <w:lang w:val="el-GR"/>
              </w:rPr>
            </w:pPr>
            <w:r w:rsidRPr="00B00634">
              <w:rPr>
                <w:rFonts w:ascii="Verdana" w:hAnsi="Verdana"/>
                <w:lang w:val="el-GR"/>
              </w:rPr>
              <w:t>Δυνατότητα συσχέτισης &amp; από-συσχέτισης τεχνολογικών μέσων με θέσεις στάθμευσης.</w:t>
            </w:r>
          </w:p>
        </w:tc>
        <w:tc>
          <w:tcPr>
            <w:tcW w:w="1441" w:type="dxa"/>
            <w:tcBorders>
              <w:top w:val="single" w:sz="4" w:space="0" w:color="000000"/>
              <w:left w:val="single" w:sz="4" w:space="0" w:color="000000"/>
              <w:bottom w:val="single" w:sz="4" w:space="0" w:color="000000"/>
              <w:right w:val="single" w:sz="4" w:space="0" w:color="000000"/>
            </w:tcBorders>
            <w:vAlign w:val="center"/>
          </w:tcPr>
          <w:p w14:paraId="7A0A8FF1"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0240FC87"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122470C8" w14:textId="77777777" w:rsidR="000F5042" w:rsidRPr="00B00634" w:rsidRDefault="000F5042">
            <w:pPr>
              <w:rPr>
                <w:rFonts w:ascii="Verdana" w:hAnsi="Verdana"/>
              </w:rPr>
            </w:pPr>
          </w:p>
        </w:tc>
      </w:tr>
      <w:tr w:rsidR="00953554" w:rsidRPr="00B00634" w14:paraId="5CE9B197"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05664185" w14:textId="77777777" w:rsidR="000F5042" w:rsidRPr="00B00634" w:rsidRDefault="007C7EF3">
            <w:pPr>
              <w:jc w:val="center"/>
              <w:rPr>
                <w:rFonts w:ascii="Verdana" w:hAnsi="Verdana"/>
              </w:rPr>
            </w:pPr>
            <w:r w:rsidRPr="00B00634">
              <w:rPr>
                <w:rFonts w:ascii="Verdana" w:hAnsi="Verdana"/>
              </w:rPr>
              <w:t>16.</w:t>
            </w:r>
          </w:p>
        </w:tc>
        <w:tc>
          <w:tcPr>
            <w:tcW w:w="4519" w:type="dxa"/>
            <w:tcBorders>
              <w:top w:val="single" w:sz="4" w:space="0" w:color="000000"/>
              <w:left w:val="single" w:sz="4" w:space="0" w:color="000000"/>
              <w:bottom w:val="single" w:sz="4" w:space="0" w:color="000000"/>
              <w:right w:val="single" w:sz="4" w:space="0" w:color="000000"/>
            </w:tcBorders>
          </w:tcPr>
          <w:p w14:paraId="3EEC4623" w14:textId="77777777" w:rsidR="000F5042" w:rsidRPr="00B00634" w:rsidRDefault="007C7EF3">
            <w:pPr>
              <w:jc w:val="left"/>
              <w:rPr>
                <w:rFonts w:ascii="Verdana" w:hAnsi="Verdana"/>
                <w:highlight w:val="yellow"/>
                <w:lang w:val="el-GR"/>
              </w:rPr>
            </w:pPr>
            <w:r w:rsidRPr="00B00634">
              <w:rPr>
                <w:rFonts w:ascii="Verdana" w:hAnsi="Verdana"/>
                <w:lang w:val="el-GR"/>
              </w:rPr>
              <w:t>Ενημέρωση σε πραγματικό χρόνο για τα τεχνολογικά στοιχεία του δικτύου στάθμευσης που δεν λειτουργούν με τον επιθυμητό τρόπο.</w:t>
            </w:r>
          </w:p>
        </w:tc>
        <w:tc>
          <w:tcPr>
            <w:tcW w:w="1441" w:type="dxa"/>
            <w:tcBorders>
              <w:top w:val="single" w:sz="4" w:space="0" w:color="000000"/>
              <w:left w:val="single" w:sz="4" w:space="0" w:color="000000"/>
              <w:bottom w:val="single" w:sz="4" w:space="0" w:color="000000"/>
              <w:right w:val="single" w:sz="4" w:space="0" w:color="000000"/>
            </w:tcBorders>
            <w:vAlign w:val="center"/>
          </w:tcPr>
          <w:p w14:paraId="094B76BF"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F17428C"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2A60C170" w14:textId="77777777" w:rsidR="000F5042" w:rsidRPr="00B00634" w:rsidRDefault="000F5042">
            <w:pPr>
              <w:rPr>
                <w:rFonts w:ascii="Verdana" w:hAnsi="Verdana"/>
              </w:rPr>
            </w:pPr>
          </w:p>
        </w:tc>
      </w:tr>
      <w:tr w:rsidR="00953554" w:rsidRPr="00B00634" w14:paraId="5253CFB3"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0C4EC7C6" w14:textId="77777777" w:rsidR="000F5042" w:rsidRPr="00B00634" w:rsidRDefault="007C7EF3">
            <w:pPr>
              <w:jc w:val="center"/>
              <w:rPr>
                <w:rFonts w:ascii="Verdana" w:hAnsi="Verdana"/>
              </w:rPr>
            </w:pPr>
            <w:r w:rsidRPr="00B00634">
              <w:rPr>
                <w:rFonts w:ascii="Verdana" w:hAnsi="Verdana"/>
              </w:rPr>
              <w:t>17.</w:t>
            </w:r>
          </w:p>
        </w:tc>
        <w:tc>
          <w:tcPr>
            <w:tcW w:w="4519" w:type="dxa"/>
            <w:tcBorders>
              <w:top w:val="single" w:sz="4" w:space="0" w:color="000000"/>
              <w:left w:val="single" w:sz="4" w:space="0" w:color="000000"/>
              <w:bottom w:val="single" w:sz="4" w:space="0" w:color="000000"/>
              <w:right w:val="single" w:sz="4" w:space="0" w:color="000000"/>
            </w:tcBorders>
          </w:tcPr>
          <w:p w14:paraId="4552A935" w14:textId="77777777" w:rsidR="000F5042" w:rsidRPr="00B00634" w:rsidRDefault="007C7EF3">
            <w:pPr>
              <w:jc w:val="left"/>
              <w:rPr>
                <w:rFonts w:ascii="Verdana" w:hAnsi="Verdana"/>
                <w:highlight w:val="yellow"/>
                <w:lang w:val="en-US"/>
              </w:rPr>
            </w:pPr>
            <w:r w:rsidRPr="00B00634">
              <w:rPr>
                <w:rFonts w:ascii="Verdana" w:hAnsi="Verdana"/>
                <w:lang w:val="el-GR"/>
              </w:rPr>
              <w:t xml:space="preserve">Αναλυτική απεικόνιση της ιστορικότητας αλλαγών κατάληψης κάθε θέσης στάθμευσης και πληροφόρηση για την ημερομηνία και ώρα που πραγματοποιήθηκε η κάθε αλλαγή </w:t>
            </w:r>
            <w:r w:rsidRPr="00B00634">
              <w:rPr>
                <w:rFonts w:ascii="Verdana" w:hAnsi="Verdana"/>
              </w:rPr>
              <w:t>status</w:t>
            </w:r>
            <w:r w:rsidRPr="00B00634">
              <w:rPr>
                <w:rFonts w:ascii="Verdana" w:hAnsi="Verdana"/>
                <w:lang w:val="el-GR"/>
              </w:rPr>
              <w:t xml:space="preserve"> μιας θέσης.</w:t>
            </w:r>
            <w:r w:rsidR="007429D8" w:rsidRPr="00B00634">
              <w:rPr>
                <w:rFonts w:ascii="Verdana" w:hAnsi="Verdana"/>
                <w:lang w:val="el-GR"/>
              </w:rPr>
              <w:t xml:space="preserve"> Πλήρης ιστορικότητα για το </w:t>
            </w:r>
            <w:r w:rsidR="007429D8" w:rsidRPr="00B00634">
              <w:rPr>
                <w:rFonts w:ascii="Verdana" w:hAnsi="Verdana"/>
                <w:lang w:val="en-US"/>
              </w:rPr>
              <w:t xml:space="preserve">status </w:t>
            </w:r>
            <w:r w:rsidR="007429D8" w:rsidRPr="00B00634">
              <w:rPr>
                <w:rFonts w:ascii="Verdana" w:hAnsi="Verdana"/>
                <w:lang w:val="el-GR"/>
              </w:rPr>
              <w:t>της κάθε θέσης.</w:t>
            </w:r>
          </w:p>
        </w:tc>
        <w:tc>
          <w:tcPr>
            <w:tcW w:w="1441" w:type="dxa"/>
            <w:tcBorders>
              <w:top w:val="single" w:sz="4" w:space="0" w:color="000000"/>
              <w:left w:val="single" w:sz="4" w:space="0" w:color="000000"/>
              <w:bottom w:val="single" w:sz="4" w:space="0" w:color="000000"/>
              <w:right w:val="single" w:sz="4" w:space="0" w:color="000000"/>
            </w:tcBorders>
            <w:vAlign w:val="center"/>
          </w:tcPr>
          <w:p w14:paraId="0F322B87"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12BC8248"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64DECC63" w14:textId="77777777" w:rsidR="000F5042" w:rsidRPr="00B00634" w:rsidRDefault="000F5042">
            <w:pPr>
              <w:rPr>
                <w:rFonts w:ascii="Verdana" w:hAnsi="Verdana"/>
              </w:rPr>
            </w:pPr>
          </w:p>
        </w:tc>
      </w:tr>
      <w:tr w:rsidR="00953554" w:rsidRPr="00B00634" w14:paraId="5922A799"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7453E8C8" w14:textId="77777777" w:rsidR="000F5042" w:rsidRPr="00B00634" w:rsidRDefault="007C7EF3">
            <w:pPr>
              <w:jc w:val="center"/>
              <w:rPr>
                <w:rFonts w:ascii="Verdana" w:hAnsi="Verdana"/>
              </w:rPr>
            </w:pPr>
            <w:r w:rsidRPr="00B00634">
              <w:rPr>
                <w:rFonts w:ascii="Verdana" w:hAnsi="Verdana"/>
              </w:rPr>
              <w:t>18.</w:t>
            </w:r>
          </w:p>
        </w:tc>
        <w:tc>
          <w:tcPr>
            <w:tcW w:w="4519" w:type="dxa"/>
            <w:tcBorders>
              <w:top w:val="single" w:sz="4" w:space="0" w:color="000000"/>
              <w:left w:val="single" w:sz="4" w:space="0" w:color="000000"/>
              <w:bottom w:val="single" w:sz="4" w:space="0" w:color="000000"/>
              <w:right w:val="single" w:sz="4" w:space="0" w:color="000000"/>
            </w:tcBorders>
          </w:tcPr>
          <w:p w14:paraId="521629EE" w14:textId="77777777" w:rsidR="000F5042" w:rsidRPr="00B00634" w:rsidRDefault="007C7EF3">
            <w:pPr>
              <w:jc w:val="left"/>
              <w:rPr>
                <w:rFonts w:ascii="Verdana" w:hAnsi="Verdana"/>
                <w:highlight w:val="yellow"/>
                <w:lang w:val="el-GR"/>
              </w:rPr>
            </w:pPr>
            <w:r w:rsidRPr="00B00634">
              <w:rPr>
                <w:rFonts w:ascii="Verdana" w:hAnsi="Verdana"/>
                <w:lang w:val="el-GR"/>
              </w:rPr>
              <w:t>Δυνατότητα απεικόνισης των στατιστικών στοιχείων για τις θέσεις στάθμευσης για την τρέχουσα ημέρα, την προηγούμενη, για διάστημα 7 ημερών &amp; 30 ημερών.</w:t>
            </w:r>
          </w:p>
        </w:tc>
        <w:tc>
          <w:tcPr>
            <w:tcW w:w="1441" w:type="dxa"/>
            <w:tcBorders>
              <w:top w:val="single" w:sz="4" w:space="0" w:color="000000"/>
              <w:left w:val="single" w:sz="4" w:space="0" w:color="000000"/>
              <w:bottom w:val="single" w:sz="4" w:space="0" w:color="000000"/>
              <w:right w:val="single" w:sz="4" w:space="0" w:color="000000"/>
            </w:tcBorders>
            <w:vAlign w:val="center"/>
          </w:tcPr>
          <w:p w14:paraId="3753713E"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172C32F0"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15AAEBBE" w14:textId="77777777" w:rsidR="000F5042" w:rsidRPr="00B00634" w:rsidRDefault="000F5042">
            <w:pPr>
              <w:rPr>
                <w:rFonts w:ascii="Verdana" w:hAnsi="Verdana"/>
              </w:rPr>
            </w:pPr>
          </w:p>
        </w:tc>
      </w:tr>
      <w:tr w:rsidR="00953554" w:rsidRPr="00B00634" w14:paraId="24B68B8F"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21846EAD" w14:textId="77777777" w:rsidR="000F5042" w:rsidRPr="00B00634" w:rsidRDefault="007C7EF3">
            <w:pPr>
              <w:jc w:val="center"/>
              <w:rPr>
                <w:rFonts w:ascii="Verdana" w:hAnsi="Verdana"/>
              </w:rPr>
            </w:pPr>
            <w:r w:rsidRPr="00B00634">
              <w:rPr>
                <w:rFonts w:ascii="Verdana" w:hAnsi="Verdana"/>
              </w:rPr>
              <w:t>19.</w:t>
            </w:r>
          </w:p>
        </w:tc>
        <w:tc>
          <w:tcPr>
            <w:tcW w:w="4519" w:type="dxa"/>
            <w:tcBorders>
              <w:top w:val="single" w:sz="4" w:space="0" w:color="000000"/>
              <w:left w:val="single" w:sz="4" w:space="0" w:color="000000"/>
              <w:bottom w:val="single" w:sz="4" w:space="0" w:color="000000"/>
              <w:right w:val="single" w:sz="4" w:space="0" w:color="000000"/>
            </w:tcBorders>
          </w:tcPr>
          <w:p w14:paraId="7096B15F"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Δυνατότητα επιλογής συγκεκριμένου χρονικού εύρους απεικόνισης των στατιστικών στοιχείων με ακρίβεια επιλογής δευτερολέπτου.     </w:t>
            </w:r>
          </w:p>
        </w:tc>
        <w:tc>
          <w:tcPr>
            <w:tcW w:w="1441" w:type="dxa"/>
            <w:tcBorders>
              <w:top w:val="single" w:sz="4" w:space="0" w:color="000000"/>
              <w:left w:val="single" w:sz="4" w:space="0" w:color="000000"/>
              <w:bottom w:val="single" w:sz="4" w:space="0" w:color="000000"/>
              <w:right w:val="single" w:sz="4" w:space="0" w:color="000000"/>
            </w:tcBorders>
            <w:vAlign w:val="center"/>
          </w:tcPr>
          <w:p w14:paraId="601F7123"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31442DA6"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1F97FC4B" w14:textId="77777777" w:rsidR="000F5042" w:rsidRPr="00B00634" w:rsidRDefault="000F5042">
            <w:pPr>
              <w:rPr>
                <w:rFonts w:ascii="Verdana" w:hAnsi="Verdana"/>
              </w:rPr>
            </w:pPr>
          </w:p>
        </w:tc>
      </w:tr>
      <w:tr w:rsidR="00953554" w:rsidRPr="00B00634" w14:paraId="712524E4"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0A14BD47" w14:textId="77777777" w:rsidR="000F5042" w:rsidRPr="00B00634" w:rsidRDefault="007C7EF3">
            <w:pPr>
              <w:jc w:val="center"/>
              <w:rPr>
                <w:rFonts w:ascii="Verdana" w:hAnsi="Verdana"/>
              </w:rPr>
            </w:pPr>
            <w:r w:rsidRPr="00B00634">
              <w:rPr>
                <w:rFonts w:ascii="Verdana" w:hAnsi="Verdana"/>
              </w:rPr>
              <w:t>20.</w:t>
            </w:r>
          </w:p>
        </w:tc>
        <w:tc>
          <w:tcPr>
            <w:tcW w:w="4519" w:type="dxa"/>
            <w:tcBorders>
              <w:top w:val="single" w:sz="4" w:space="0" w:color="000000"/>
              <w:left w:val="single" w:sz="4" w:space="0" w:color="000000"/>
              <w:bottom w:val="single" w:sz="4" w:space="0" w:color="000000"/>
              <w:right w:val="single" w:sz="4" w:space="0" w:color="000000"/>
            </w:tcBorders>
          </w:tcPr>
          <w:p w14:paraId="58ADF57A" w14:textId="77777777" w:rsidR="000F5042" w:rsidRPr="00B00634" w:rsidRDefault="007C7EF3">
            <w:pPr>
              <w:jc w:val="left"/>
              <w:rPr>
                <w:rFonts w:ascii="Verdana" w:hAnsi="Verdana"/>
                <w:highlight w:val="yellow"/>
                <w:lang w:val="el-GR"/>
              </w:rPr>
            </w:pPr>
            <w:proofErr w:type="spellStart"/>
            <w:r w:rsidRPr="00B00634">
              <w:rPr>
                <w:rFonts w:ascii="Verdana" w:hAnsi="Verdana"/>
                <w:lang w:val="el-GR"/>
              </w:rPr>
              <w:t>Διαλειτουργικότητα</w:t>
            </w:r>
            <w:proofErr w:type="spellEnd"/>
            <w:r w:rsidRPr="00B00634">
              <w:rPr>
                <w:rFonts w:ascii="Verdana" w:hAnsi="Verdana"/>
                <w:lang w:val="el-GR"/>
              </w:rPr>
              <w:t xml:space="preserve"> με το </w:t>
            </w:r>
            <w:proofErr w:type="spellStart"/>
            <w:r w:rsidRPr="00B00634">
              <w:rPr>
                <w:rFonts w:ascii="Verdana" w:hAnsi="Verdana"/>
              </w:rPr>
              <w:t>mobileapplication</w:t>
            </w:r>
            <w:proofErr w:type="spellEnd"/>
            <w:r w:rsidR="007429D8" w:rsidRPr="00B00634">
              <w:rPr>
                <w:rFonts w:ascii="Verdana" w:hAnsi="Verdana"/>
                <w:lang w:val="el-GR"/>
              </w:rPr>
              <w:t xml:space="preserve"> </w:t>
            </w:r>
            <w:r w:rsidRPr="00B00634">
              <w:rPr>
                <w:rFonts w:ascii="Verdana" w:hAnsi="Verdana"/>
                <w:lang w:val="el-GR"/>
              </w:rPr>
              <w:t>με ψηφιακές πινακίδες και τρίτα συστήματα</w:t>
            </w:r>
          </w:p>
        </w:tc>
        <w:tc>
          <w:tcPr>
            <w:tcW w:w="1441" w:type="dxa"/>
            <w:tcBorders>
              <w:top w:val="single" w:sz="4" w:space="0" w:color="000000"/>
              <w:left w:val="single" w:sz="4" w:space="0" w:color="000000"/>
              <w:bottom w:val="single" w:sz="4" w:space="0" w:color="000000"/>
              <w:right w:val="single" w:sz="4" w:space="0" w:color="000000"/>
            </w:tcBorders>
            <w:vAlign w:val="center"/>
          </w:tcPr>
          <w:p w14:paraId="24AF3B5D"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718523CB"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1BBB07C1" w14:textId="77777777" w:rsidR="000F5042" w:rsidRPr="00B00634" w:rsidRDefault="000F5042">
            <w:pPr>
              <w:rPr>
                <w:rFonts w:ascii="Verdana" w:hAnsi="Verdana"/>
              </w:rPr>
            </w:pPr>
          </w:p>
        </w:tc>
      </w:tr>
      <w:tr w:rsidR="00953554" w:rsidRPr="00B00634" w14:paraId="629A83FD"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39053E5B" w14:textId="77777777" w:rsidR="000F5042" w:rsidRPr="00B00634" w:rsidRDefault="007C7EF3">
            <w:pPr>
              <w:jc w:val="center"/>
              <w:rPr>
                <w:rFonts w:ascii="Verdana" w:hAnsi="Verdana"/>
                <w:color w:val="000000" w:themeColor="text1"/>
              </w:rPr>
            </w:pPr>
            <w:r w:rsidRPr="00B00634">
              <w:rPr>
                <w:rFonts w:ascii="Verdana" w:hAnsi="Verdana"/>
                <w:color w:val="000000" w:themeColor="text1"/>
              </w:rPr>
              <w:t>21.</w:t>
            </w:r>
          </w:p>
        </w:tc>
        <w:tc>
          <w:tcPr>
            <w:tcW w:w="4519" w:type="dxa"/>
            <w:tcBorders>
              <w:top w:val="single" w:sz="4" w:space="0" w:color="000000"/>
              <w:left w:val="single" w:sz="4" w:space="0" w:color="000000"/>
              <w:bottom w:val="single" w:sz="4" w:space="0" w:color="000000"/>
              <w:right w:val="single" w:sz="4" w:space="0" w:color="000000"/>
            </w:tcBorders>
          </w:tcPr>
          <w:p w14:paraId="193608E5" w14:textId="77777777" w:rsidR="000F5042" w:rsidRPr="00B00634" w:rsidRDefault="007C7EF3" w:rsidP="000D6E81">
            <w:pPr>
              <w:pBdr>
                <w:top w:val="nil"/>
                <w:left w:val="nil"/>
                <w:bottom w:val="nil"/>
                <w:right w:val="nil"/>
                <w:between w:val="nil"/>
              </w:pBdr>
              <w:spacing w:before="0" w:after="0"/>
              <w:rPr>
                <w:rFonts w:ascii="Verdana" w:hAnsi="Verdana"/>
                <w:color w:val="000000" w:themeColor="text1"/>
                <w:szCs w:val="22"/>
                <w:lang w:val="el-GR"/>
              </w:rPr>
            </w:pPr>
            <w:r w:rsidRPr="00B00634">
              <w:rPr>
                <w:rFonts w:ascii="Verdana" w:hAnsi="Verdana"/>
                <w:color w:val="000000" w:themeColor="text1"/>
                <w:szCs w:val="22"/>
                <w:lang w:val="el-GR"/>
              </w:rPr>
              <w:t xml:space="preserve">Διαχείριση και απεικόνιση όλων των τύπων των ειδικών θέσεων στάθμευσης με διακριτά σύμβολα (ΑΜΕΑ, μονίμων κατοίκων, φορτοεκφόρτωσης, ειδικού σκοπού, αποτροπής </w:t>
            </w:r>
            <w:proofErr w:type="spellStart"/>
            <w:r w:rsidRPr="00B00634">
              <w:rPr>
                <w:rFonts w:ascii="Verdana" w:hAnsi="Verdana"/>
                <w:color w:val="000000" w:themeColor="text1"/>
                <w:szCs w:val="22"/>
                <w:lang w:val="el-GR"/>
              </w:rPr>
              <w:t>κ.α</w:t>
            </w:r>
            <w:proofErr w:type="spellEnd"/>
            <w:r w:rsidRPr="00B00634">
              <w:rPr>
                <w:rFonts w:ascii="Verdana" w:hAnsi="Verdana"/>
                <w:color w:val="000000" w:themeColor="text1"/>
                <w:szCs w:val="22"/>
                <w:lang w:val="el-GR"/>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48FFF8E1" w14:textId="77777777" w:rsidR="000F5042" w:rsidRPr="00B00634" w:rsidRDefault="007C7EF3">
            <w:pPr>
              <w:jc w:val="center"/>
              <w:rPr>
                <w:rFonts w:ascii="Verdana" w:hAnsi="Verdana"/>
                <w:color w:val="000000" w:themeColor="text1"/>
                <w:highlight w:val="yellow"/>
              </w:rPr>
            </w:pPr>
            <w:r w:rsidRPr="00B00634">
              <w:rPr>
                <w:rFonts w:ascii="Verdana" w:hAnsi="Verdana"/>
                <w:color w:val="000000" w:themeColor="text1"/>
              </w:rPr>
              <w:t>ΝΑΙ</w:t>
            </w:r>
          </w:p>
        </w:tc>
        <w:tc>
          <w:tcPr>
            <w:tcW w:w="1275" w:type="dxa"/>
            <w:tcBorders>
              <w:top w:val="single" w:sz="4" w:space="0" w:color="000000"/>
              <w:left w:val="single" w:sz="4" w:space="0" w:color="000000"/>
              <w:bottom w:val="single" w:sz="4" w:space="0" w:color="000000"/>
              <w:right w:val="single" w:sz="4" w:space="0" w:color="000000"/>
            </w:tcBorders>
          </w:tcPr>
          <w:p w14:paraId="1EFBB8B7" w14:textId="77777777" w:rsidR="000F5042" w:rsidRPr="00B00634" w:rsidRDefault="000F5042">
            <w:pPr>
              <w:rPr>
                <w:rFonts w:ascii="Verdana" w:hAnsi="Verdana"/>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Pr>
          <w:p w14:paraId="39EA0A50" w14:textId="77777777" w:rsidR="000F5042" w:rsidRPr="00B00634" w:rsidRDefault="000F5042">
            <w:pPr>
              <w:rPr>
                <w:rFonts w:ascii="Verdana" w:hAnsi="Verdana"/>
                <w:color w:val="000000" w:themeColor="text1"/>
              </w:rPr>
            </w:pPr>
          </w:p>
        </w:tc>
      </w:tr>
      <w:tr w:rsidR="00953554" w:rsidRPr="00B00634" w14:paraId="5B269DAA"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5CC67473" w14:textId="77777777" w:rsidR="000F5042" w:rsidRPr="00B00634" w:rsidRDefault="007C7EF3">
            <w:pPr>
              <w:jc w:val="center"/>
              <w:rPr>
                <w:rFonts w:ascii="Verdana" w:hAnsi="Verdana"/>
              </w:rPr>
            </w:pPr>
            <w:r w:rsidRPr="00B00634">
              <w:rPr>
                <w:rFonts w:ascii="Verdana" w:hAnsi="Verdana"/>
              </w:rPr>
              <w:t>22.</w:t>
            </w:r>
          </w:p>
        </w:tc>
        <w:tc>
          <w:tcPr>
            <w:tcW w:w="4519" w:type="dxa"/>
            <w:tcBorders>
              <w:top w:val="single" w:sz="4" w:space="0" w:color="000000"/>
              <w:left w:val="single" w:sz="4" w:space="0" w:color="000000"/>
              <w:bottom w:val="single" w:sz="4" w:space="0" w:color="000000"/>
              <w:right w:val="single" w:sz="4" w:space="0" w:color="000000"/>
            </w:tcBorders>
          </w:tcPr>
          <w:p w14:paraId="446E3D10" w14:textId="77777777" w:rsidR="000F5042" w:rsidRPr="00B00634" w:rsidRDefault="007C7EF3">
            <w:pPr>
              <w:jc w:val="left"/>
              <w:rPr>
                <w:rFonts w:ascii="Verdana" w:hAnsi="Verdana"/>
                <w:lang w:val="el-GR"/>
              </w:rPr>
            </w:pPr>
            <w:r w:rsidRPr="00B00634">
              <w:rPr>
                <w:rFonts w:ascii="Verdana" w:hAnsi="Verdana"/>
                <w:lang w:val="el-GR"/>
              </w:rPr>
              <w:t>Δυνατότητα απεικόνισης στον χάρτη, με ειδικό σύμβολο, που θα υποδεικνύει τις θέσεις που είναι  παράνομα κατειλημμένες, αλλά έχει βεβαιωθεί κλήση</w:t>
            </w:r>
          </w:p>
        </w:tc>
        <w:tc>
          <w:tcPr>
            <w:tcW w:w="1441" w:type="dxa"/>
            <w:tcBorders>
              <w:top w:val="single" w:sz="4" w:space="0" w:color="000000"/>
              <w:left w:val="single" w:sz="4" w:space="0" w:color="000000"/>
              <w:bottom w:val="single" w:sz="4" w:space="0" w:color="000000"/>
              <w:right w:val="single" w:sz="4" w:space="0" w:color="000000"/>
            </w:tcBorders>
            <w:vAlign w:val="center"/>
          </w:tcPr>
          <w:p w14:paraId="54296E1F"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547276E6"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46483503" w14:textId="77777777" w:rsidR="000F5042" w:rsidRPr="00B00634" w:rsidRDefault="000F5042">
            <w:pPr>
              <w:rPr>
                <w:rFonts w:ascii="Verdana" w:hAnsi="Verdana"/>
              </w:rPr>
            </w:pPr>
          </w:p>
        </w:tc>
      </w:tr>
      <w:tr w:rsidR="00953554" w:rsidRPr="00B00634" w14:paraId="44E03521"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737B59F9" w14:textId="77777777" w:rsidR="000F5042" w:rsidRPr="00B00634" w:rsidRDefault="007C7EF3">
            <w:pPr>
              <w:jc w:val="center"/>
              <w:rPr>
                <w:rFonts w:ascii="Verdana" w:hAnsi="Verdana"/>
              </w:rPr>
            </w:pPr>
            <w:r w:rsidRPr="00B00634">
              <w:rPr>
                <w:rFonts w:ascii="Verdana" w:hAnsi="Verdana"/>
              </w:rPr>
              <w:t>23.</w:t>
            </w:r>
          </w:p>
        </w:tc>
        <w:tc>
          <w:tcPr>
            <w:tcW w:w="4519" w:type="dxa"/>
            <w:tcBorders>
              <w:top w:val="single" w:sz="4" w:space="0" w:color="000000"/>
              <w:left w:val="single" w:sz="4" w:space="0" w:color="000000"/>
              <w:bottom w:val="single" w:sz="4" w:space="0" w:color="000000"/>
              <w:right w:val="single" w:sz="4" w:space="0" w:color="000000"/>
            </w:tcBorders>
          </w:tcPr>
          <w:p w14:paraId="5E378FC7" w14:textId="77777777" w:rsidR="000F5042" w:rsidRPr="00B00634" w:rsidRDefault="007C7EF3">
            <w:pPr>
              <w:jc w:val="left"/>
              <w:rPr>
                <w:rFonts w:ascii="Verdana" w:hAnsi="Verdana"/>
                <w:highlight w:val="yellow"/>
                <w:lang w:val="el-GR"/>
              </w:rPr>
            </w:pPr>
            <w:r w:rsidRPr="00B00634">
              <w:rPr>
                <w:rFonts w:ascii="Verdana" w:hAnsi="Verdana"/>
                <w:lang w:val="el-GR"/>
              </w:rPr>
              <w:t>Πολλαπλές δυνατότητες φιλτραρίσματος των θέσεων στάθμευσης (ανά τύπο θέσης, ανά τύπο κατάληψης και συνδυασμός αυτών με πολλαπλές επιλογές μέσω των φίλτρων)</w:t>
            </w:r>
          </w:p>
        </w:tc>
        <w:tc>
          <w:tcPr>
            <w:tcW w:w="1441" w:type="dxa"/>
            <w:tcBorders>
              <w:top w:val="single" w:sz="4" w:space="0" w:color="000000"/>
              <w:left w:val="single" w:sz="4" w:space="0" w:color="000000"/>
              <w:bottom w:val="single" w:sz="4" w:space="0" w:color="000000"/>
              <w:right w:val="single" w:sz="4" w:space="0" w:color="000000"/>
            </w:tcBorders>
            <w:vAlign w:val="center"/>
          </w:tcPr>
          <w:p w14:paraId="1493BBE8"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029C7B5E"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48356E95" w14:textId="77777777" w:rsidR="000F5042" w:rsidRPr="00B00634" w:rsidRDefault="000F5042">
            <w:pPr>
              <w:rPr>
                <w:rFonts w:ascii="Verdana" w:hAnsi="Verdana"/>
              </w:rPr>
            </w:pPr>
          </w:p>
        </w:tc>
      </w:tr>
      <w:tr w:rsidR="00953554" w:rsidRPr="00B00634" w14:paraId="3EFA2B1D"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68630C27" w14:textId="77777777" w:rsidR="000F5042" w:rsidRPr="00B00634" w:rsidRDefault="007C7EF3">
            <w:pPr>
              <w:jc w:val="center"/>
              <w:rPr>
                <w:rFonts w:ascii="Verdana" w:hAnsi="Verdana"/>
              </w:rPr>
            </w:pPr>
            <w:r w:rsidRPr="00B00634">
              <w:rPr>
                <w:rFonts w:ascii="Verdana" w:hAnsi="Verdana"/>
              </w:rPr>
              <w:t>24.</w:t>
            </w:r>
          </w:p>
        </w:tc>
        <w:tc>
          <w:tcPr>
            <w:tcW w:w="4519" w:type="dxa"/>
            <w:tcBorders>
              <w:top w:val="single" w:sz="4" w:space="0" w:color="000000"/>
              <w:left w:val="single" w:sz="4" w:space="0" w:color="000000"/>
              <w:bottom w:val="single" w:sz="4" w:space="0" w:color="000000"/>
              <w:right w:val="single" w:sz="4" w:space="0" w:color="000000"/>
            </w:tcBorders>
          </w:tcPr>
          <w:p w14:paraId="3AD613DA" w14:textId="77777777" w:rsidR="000F5042" w:rsidRPr="00B00634" w:rsidRDefault="007C7EF3">
            <w:pPr>
              <w:jc w:val="left"/>
              <w:rPr>
                <w:rFonts w:ascii="Verdana" w:hAnsi="Verdana"/>
                <w:highlight w:val="yellow"/>
                <w:lang w:val="el-GR"/>
              </w:rPr>
            </w:pPr>
            <w:r w:rsidRPr="00B00634">
              <w:rPr>
                <w:rFonts w:ascii="Verdana" w:hAnsi="Verdana"/>
                <w:lang w:val="el-GR"/>
              </w:rPr>
              <w:t>Διαχείριση μόνιμων κατοίκων, οχημάτων προμηθευτών, οχημάτων ΑΜΕΑ, οχημάτων ειδικού σκοπού.</w:t>
            </w:r>
          </w:p>
        </w:tc>
        <w:tc>
          <w:tcPr>
            <w:tcW w:w="1441" w:type="dxa"/>
            <w:tcBorders>
              <w:top w:val="single" w:sz="4" w:space="0" w:color="000000"/>
              <w:left w:val="single" w:sz="4" w:space="0" w:color="000000"/>
              <w:bottom w:val="single" w:sz="4" w:space="0" w:color="000000"/>
              <w:right w:val="single" w:sz="4" w:space="0" w:color="000000"/>
            </w:tcBorders>
            <w:vAlign w:val="center"/>
          </w:tcPr>
          <w:p w14:paraId="41C46A50"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72F49EB"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5C338174" w14:textId="77777777" w:rsidR="000F5042" w:rsidRPr="00B00634" w:rsidRDefault="000F5042">
            <w:pPr>
              <w:rPr>
                <w:rFonts w:ascii="Verdana" w:hAnsi="Verdana"/>
              </w:rPr>
            </w:pPr>
          </w:p>
        </w:tc>
      </w:tr>
      <w:tr w:rsidR="00953554" w:rsidRPr="00B00634" w14:paraId="5E92EE01"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1E54C790" w14:textId="77777777" w:rsidR="000F5042" w:rsidRPr="00B00634" w:rsidRDefault="007C7EF3">
            <w:pPr>
              <w:jc w:val="center"/>
              <w:rPr>
                <w:rFonts w:ascii="Verdana" w:hAnsi="Verdana"/>
              </w:rPr>
            </w:pPr>
            <w:r w:rsidRPr="00B00634">
              <w:rPr>
                <w:rFonts w:ascii="Verdana" w:hAnsi="Verdana"/>
              </w:rPr>
              <w:t>25.</w:t>
            </w:r>
          </w:p>
        </w:tc>
        <w:tc>
          <w:tcPr>
            <w:tcW w:w="4519" w:type="dxa"/>
            <w:tcBorders>
              <w:top w:val="single" w:sz="4" w:space="0" w:color="000000"/>
              <w:left w:val="single" w:sz="4" w:space="0" w:color="000000"/>
              <w:bottom w:val="single" w:sz="4" w:space="0" w:color="000000"/>
              <w:right w:val="single" w:sz="4" w:space="0" w:color="000000"/>
            </w:tcBorders>
          </w:tcPr>
          <w:p w14:paraId="3578927D"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Διαχείριση κλειστών χώρων στάθμευσης - </w:t>
            </w:r>
            <w:r w:rsidRPr="00B00634">
              <w:rPr>
                <w:rFonts w:ascii="Verdana" w:hAnsi="Verdana"/>
              </w:rPr>
              <w:t>Parking</w:t>
            </w:r>
          </w:p>
        </w:tc>
        <w:tc>
          <w:tcPr>
            <w:tcW w:w="1441" w:type="dxa"/>
            <w:tcBorders>
              <w:top w:val="single" w:sz="4" w:space="0" w:color="000000"/>
              <w:left w:val="single" w:sz="4" w:space="0" w:color="000000"/>
              <w:bottom w:val="single" w:sz="4" w:space="0" w:color="000000"/>
              <w:right w:val="single" w:sz="4" w:space="0" w:color="000000"/>
            </w:tcBorders>
            <w:vAlign w:val="center"/>
          </w:tcPr>
          <w:p w14:paraId="6D98A192"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137B47EA"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7B82A8CE" w14:textId="77777777" w:rsidR="000F5042" w:rsidRPr="00B00634" w:rsidRDefault="000F5042">
            <w:pPr>
              <w:rPr>
                <w:rFonts w:ascii="Verdana" w:hAnsi="Verdana"/>
              </w:rPr>
            </w:pPr>
          </w:p>
        </w:tc>
      </w:tr>
      <w:tr w:rsidR="00953554" w:rsidRPr="00B00634" w14:paraId="7A9F8695"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45C19047" w14:textId="77777777" w:rsidR="000F5042" w:rsidRPr="00B00634" w:rsidRDefault="007C7EF3">
            <w:pPr>
              <w:jc w:val="center"/>
              <w:rPr>
                <w:rFonts w:ascii="Verdana" w:hAnsi="Verdana"/>
              </w:rPr>
            </w:pPr>
            <w:r w:rsidRPr="00B00634">
              <w:rPr>
                <w:rFonts w:ascii="Verdana" w:hAnsi="Verdana"/>
              </w:rPr>
              <w:t>26.</w:t>
            </w:r>
          </w:p>
        </w:tc>
        <w:tc>
          <w:tcPr>
            <w:tcW w:w="4519" w:type="dxa"/>
            <w:tcBorders>
              <w:top w:val="single" w:sz="4" w:space="0" w:color="000000"/>
              <w:left w:val="single" w:sz="4" w:space="0" w:color="000000"/>
              <w:bottom w:val="single" w:sz="4" w:space="0" w:color="000000"/>
              <w:right w:val="single" w:sz="4" w:space="0" w:color="000000"/>
            </w:tcBorders>
          </w:tcPr>
          <w:p w14:paraId="2DC8CD8F" w14:textId="77777777" w:rsidR="000F5042" w:rsidRPr="00B00634" w:rsidRDefault="007C7EF3">
            <w:pPr>
              <w:jc w:val="left"/>
              <w:rPr>
                <w:rFonts w:ascii="Verdana" w:hAnsi="Verdana"/>
                <w:highlight w:val="yellow"/>
                <w:lang w:val="el-GR"/>
              </w:rPr>
            </w:pPr>
            <w:r w:rsidRPr="00B00634">
              <w:rPr>
                <w:rFonts w:ascii="Verdana" w:hAnsi="Verdana"/>
                <w:lang w:val="el-GR"/>
              </w:rPr>
              <w:t>Διαχείριση Πινακίδων Ενημέρωσης. Δυνατότητα μέσω της πλατφόρμας να καθορίζονται τα μηνύματα που εμφανίζονται στις πινακίδες μεταβλητών μηνυμάτων &amp; οριοθέτηση της διάρκειας εμφάνισης των μηνυμάτων</w:t>
            </w:r>
          </w:p>
        </w:tc>
        <w:tc>
          <w:tcPr>
            <w:tcW w:w="1441" w:type="dxa"/>
            <w:tcBorders>
              <w:top w:val="single" w:sz="4" w:space="0" w:color="000000"/>
              <w:left w:val="single" w:sz="4" w:space="0" w:color="000000"/>
              <w:bottom w:val="single" w:sz="4" w:space="0" w:color="000000"/>
              <w:right w:val="single" w:sz="4" w:space="0" w:color="000000"/>
            </w:tcBorders>
            <w:vAlign w:val="center"/>
          </w:tcPr>
          <w:p w14:paraId="0B82B1A8"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FE6312E"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2CF97F90" w14:textId="77777777" w:rsidR="000F5042" w:rsidRPr="00B00634" w:rsidRDefault="000F5042">
            <w:pPr>
              <w:rPr>
                <w:rFonts w:ascii="Verdana" w:hAnsi="Verdana"/>
              </w:rPr>
            </w:pPr>
          </w:p>
        </w:tc>
      </w:tr>
      <w:tr w:rsidR="00953554" w:rsidRPr="00B00634" w14:paraId="04CDE6A6"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54FB0913" w14:textId="77777777" w:rsidR="000F5042" w:rsidRPr="00B00634" w:rsidRDefault="007C7EF3">
            <w:pPr>
              <w:jc w:val="center"/>
              <w:rPr>
                <w:rFonts w:ascii="Verdana" w:hAnsi="Verdana"/>
              </w:rPr>
            </w:pPr>
            <w:r w:rsidRPr="00B00634">
              <w:rPr>
                <w:rFonts w:ascii="Verdana" w:hAnsi="Verdana"/>
              </w:rPr>
              <w:t>27.</w:t>
            </w:r>
          </w:p>
        </w:tc>
        <w:tc>
          <w:tcPr>
            <w:tcW w:w="4519" w:type="dxa"/>
            <w:tcBorders>
              <w:top w:val="single" w:sz="4" w:space="0" w:color="000000"/>
              <w:left w:val="single" w:sz="4" w:space="0" w:color="000000"/>
              <w:bottom w:val="single" w:sz="4" w:space="0" w:color="000000"/>
              <w:right w:val="single" w:sz="4" w:space="0" w:color="000000"/>
            </w:tcBorders>
          </w:tcPr>
          <w:p w14:paraId="3D97FCFD" w14:textId="77777777" w:rsidR="000F5042" w:rsidRPr="00B00634" w:rsidRDefault="007C7EF3">
            <w:pPr>
              <w:jc w:val="left"/>
              <w:rPr>
                <w:rFonts w:ascii="Verdana" w:hAnsi="Verdana"/>
                <w:highlight w:val="yellow"/>
                <w:lang w:val="el-GR"/>
              </w:rPr>
            </w:pPr>
            <w:r w:rsidRPr="00B00634">
              <w:rPr>
                <w:rFonts w:ascii="Verdana" w:hAnsi="Verdana"/>
                <w:lang w:val="el-GR"/>
              </w:rPr>
              <w:t xml:space="preserve">Ορισμός Πολλαπλών Ζωνών Στάθμευσης με διαφορετικά χαρακτηριστικά διαχείρισης. Η οριοθέτηση θα πρέπει να μπορεί να γίνεται και  με την χρήση πολυγώνων ούτως ώστε να μπορούν να </w:t>
            </w:r>
            <w:proofErr w:type="spellStart"/>
            <w:r w:rsidRPr="00B00634">
              <w:rPr>
                <w:rFonts w:ascii="Verdana" w:hAnsi="Verdana"/>
                <w:lang w:val="el-GR"/>
              </w:rPr>
              <w:t>οριοθετούνται</w:t>
            </w:r>
            <w:proofErr w:type="spellEnd"/>
            <w:r w:rsidRPr="00B00634">
              <w:rPr>
                <w:rFonts w:ascii="Verdana" w:hAnsi="Verdana"/>
                <w:lang w:val="el-GR"/>
              </w:rPr>
              <w:t xml:space="preserve"> πολλαπλές θέσεις στάθμευσης που βρίσκονται σε διαφορετικά γεωγραφικά σημεία, σε μια ζώνη.</w:t>
            </w:r>
          </w:p>
        </w:tc>
        <w:tc>
          <w:tcPr>
            <w:tcW w:w="1441" w:type="dxa"/>
            <w:tcBorders>
              <w:top w:val="single" w:sz="4" w:space="0" w:color="000000"/>
              <w:left w:val="single" w:sz="4" w:space="0" w:color="000000"/>
              <w:bottom w:val="single" w:sz="4" w:space="0" w:color="000000"/>
              <w:right w:val="single" w:sz="4" w:space="0" w:color="000000"/>
            </w:tcBorders>
            <w:vAlign w:val="center"/>
          </w:tcPr>
          <w:p w14:paraId="0AD13CA5"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18104B67"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44297081" w14:textId="77777777" w:rsidR="000F5042" w:rsidRPr="00B00634" w:rsidRDefault="000F5042">
            <w:pPr>
              <w:rPr>
                <w:rFonts w:ascii="Verdana" w:hAnsi="Verdana"/>
              </w:rPr>
            </w:pPr>
          </w:p>
        </w:tc>
      </w:tr>
      <w:tr w:rsidR="00953554" w:rsidRPr="00B00634" w14:paraId="5F886BFA"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6A16235A" w14:textId="77777777" w:rsidR="000F5042" w:rsidRPr="00B00634" w:rsidRDefault="007C7EF3">
            <w:pPr>
              <w:jc w:val="center"/>
              <w:rPr>
                <w:rFonts w:ascii="Verdana" w:hAnsi="Verdana"/>
              </w:rPr>
            </w:pPr>
            <w:r w:rsidRPr="00B00634">
              <w:rPr>
                <w:rFonts w:ascii="Verdana" w:hAnsi="Verdana"/>
              </w:rPr>
              <w:t>28.</w:t>
            </w:r>
          </w:p>
        </w:tc>
        <w:tc>
          <w:tcPr>
            <w:tcW w:w="4519" w:type="dxa"/>
            <w:tcBorders>
              <w:top w:val="single" w:sz="4" w:space="0" w:color="000000"/>
              <w:left w:val="single" w:sz="4" w:space="0" w:color="000000"/>
              <w:bottom w:val="single" w:sz="4" w:space="0" w:color="000000"/>
              <w:right w:val="single" w:sz="4" w:space="0" w:color="000000"/>
            </w:tcBorders>
          </w:tcPr>
          <w:p w14:paraId="6E57249C" w14:textId="77777777" w:rsidR="000F5042" w:rsidRPr="00B00634" w:rsidRDefault="007C7EF3">
            <w:pPr>
              <w:jc w:val="left"/>
              <w:rPr>
                <w:rFonts w:ascii="Verdana" w:hAnsi="Verdana"/>
                <w:highlight w:val="yellow"/>
              </w:rPr>
            </w:pPr>
            <w:r w:rsidRPr="00B00634">
              <w:rPr>
                <w:rFonts w:ascii="Verdana" w:hAnsi="Verdana"/>
                <w:lang w:val="el-GR"/>
              </w:rPr>
              <w:t xml:space="preserve">Αναλυτική απεικόνιση της ιστορικότητας αλλαγών κατάληψης κάθε θέσης στάθμευσης και πληροφόρηση για την ημερομηνία και ώρα που πραγματοποιήθηκε η κάθε αλλαγή </w:t>
            </w:r>
            <w:r w:rsidRPr="00B00634">
              <w:rPr>
                <w:rFonts w:ascii="Verdana" w:hAnsi="Verdana"/>
              </w:rPr>
              <w:t>status</w:t>
            </w:r>
            <w:r w:rsidRPr="00B00634">
              <w:rPr>
                <w:rFonts w:ascii="Verdana" w:hAnsi="Verdana"/>
                <w:lang w:val="el-GR"/>
              </w:rPr>
              <w:t xml:space="preserve"> μιας θέσης. </w:t>
            </w:r>
            <w:proofErr w:type="spellStart"/>
            <w:r w:rsidRPr="00B00634">
              <w:rPr>
                <w:rFonts w:ascii="Verdana" w:hAnsi="Verdana"/>
              </w:rPr>
              <w:t>Πλήρης</w:t>
            </w:r>
            <w:proofErr w:type="spellEnd"/>
            <w:r w:rsidRPr="00B00634">
              <w:rPr>
                <w:rFonts w:ascii="Verdana" w:hAnsi="Verdana"/>
              </w:rPr>
              <w:t xml:space="preserve"> </w:t>
            </w:r>
            <w:proofErr w:type="spellStart"/>
            <w:r w:rsidRPr="00B00634">
              <w:rPr>
                <w:rFonts w:ascii="Verdana" w:hAnsi="Verdana"/>
              </w:rPr>
              <w:t>ιστορικότητ</w:t>
            </w:r>
            <w:proofErr w:type="spellEnd"/>
            <w:r w:rsidRPr="00B00634">
              <w:rPr>
                <w:rFonts w:ascii="Verdana" w:hAnsi="Verdana"/>
              </w:rPr>
              <w:t xml:space="preserve">α </w:t>
            </w:r>
            <w:proofErr w:type="spellStart"/>
            <w:r w:rsidRPr="00B00634">
              <w:rPr>
                <w:rFonts w:ascii="Verdana" w:hAnsi="Verdana"/>
              </w:rPr>
              <w:t>γι</w:t>
            </w:r>
            <w:proofErr w:type="spellEnd"/>
            <w:r w:rsidRPr="00B00634">
              <w:rPr>
                <w:rFonts w:ascii="Verdana" w:hAnsi="Verdana"/>
              </w:rPr>
              <w:t xml:space="preserve">α </w:t>
            </w:r>
            <w:proofErr w:type="spellStart"/>
            <w:r w:rsidRPr="00B00634">
              <w:rPr>
                <w:rFonts w:ascii="Verdana" w:hAnsi="Verdana"/>
              </w:rPr>
              <w:t>το</w:t>
            </w:r>
            <w:proofErr w:type="spellEnd"/>
            <w:r w:rsidRPr="00B00634">
              <w:rPr>
                <w:rFonts w:ascii="Verdana" w:hAnsi="Verdana"/>
              </w:rPr>
              <w:t xml:space="preserve"> status </w:t>
            </w:r>
            <w:proofErr w:type="spellStart"/>
            <w:r w:rsidRPr="00B00634">
              <w:rPr>
                <w:rFonts w:ascii="Verdana" w:hAnsi="Verdana"/>
              </w:rPr>
              <w:t>της</w:t>
            </w:r>
            <w:proofErr w:type="spellEnd"/>
            <w:r w:rsidRPr="00B00634">
              <w:rPr>
                <w:rFonts w:ascii="Verdana" w:hAnsi="Verdana"/>
              </w:rPr>
              <w:t xml:space="preserve"> </w:t>
            </w:r>
            <w:proofErr w:type="spellStart"/>
            <w:r w:rsidRPr="00B00634">
              <w:rPr>
                <w:rFonts w:ascii="Verdana" w:hAnsi="Verdana"/>
              </w:rPr>
              <w:t>κάθε</w:t>
            </w:r>
            <w:proofErr w:type="spellEnd"/>
            <w:r w:rsidRPr="00B00634">
              <w:rPr>
                <w:rFonts w:ascii="Verdana" w:hAnsi="Verdana"/>
              </w:rPr>
              <w:t xml:space="preserve"> </w:t>
            </w:r>
            <w:proofErr w:type="spellStart"/>
            <w:r w:rsidRPr="00B00634">
              <w:rPr>
                <w:rFonts w:ascii="Verdana" w:hAnsi="Verdana"/>
              </w:rPr>
              <w:t>θέσης</w:t>
            </w:r>
            <w:proofErr w:type="spellEnd"/>
          </w:p>
        </w:tc>
        <w:tc>
          <w:tcPr>
            <w:tcW w:w="1441" w:type="dxa"/>
            <w:tcBorders>
              <w:top w:val="single" w:sz="4" w:space="0" w:color="000000"/>
              <w:left w:val="single" w:sz="4" w:space="0" w:color="000000"/>
              <w:bottom w:val="single" w:sz="4" w:space="0" w:color="000000"/>
              <w:right w:val="single" w:sz="4" w:space="0" w:color="000000"/>
            </w:tcBorders>
            <w:vAlign w:val="center"/>
          </w:tcPr>
          <w:p w14:paraId="20246A9C"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301AB8EA"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0C34C579" w14:textId="77777777" w:rsidR="000F5042" w:rsidRPr="00B00634" w:rsidRDefault="000F5042">
            <w:pPr>
              <w:rPr>
                <w:rFonts w:ascii="Verdana" w:hAnsi="Verdana"/>
              </w:rPr>
            </w:pPr>
          </w:p>
        </w:tc>
      </w:tr>
      <w:tr w:rsidR="00953554" w:rsidRPr="00B00634" w14:paraId="1309C485"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0FA3386E" w14:textId="77777777" w:rsidR="000F5042" w:rsidRPr="00B00634" w:rsidRDefault="007C7EF3">
            <w:pPr>
              <w:jc w:val="center"/>
              <w:rPr>
                <w:rFonts w:ascii="Verdana" w:hAnsi="Verdana"/>
              </w:rPr>
            </w:pPr>
            <w:r w:rsidRPr="00B00634">
              <w:rPr>
                <w:rFonts w:ascii="Verdana" w:hAnsi="Verdana"/>
              </w:rPr>
              <w:t>29.</w:t>
            </w:r>
          </w:p>
        </w:tc>
        <w:tc>
          <w:tcPr>
            <w:tcW w:w="4519" w:type="dxa"/>
            <w:tcBorders>
              <w:top w:val="single" w:sz="4" w:space="0" w:color="000000"/>
              <w:left w:val="single" w:sz="4" w:space="0" w:color="000000"/>
              <w:bottom w:val="single" w:sz="4" w:space="0" w:color="000000"/>
              <w:right w:val="single" w:sz="4" w:space="0" w:color="000000"/>
            </w:tcBorders>
          </w:tcPr>
          <w:p w14:paraId="03B888F0" w14:textId="77777777" w:rsidR="000F5042" w:rsidRPr="00B00634" w:rsidRDefault="007C7EF3">
            <w:pPr>
              <w:jc w:val="left"/>
              <w:rPr>
                <w:rFonts w:ascii="Verdana" w:hAnsi="Verdana"/>
                <w:lang w:val="el-GR"/>
              </w:rPr>
            </w:pPr>
            <w:r w:rsidRPr="00B00634">
              <w:rPr>
                <w:rFonts w:ascii="Verdana" w:hAnsi="Verdana"/>
                <w:lang w:val="el-GR"/>
              </w:rPr>
              <w:t xml:space="preserve">Δυνατότητα ορισμού τιμολογιακών πολιτικών μέσα από το πληροφοριακό σύστημα. </w:t>
            </w:r>
          </w:p>
        </w:tc>
        <w:tc>
          <w:tcPr>
            <w:tcW w:w="1441" w:type="dxa"/>
            <w:tcBorders>
              <w:top w:val="single" w:sz="4" w:space="0" w:color="000000"/>
              <w:left w:val="single" w:sz="4" w:space="0" w:color="000000"/>
              <w:bottom w:val="single" w:sz="4" w:space="0" w:color="000000"/>
              <w:right w:val="single" w:sz="4" w:space="0" w:color="000000"/>
            </w:tcBorders>
            <w:vAlign w:val="center"/>
          </w:tcPr>
          <w:p w14:paraId="596A22C6"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57C4D9A0"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35DDA4D8" w14:textId="77777777" w:rsidR="000F5042" w:rsidRPr="00B00634" w:rsidRDefault="000F5042">
            <w:pPr>
              <w:rPr>
                <w:rFonts w:ascii="Verdana" w:hAnsi="Verdana"/>
              </w:rPr>
            </w:pPr>
          </w:p>
        </w:tc>
      </w:tr>
      <w:tr w:rsidR="00953554" w:rsidRPr="00B00634" w14:paraId="19B16C1A"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78C4D1D1" w14:textId="77777777" w:rsidR="000F5042" w:rsidRPr="00B00634" w:rsidRDefault="007C7EF3">
            <w:pPr>
              <w:jc w:val="center"/>
              <w:rPr>
                <w:rFonts w:ascii="Verdana" w:hAnsi="Verdana"/>
              </w:rPr>
            </w:pPr>
            <w:r w:rsidRPr="00B00634">
              <w:rPr>
                <w:rFonts w:ascii="Verdana" w:hAnsi="Verdana"/>
              </w:rPr>
              <w:t>30.</w:t>
            </w:r>
          </w:p>
        </w:tc>
        <w:tc>
          <w:tcPr>
            <w:tcW w:w="4519" w:type="dxa"/>
            <w:tcBorders>
              <w:top w:val="single" w:sz="4" w:space="0" w:color="000000"/>
              <w:left w:val="single" w:sz="4" w:space="0" w:color="000000"/>
              <w:bottom w:val="single" w:sz="4" w:space="0" w:color="000000"/>
              <w:right w:val="single" w:sz="4" w:space="0" w:color="000000"/>
            </w:tcBorders>
          </w:tcPr>
          <w:p w14:paraId="31B24546" w14:textId="77777777" w:rsidR="000F5042" w:rsidRPr="00B00634" w:rsidRDefault="007C7EF3">
            <w:pPr>
              <w:jc w:val="left"/>
              <w:rPr>
                <w:rFonts w:ascii="Verdana" w:hAnsi="Verdana"/>
                <w:highlight w:val="yellow"/>
                <w:lang w:val="el-GR"/>
              </w:rPr>
            </w:pPr>
            <w:r w:rsidRPr="00B00634">
              <w:rPr>
                <w:rFonts w:ascii="Verdana" w:hAnsi="Verdana"/>
                <w:lang w:val="el-GR"/>
              </w:rPr>
              <w:t xml:space="preserve">Το πληροφοριακό σύστημα θα πρέπει να  </w:t>
            </w:r>
            <w:proofErr w:type="spellStart"/>
            <w:r w:rsidRPr="00B00634">
              <w:rPr>
                <w:rFonts w:ascii="Verdana" w:hAnsi="Verdana"/>
                <w:lang w:val="el-GR"/>
              </w:rPr>
              <w:t>διαλειτουργεί</w:t>
            </w:r>
            <w:proofErr w:type="spellEnd"/>
            <w:r w:rsidRPr="00B00634">
              <w:rPr>
                <w:rFonts w:ascii="Verdana" w:hAnsi="Verdana"/>
                <w:lang w:val="el-GR"/>
              </w:rPr>
              <w:t xml:space="preserve"> αμφίδρομα με το</w:t>
            </w:r>
            <w:r w:rsidR="007429D8" w:rsidRPr="00B00634">
              <w:rPr>
                <w:rFonts w:ascii="Verdana" w:hAnsi="Verdana"/>
                <w:lang w:val="el-GR"/>
              </w:rPr>
              <w:t xml:space="preserve"> </w:t>
            </w:r>
            <w:proofErr w:type="spellStart"/>
            <w:r w:rsidRPr="00B00634">
              <w:rPr>
                <w:rFonts w:ascii="Verdana" w:hAnsi="Verdana"/>
              </w:rPr>
              <w:t>mobileapplication</w:t>
            </w:r>
            <w:proofErr w:type="spellEnd"/>
            <w:r w:rsidRPr="00B00634">
              <w:rPr>
                <w:rFonts w:ascii="Verdana" w:hAnsi="Verdana"/>
                <w:lang w:val="el-GR"/>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1F185C22"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049345B1"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20E559C4" w14:textId="77777777" w:rsidR="000F5042" w:rsidRPr="00B00634" w:rsidRDefault="000F5042">
            <w:pPr>
              <w:rPr>
                <w:rFonts w:ascii="Verdana" w:hAnsi="Verdana"/>
              </w:rPr>
            </w:pPr>
          </w:p>
        </w:tc>
      </w:tr>
      <w:tr w:rsidR="00953554" w:rsidRPr="00B00634" w14:paraId="6E3238F4"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09A4A1C8" w14:textId="4CE6D359" w:rsidR="000F5042" w:rsidRPr="00B00634" w:rsidRDefault="003C2EF4">
            <w:pPr>
              <w:jc w:val="center"/>
              <w:rPr>
                <w:rFonts w:ascii="Verdana" w:hAnsi="Verdana"/>
              </w:rPr>
            </w:pPr>
            <w:r w:rsidRPr="00B00634">
              <w:rPr>
                <w:rFonts w:ascii="Verdana" w:hAnsi="Verdana"/>
              </w:rPr>
              <w:t>3</w:t>
            </w:r>
            <w:r w:rsidRPr="00B00634">
              <w:rPr>
                <w:rFonts w:ascii="Verdana" w:hAnsi="Verdana"/>
                <w:lang w:val="el-GR"/>
              </w:rPr>
              <w:t>1</w:t>
            </w:r>
            <w:r w:rsidR="003D708D" w:rsidRPr="00B00634">
              <w:rPr>
                <w:rFonts w:ascii="Verdana" w:hAnsi="Verdana"/>
              </w:rPr>
              <w:t>.</w:t>
            </w:r>
          </w:p>
        </w:tc>
        <w:tc>
          <w:tcPr>
            <w:tcW w:w="4519" w:type="dxa"/>
            <w:tcBorders>
              <w:top w:val="single" w:sz="4" w:space="0" w:color="000000"/>
              <w:left w:val="single" w:sz="4" w:space="0" w:color="000000"/>
              <w:bottom w:val="single" w:sz="4" w:space="0" w:color="000000"/>
              <w:right w:val="single" w:sz="4" w:space="0" w:color="000000"/>
            </w:tcBorders>
          </w:tcPr>
          <w:p w14:paraId="0BDF3A4B" w14:textId="77777777" w:rsidR="000F5042" w:rsidRPr="00B00634" w:rsidRDefault="007C7EF3">
            <w:pPr>
              <w:jc w:val="left"/>
              <w:rPr>
                <w:rFonts w:ascii="Verdana" w:hAnsi="Verdana"/>
                <w:highlight w:val="yellow"/>
                <w:lang w:val="el-GR"/>
              </w:rPr>
            </w:pPr>
            <w:r w:rsidRPr="00B00634">
              <w:rPr>
                <w:rFonts w:ascii="Verdana" w:hAnsi="Verdana"/>
                <w:lang w:val="el-GR"/>
              </w:rPr>
              <w:t xml:space="preserve">Το σύστημα θα πρέπει να είναι πλήρως </w:t>
            </w:r>
            <w:proofErr w:type="spellStart"/>
            <w:r w:rsidRPr="00B00634">
              <w:rPr>
                <w:rFonts w:ascii="Verdana" w:hAnsi="Verdana"/>
                <w:lang w:val="el-GR"/>
              </w:rPr>
              <w:t>επιδείξιμο</w:t>
            </w:r>
            <w:proofErr w:type="spellEnd"/>
            <w:r w:rsidRPr="00B00634">
              <w:rPr>
                <w:rFonts w:ascii="Verdana" w:hAnsi="Verdana"/>
                <w:lang w:val="el-GR"/>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0DCC1169" w14:textId="77777777" w:rsidR="000F5042" w:rsidRPr="00B00634" w:rsidRDefault="007C7EF3">
            <w:pPr>
              <w:jc w:val="center"/>
              <w:rPr>
                <w:rFonts w:ascii="Verdana" w:hAnsi="Verdana"/>
                <w:highlight w:val="yellow"/>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68C4AB87"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5BF557B2" w14:textId="77777777" w:rsidR="000F5042" w:rsidRPr="00B00634" w:rsidRDefault="000F5042">
            <w:pPr>
              <w:rPr>
                <w:rFonts w:ascii="Verdana" w:hAnsi="Verdana"/>
              </w:rPr>
            </w:pPr>
          </w:p>
        </w:tc>
      </w:tr>
      <w:tr w:rsidR="00953554" w:rsidRPr="00B00634" w14:paraId="60F5E58E" w14:textId="77777777" w:rsidTr="00B00634">
        <w:tc>
          <w:tcPr>
            <w:tcW w:w="698" w:type="dxa"/>
            <w:tcBorders>
              <w:top w:val="single" w:sz="4" w:space="0" w:color="000000"/>
              <w:left w:val="single" w:sz="4" w:space="0" w:color="000000"/>
              <w:bottom w:val="single" w:sz="4" w:space="0" w:color="000000"/>
              <w:right w:val="single" w:sz="4" w:space="0" w:color="000000"/>
            </w:tcBorders>
            <w:vAlign w:val="center"/>
          </w:tcPr>
          <w:p w14:paraId="17BFDB0F" w14:textId="119683AE" w:rsidR="000F5042" w:rsidRPr="00B00634" w:rsidRDefault="003C2EF4">
            <w:pPr>
              <w:jc w:val="center"/>
              <w:rPr>
                <w:rFonts w:ascii="Verdana" w:hAnsi="Verdana"/>
                <w:lang w:val="el-GR"/>
              </w:rPr>
            </w:pPr>
            <w:r w:rsidRPr="00B00634">
              <w:rPr>
                <w:rFonts w:ascii="Verdana" w:hAnsi="Verdana"/>
              </w:rPr>
              <w:t>3</w:t>
            </w:r>
            <w:r w:rsidRPr="00B00634">
              <w:rPr>
                <w:rFonts w:ascii="Verdana" w:hAnsi="Verdana"/>
                <w:lang w:val="el-GR"/>
              </w:rPr>
              <w:t>2</w:t>
            </w:r>
            <w:r w:rsidR="003D708D" w:rsidRPr="00B00634">
              <w:rPr>
                <w:rFonts w:ascii="Verdana" w:hAnsi="Verdana"/>
              </w:rPr>
              <w:t>.</w:t>
            </w:r>
          </w:p>
        </w:tc>
        <w:tc>
          <w:tcPr>
            <w:tcW w:w="4519" w:type="dxa"/>
            <w:tcBorders>
              <w:top w:val="single" w:sz="4" w:space="0" w:color="000000"/>
              <w:left w:val="single" w:sz="4" w:space="0" w:color="000000"/>
              <w:bottom w:val="single" w:sz="4" w:space="0" w:color="000000"/>
              <w:right w:val="single" w:sz="4" w:space="0" w:color="000000"/>
            </w:tcBorders>
          </w:tcPr>
          <w:p w14:paraId="36439003" w14:textId="77777777" w:rsidR="000F5042" w:rsidRPr="00B00634" w:rsidRDefault="007C7EF3">
            <w:pPr>
              <w:jc w:val="left"/>
              <w:rPr>
                <w:rFonts w:ascii="Verdana" w:hAnsi="Verdana"/>
                <w:lang w:val="el-GR"/>
              </w:rPr>
            </w:pPr>
            <w:r w:rsidRPr="00B00634">
              <w:rPr>
                <w:rFonts w:ascii="Verdana" w:hAnsi="Verdana"/>
                <w:lang w:val="el-GR"/>
              </w:rPr>
              <w:t xml:space="preserve">Θα πρέπει να είναι πλήρως </w:t>
            </w:r>
            <w:proofErr w:type="spellStart"/>
            <w:r w:rsidRPr="00B00634">
              <w:rPr>
                <w:rFonts w:ascii="Verdana" w:hAnsi="Verdana"/>
                <w:lang w:val="el-GR"/>
              </w:rPr>
              <w:t>προσβάσιμη</w:t>
            </w:r>
            <w:proofErr w:type="spellEnd"/>
            <w:r w:rsidRPr="00B00634">
              <w:rP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Fonts w:ascii="Verdana" w:hAnsi="Verdana"/>
              </w:rPr>
              <w:t>WCAG</w:t>
            </w:r>
            <w:r w:rsidRPr="00B00634">
              <w:rPr>
                <w:rFonts w:ascii="Verdana" w:hAnsi="Verdana"/>
                <w:lang w:val="el-GR"/>
              </w:rPr>
              <w:t xml:space="preserve"> 2.1), τα οποία αφορούν τους απόλυτους και τους ουσιώδεις περιορισμούς για την πρόσβαση στο περιεχόμενο ενός </w:t>
            </w:r>
            <w:proofErr w:type="spellStart"/>
            <w:r w:rsidRPr="00B00634">
              <w:rPr>
                <w:rFonts w:ascii="Verdana" w:hAnsi="Verdana"/>
                <w:lang w:val="el-GR"/>
              </w:rPr>
              <w:t>ιστότοπου</w:t>
            </w:r>
            <w:proofErr w:type="spellEnd"/>
            <w:r w:rsidRPr="00B00634">
              <w:rPr>
                <w:rFonts w:ascii="Verdana" w:hAnsi="Verdana"/>
                <w:lang w:val="el-GR"/>
              </w:rPr>
              <w:t xml:space="preserve"> (Συμμόρφωση με τις οδηγίες </w:t>
            </w:r>
            <w:r w:rsidRPr="00B00634">
              <w:rPr>
                <w:rFonts w:ascii="Verdana" w:hAnsi="Verdana"/>
              </w:rPr>
              <w:t>WCAG</w:t>
            </w:r>
            <w:r w:rsidRPr="00B00634">
              <w:rPr>
                <w:rFonts w:ascii="Verdana" w:hAnsi="Verdana"/>
                <w:lang w:val="el-GR"/>
              </w:rPr>
              <w:t xml:space="preserve"> 2.1, Επίπεδο </w:t>
            </w:r>
            <w:r w:rsidRPr="00B00634">
              <w:rPr>
                <w:rFonts w:ascii="Verdana" w:hAnsi="Verdana"/>
              </w:rPr>
              <w:t>AA</w:t>
            </w:r>
            <w:r w:rsidRPr="00B00634">
              <w:rPr>
                <w:rFonts w:ascii="Verdana" w:hAnsi="Verdana"/>
                <w:lang w:val="el-GR"/>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58F89A74"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544A4C66" w14:textId="77777777" w:rsidR="000F5042" w:rsidRPr="00B00634" w:rsidRDefault="000F5042">
            <w:pPr>
              <w:rPr>
                <w:rFonts w:ascii="Verdana" w:hAnsi="Verdana"/>
              </w:rPr>
            </w:pPr>
          </w:p>
        </w:tc>
        <w:tc>
          <w:tcPr>
            <w:tcW w:w="1695" w:type="dxa"/>
            <w:tcBorders>
              <w:top w:val="single" w:sz="4" w:space="0" w:color="000000"/>
              <w:left w:val="single" w:sz="4" w:space="0" w:color="000000"/>
              <w:bottom w:val="single" w:sz="4" w:space="0" w:color="000000"/>
              <w:right w:val="single" w:sz="4" w:space="0" w:color="000000"/>
            </w:tcBorders>
          </w:tcPr>
          <w:p w14:paraId="4161D359" w14:textId="77777777" w:rsidR="000F5042" w:rsidRPr="00B00634" w:rsidRDefault="000F5042">
            <w:pPr>
              <w:rPr>
                <w:rFonts w:ascii="Verdana" w:hAnsi="Verdana"/>
              </w:rPr>
            </w:pPr>
          </w:p>
        </w:tc>
      </w:tr>
    </w:tbl>
    <w:p w14:paraId="54746BD3" w14:textId="77777777" w:rsidR="000F5042" w:rsidRPr="00B00634" w:rsidRDefault="000F5042">
      <w:pPr>
        <w:rPr>
          <w:rFonts w:ascii="Verdana" w:hAnsi="Verdana"/>
        </w:rPr>
      </w:pPr>
    </w:p>
    <w:p w14:paraId="1159656E" w14:textId="5C6A8469" w:rsidR="000F5042" w:rsidRPr="00B00634" w:rsidRDefault="00E666EB" w:rsidP="00B34F2D">
      <w:pPr>
        <w:pStyle w:val="3"/>
        <w:numPr>
          <w:ilvl w:val="0"/>
          <w:numId w:val="0"/>
        </w:numPr>
        <w:ind w:left="720"/>
        <w:rPr>
          <w:rFonts w:ascii="Verdana" w:hAnsi="Verdana"/>
          <w:lang w:val="el-GR"/>
        </w:rPr>
      </w:pPr>
      <w:bookmarkStart w:id="24" w:name="_Toc209440365"/>
      <w:r>
        <w:rPr>
          <w:rFonts w:ascii="Verdana" w:hAnsi="Verdana"/>
          <w:lang w:val="el-GR"/>
        </w:rPr>
        <w:t>4.2.4</w:t>
      </w:r>
      <w:bookmarkStart w:id="25" w:name="_GoBack"/>
      <w:bookmarkEnd w:id="25"/>
      <w:r w:rsidR="00B34F2D">
        <w:rPr>
          <w:rFonts w:ascii="Verdana" w:hAnsi="Verdana"/>
          <w:lang w:val="el-GR"/>
        </w:rPr>
        <w:t xml:space="preserve">                    </w:t>
      </w:r>
      <w:r w:rsidR="007C7EF3" w:rsidRPr="00B00634">
        <w:rPr>
          <w:rFonts w:ascii="Verdana" w:hAnsi="Verdana"/>
          <w:lang w:val="el-GR"/>
        </w:rPr>
        <w:t>Κάρτες Χρηστών Ειδικών Θέσεων Στάθμευσης (</w:t>
      </w:r>
      <w:r w:rsidR="007C7EF3" w:rsidRPr="00B00634">
        <w:rPr>
          <w:rFonts w:ascii="Verdana" w:hAnsi="Verdana"/>
        </w:rPr>
        <w:t>BLE</w:t>
      </w:r>
      <w:r w:rsidR="007C7EF3" w:rsidRPr="00B00634">
        <w:rPr>
          <w:rFonts w:ascii="Verdana" w:hAnsi="Verdana"/>
          <w:lang w:val="el-GR"/>
        </w:rPr>
        <w:t xml:space="preserve"> </w:t>
      </w:r>
      <w:r w:rsidR="007C7EF3" w:rsidRPr="00B00634">
        <w:rPr>
          <w:rFonts w:ascii="Verdana" w:hAnsi="Verdana"/>
        </w:rPr>
        <w:t>Beacon</w:t>
      </w:r>
      <w:r w:rsidR="007C7EF3" w:rsidRPr="00B00634">
        <w:rPr>
          <w:rFonts w:ascii="Verdana" w:hAnsi="Verdana"/>
          <w:lang w:val="el-GR"/>
        </w:rPr>
        <w:t xml:space="preserve"> </w:t>
      </w:r>
      <w:r w:rsidR="007C7EF3" w:rsidRPr="00B00634">
        <w:rPr>
          <w:rFonts w:ascii="Verdana" w:hAnsi="Verdana"/>
        </w:rPr>
        <w:t>Cards</w:t>
      </w:r>
      <w:r w:rsidR="007C7EF3" w:rsidRPr="00B00634">
        <w:rPr>
          <w:rFonts w:ascii="Verdana" w:hAnsi="Verdana"/>
          <w:lang w:val="el-GR"/>
        </w:rPr>
        <w:t>) του Έξυπνου Συστήματος Στάθμευσης</w:t>
      </w:r>
      <w:bookmarkEnd w:id="24"/>
    </w:p>
    <w:tbl>
      <w:tblPr>
        <w:tblStyle w:val="35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411"/>
        <w:gridCol w:w="1701"/>
        <w:gridCol w:w="1276"/>
        <w:gridCol w:w="1537"/>
      </w:tblGrid>
      <w:tr w:rsidR="00953554" w:rsidRPr="00E666EB" w14:paraId="3E2C9048" w14:textId="77777777">
        <w:trPr>
          <w:trHeight w:val="350"/>
          <w:tblHeade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94F664" w14:textId="77777777" w:rsidR="000F5042" w:rsidRPr="00E666EB" w:rsidRDefault="007C7EF3">
            <w:pPr>
              <w:jc w:val="center"/>
              <w:rPr>
                <w:rFonts w:ascii="Verdana" w:hAnsi="Verdana"/>
                <w:b/>
                <w:lang w:val="el-GR"/>
              </w:rPr>
            </w:pPr>
            <w:r w:rsidRPr="00E666EB">
              <w:rPr>
                <w:rFonts w:ascii="Verdana" w:hAnsi="Verdana"/>
                <w:b/>
                <w:lang w:val="el-GR"/>
              </w:rPr>
              <w:t>Α/Α</w:t>
            </w:r>
          </w:p>
        </w:tc>
        <w:tc>
          <w:tcPr>
            <w:tcW w:w="44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BD3477" w14:textId="77777777" w:rsidR="000F5042" w:rsidRPr="00E666EB" w:rsidRDefault="007C7EF3">
            <w:pPr>
              <w:rPr>
                <w:rFonts w:ascii="Verdana" w:hAnsi="Verdana"/>
                <w:b/>
                <w:lang w:val="el-GR"/>
              </w:rPr>
            </w:pPr>
            <w:r w:rsidRPr="00E666EB">
              <w:rPr>
                <w:rFonts w:ascii="Verdana" w:hAnsi="Verdana"/>
                <w:b/>
                <w:lang w:val="el-GR"/>
              </w:rPr>
              <w:t>ΠΡΟΔΙΑΓΡΑΦΗ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A6C6" w14:textId="77777777" w:rsidR="000F5042" w:rsidRPr="00E666EB" w:rsidRDefault="007C7EF3">
            <w:pPr>
              <w:jc w:val="center"/>
              <w:rPr>
                <w:rFonts w:ascii="Verdana" w:hAnsi="Verdana"/>
                <w:b/>
                <w:lang w:val="el-GR"/>
              </w:rPr>
            </w:pPr>
            <w:r w:rsidRPr="00E666EB">
              <w:rPr>
                <w:rFonts w:ascii="Verdana" w:hAnsi="Verdana"/>
                <w:b/>
                <w:lang w:val="el-GR"/>
              </w:rPr>
              <w:t>ΑΠΑΙΤΗΣΗ</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E934" w14:textId="77777777" w:rsidR="000F5042" w:rsidRPr="00E666EB" w:rsidRDefault="007C7EF3">
            <w:pPr>
              <w:rPr>
                <w:rFonts w:ascii="Verdana" w:hAnsi="Verdana"/>
                <w:b/>
                <w:lang w:val="el-GR"/>
              </w:rPr>
            </w:pPr>
            <w:r w:rsidRPr="00E666EB">
              <w:rPr>
                <w:rFonts w:ascii="Verdana" w:hAnsi="Verdana"/>
                <w:b/>
                <w:lang w:val="el-GR"/>
              </w:rPr>
              <w:t>ΑΠΑΝΤΗΣΗ</w:t>
            </w:r>
          </w:p>
        </w:tc>
        <w:tc>
          <w:tcPr>
            <w:tcW w:w="15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31941" w14:textId="77777777" w:rsidR="000F5042" w:rsidRPr="00E666EB" w:rsidRDefault="007C7EF3">
            <w:pPr>
              <w:rPr>
                <w:rFonts w:ascii="Verdana" w:hAnsi="Verdana"/>
                <w:b/>
                <w:lang w:val="el-GR"/>
              </w:rPr>
            </w:pPr>
            <w:r w:rsidRPr="00E666EB">
              <w:rPr>
                <w:rFonts w:ascii="Verdana" w:hAnsi="Verdana"/>
                <w:b/>
                <w:lang w:val="el-GR"/>
              </w:rPr>
              <w:t>ΠΑΡΑΠΟΜΠΗ</w:t>
            </w:r>
          </w:p>
        </w:tc>
      </w:tr>
      <w:tr w:rsidR="00953554" w:rsidRPr="00E666EB" w14:paraId="4C17E57F" w14:textId="77777777">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EA7E070" w14:textId="77777777" w:rsidR="000F5042" w:rsidRPr="00E666EB" w:rsidRDefault="007C7EF3">
            <w:pPr>
              <w:jc w:val="center"/>
              <w:rPr>
                <w:rFonts w:ascii="Verdana" w:hAnsi="Verdana"/>
                <w:lang w:val="el-GR"/>
              </w:rPr>
            </w:pPr>
            <w:r w:rsidRPr="00E666EB">
              <w:rPr>
                <w:rFonts w:ascii="Verdana" w:hAnsi="Verdana"/>
                <w:lang w:val="el-GR"/>
              </w:rPr>
              <w:t>1</w:t>
            </w:r>
          </w:p>
        </w:tc>
        <w:tc>
          <w:tcPr>
            <w:tcW w:w="4411" w:type="dxa"/>
            <w:tcBorders>
              <w:top w:val="single" w:sz="4" w:space="0" w:color="000000"/>
              <w:left w:val="single" w:sz="4" w:space="0" w:color="000000"/>
              <w:bottom w:val="single" w:sz="4" w:space="0" w:color="000000"/>
              <w:right w:val="single" w:sz="4" w:space="0" w:color="000000"/>
            </w:tcBorders>
            <w:vAlign w:val="center"/>
          </w:tcPr>
          <w:p w14:paraId="195A1111" w14:textId="77777777" w:rsidR="000F5042" w:rsidRPr="00E666EB" w:rsidRDefault="007C7EF3">
            <w:pPr>
              <w:jc w:val="left"/>
              <w:rPr>
                <w:rFonts w:ascii="Verdana" w:hAnsi="Verdana"/>
                <w:color w:val="000000"/>
                <w:lang w:val="el-GR"/>
              </w:rPr>
            </w:pPr>
            <w:r w:rsidRPr="00E666EB">
              <w:rPr>
                <w:rFonts w:ascii="Verdana" w:hAnsi="Verdana"/>
                <w:color w:val="000000"/>
                <w:lang w:val="el-GR"/>
              </w:rPr>
              <w:t>Τεμάχια</w:t>
            </w:r>
          </w:p>
        </w:tc>
        <w:tc>
          <w:tcPr>
            <w:tcW w:w="1701" w:type="dxa"/>
            <w:tcBorders>
              <w:top w:val="single" w:sz="4" w:space="0" w:color="000000"/>
              <w:left w:val="single" w:sz="4" w:space="0" w:color="000000"/>
              <w:bottom w:val="single" w:sz="4" w:space="0" w:color="000000"/>
              <w:right w:val="single" w:sz="4" w:space="0" w:color="000000"/>
            </w:tcBorders>
            <w:vAlign w:val="center"/>
          </w:tcPr>
          <w:p w14:paraId="2F4D6DA0" w14:textId="77777777" w:rsidR="000F5042" w:rsidRPr="00E666EB" w:rsidRDefault="007C7EF3">
            <w:pPr>
              <w:jc w:val="center"/>
              <w:rPr>
                <w:rFonts w:ascii="Verdana" w:hAnsi="Verdana"/>
                <w:color w:val="000000"/>
                <w:lang w:val="el-GR"/>
              </w:rPr>
            </w:pPr>
            <w:r w:rsidRPr="00E666EB">
              <w:rPr>
                <w:rFonts w:ascii="Verdana" w:hAnsi="Verdana"/>
                <w:color w:val="000000"/>
                <w:lang w:val="el-G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87372A9" w14:textId="77777777" w:rsidR="000F5042" w:rsidRPr="00E666EB" w:rsidRDefault="000F5042">
            <w:pPr>
              <w:rPr>
                <w:rFonts w:ascii="Verdana" w:hAnsi="Verdana"/>
                <w:lang w:val="el-GR"/>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0028794" w14:textId="77777777" w:rsidR="000F5042" w:rsidRPr="00E666EB" w:rsidRDefault="000F5042">
            <w:pPr>
              <w:rPr>
                <w:rFonts w:ascii="Verdana" w:hAnsi="Verdana"/>
                <w:lang w:val="el-GR"/>
              </w:rPr>
            </w:pPr>
          </w:p>
        </w:tc>
      </w:tr>
      <w:tr w:rsidR="00953554" w:rsidRPr="00E666EB" w14:paraId="4595A00E" w14:textId="77777777">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BCC23D6" w14:textId="77777777" w:rsidR="000F5042" w:rsidRPr="00E666EB" w:rsidRDefault="007C7EF3">
            <w:pPr>
              <w:jc w:val="center"/>
              <w:rPr>
                <w:rFonts w:ascii="Verdana" w:hAnsi="Verdana"/>
                <w:lang w:val="el-GR"/>
              </w:rPr>
            </w:pPr>
            <w:r w:rsidRPr="00E666EB">
              <w:rPr>
                <w:rFonts w:ascii="Verdana" w:hAnsi="Verdana"/>
                <w:lang w:val="el-GR"/>
              </w:rPr>
              <w:t>2</w:t>
            </w:r>
          </w:p>
        </w:tc>
        <w:tc>
          <w:tcPr>
            <w:tcW w:w="4411" w:type="dxa"/>
            <w:tcBorders>
              <w:top w:val="single" w:sz="4" w:space="0" w:color="000000"/>
              <w:left w:val="single" w:sz="4" w:space="0" w:color="000000"/>
              <w:bottom w:val="single" w:sz="4" w:space="0" w:color="000000"/>
              <w:right w:val="single" w:sz="4" w:space="0" w:color="000000"/>
            </w:tcBorders>
            <w:vAlign w:val="center"/>
          </w:tcPr>
          <w:p w14:paraId="71879564" w14:textId="77777777" w:rsidR="000F5042" w:rsidRPr="00E666EB" w:rsidRDefault="007C7EF3">
            <w:pPr>
              <w:jc w:val="left"/>
              <w:rPr>
                <w:rFonts w:ascii="Verdana" w:hAnsi="Verdana"/>
                <w:color w:val="000000"/>
                <w:lang w:val="el-GR"/>
              </w:rPr>
            </w:pPr>
            <w:r w:rsidRPr="00E666EB">
              <w:rPr>
                <w:rFonts w:ascii="Verdana" w:hAnsi="Verdana"/>
                <w:color w:val="000000"/>
                <w:lang w:val="el-GR"/>
              </w:rPr>
              <w:t>Μοντέλο</w:t>
            </w:r>
          </w:p>
        </w:tc>
        <w:tc>
          <w:tcPr>
            <w:tcW w:w="1701" w:type="dxa"/>
            <w:tcBorders>
              <w:top w:val="single" w:sz="4" w:space="0" w:color="000000"/>
              <w:left w:val="single" w:sz="4" w:space="0" w:color="000000"/>
              <w:bottom w:val="single" w:sz="4" w:space="0" w:color="000000"/>
              <w:right w:val="single" w:sz="4" w:space="0" w:color="000000"/>
            </w:tcBorders>
            <w:vAlign w:val="center"/>
          </w:tcPr>
          <w:p w14:paraId="797B168F" w14:textId="77777777" w:rsidR="000F5042" w:rsidRPr="00E666EB" w:rsidRDefault="007C7EF3">
            <w:pPr>
              <w:jc w:val="center"/>
              <w:rPr>
                <w:rFonts w:ascii="Verdana" w:hAnsi="Verdana"/>
                <w:color w:val="000000"/>
                <w:lang w:val="el-GR"/>
              </w:rPr>
            </w:pPr>
            <w:r w:rsidRPr="00E666EB">
              <w:rPr>
                <w:rFonts w:ascii="Verdana" w:hAnsi="Verdana"/>
                <w:color w:val="000000"/>
                <w:lang w:val="el-GR"/>
              </w:rPr>
              <w:t>Να αναφερθεί</w:t>
            </w:r>
          </w:p>
        </w:tc>
        <w:tc>
          <w:tcPr>
            <w:tcW w:w="1276" w:type="dxa"/>
            <w:tcBorders>
              <w:top w:val="single" w:sz="4" w:space="0" w:color="000000"/>
              <w:left w:val="single" w:sz="4" w:space="0" w:color="000000"/>
              <w:bottom w:val="single" w:sz="4" w:space="0" w:color="000000"/>
              <w:right w:val="single" w:sz="4" w:space="0" w:color="000000"/>
            </w:tcBorders>
            <w:vAlign w:val="center"/>
          </w:tcPr>
          <w:p w14:paraId="021D6842" w14:textId="77777777" w:rsidR="000F5042" w:rsidRPr="00E666EB" w:rsidRDefault="000F5042">
            <w:pPr>
              <w:rPr>
                <w:rFonts w:ascii="Verdana" w:hAnsi="Verdana"/>
                <w:lang w:val="el-GR"/>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D356CA4" w14:textId="77777777" w:rsidR="000F5042" w:rsidRPr="00E666EB" w:rsidRDefault="000F5042">
            <w:pPr>
              <w:rPr>
                <w:rFonts w:ascii="Verdana" w:hAnsi="Verdana"/>
                <w:lang w:val="el-GR"/>
              </w:rPr>
            </w:pPr>
          </w:p>
        </w:tc>
      </w:tr>
      <w:tr w:rsidR="003C2EF4" w:rsidRPr="00B00634" w14:paraId="132EECAB"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82A06B7" w14:textId="77777777" w:rsidR="003C2EF4" w:rsidRPr="00E666EB" w:rsidRDefault="003C2EF4" w:rsidP="003C2EF4">
            <w:pPr>
              <w:jc w:val="center"/>
              <w:rPr>
                <w:rFonts w:ascii="Verdana" w:hAnsi="Verdana"/>
                <w:lang w:val="el-GR"/>
              </w:rPr>
            </w:pPr>
            <w:r w:rsidRPr="00E666EB">
              <w:rPr>
                <w:rFonts w:ascii="Verdana" w:hAnsi="Verdana"/>
                <w:lang w:val="el-GR"/>
              </w:rPr>
              <w:t>3</w:t>
            </w:r>
          </w:p>
        </w:tc>
        <w:tc>
          <w:tcPr>
            <w:tcW w:w="4411" w:type="dxa"/>
            <w:tcBorders>
              <w:top w:val="single" w:sz="4" w:space="0" w:color="000000"/>
              <w:left w:val="single" w:sz="4" w:space="0" w:color="000000"/>
              <w:bottom w:val="single" w:sz="4" w:space="0" w:color="000000"/>
              <w:right w:val="single" w:sz="4" w:space="0" w:color="000000"/>
            </w:tcBorders>
          </w:tcPr>
          <w:p w14:paraId="1F5054DA" w14:textId="64BA1DE1" w:rsidR="003C2EF4" w:rsidRPr="00B00634" w:rsidRDefault="003C2EF4" w:rsidP="003C2EF4">
            <w:pPr>
              <w:jc w:val="left"/>
              <w:rPr>
                <w:rFonts w:ascii="Verdana" w:hAnsi="Verdana"/>
                <w:lang w:val="el-GR"/>
              </w:rPr>
            </w:pPr>
            <w:r w:rsidRPr="00B00634">
              <w:rPr>
                <w:rFonts w:ascii="Verdana" w:hAnsi="Verdana"/>
                <w:lang w:val="el-GR"/>
              </w:rPr>
              <w:t xml:space="preserve">Οι διαστάσεις της κάρτας </w:t>
            </w:r>
            <w:r w:rsidRPr="00B00634">
              <w:rPr>
                <w:rFonts w:ascii="Verdana" w:hAnsi="Verdana"/>
              </w:rPr>
              <w:t>Bluetooth</w:t>
            </w:r>
            <w:r w:rsidRPr="00B00634">
              <w:rPr>
                <w:rFonts w:ascii="Verdana" w:hAnsi="Verdana"/>
                <w:lang w:val="el-GR"/>
              </w:rPr>
              <w:t xml:space="preserve"> να είναι 86</w:t>
            </w:r>
            <w:r w:rsidRPr="00B00634">
              <w:rPr>
                <w:rFonts w:ascii="Verdana" w:hAnsi="Verdana"/>
              </w:rPr>
              <w:t>mm</w:t>
            </w:r>
            <w:r w:rsidRPr="00B00634">
              <w:rPr>
                <w:rFonts w:ascii="Verdana" w:hAnsi="Verdana"/>
                <w:lang w:val="el-GR"/>
              </w:rPr>
              <w:t>(</w:t>
            </w:r>
            <w:r w:rsidRPr="00B00634">
              <w:rPr>
                <w:rFonts w:ascii="Verdana" w:hAnsi="Verdana"/>
              </w:rPr>
              <w:t>L</w:t>
            </w:r>
            <w:r w:rsidRPr="00B00634">
              <w:rPr>
                <w:rFonts w:ascii="Verdana" w:hAnsi="Verdana"/>
                <w:lang w:val="el-GR"/>
              </w:rPr>
              <w:t>)</w:t>
            </w:r>
            <w:r w:rsidRPr="00B00634">
              <w:rPr>
                <w:rFonts w:ascii="Verdana" w:hAnsi="Verdana"/>
              </w:rPr>
              <w:t>x</w:t>
            </w:r>
            <w:r w:rsidRPr="00B00634">
              <w:rPr>
                <w:rFonts w:ascii="Verdana" w:hAnsi="Verdana"/>
                <w:lang w:val="el-GR"/>
              </w:rPr>
              <w:t xml:space="preserve"> 55</w:t>
            </w:r>
            <w:r w:rsidRPr="00B00634">
              <w:rPr>
                <w:rFonts w:ascii="Verdana" w:hAnsi="Verdana"/>
              </w:rPr>
              <w:t>mm</w:t>
            </w:r>
            <w:r w:rsidRPr="00B00634">
              <w:rPr>
                <w:rFonts w:ascii="Verdana" w:hAnsi="Verdana"/>
                <w:lang w:val="el-GR"/>
              </w:rPr>
              <w:t xml:space="preserve"> (</w:t>
            </w:r>
            <w:r w:rsidRPr="00B00634">
              <w:rPr>
                <w:rFonts w:ascii="Verdana" w:hAnsi="Verdana"/>
              </w:rPr>
              <w:t>W</w:t>
            </w:r>
            <w:r w:rsidRPr="00B00634">
              <w:rPr>
                <w:rFonts w:ascii="Verdana" w:hAnsi="Verdana"/>
                <w:lang w:val="el-GR"/>
              </w:rPr>
              <w:t xml:space="preserve">) </w:t>
            </w:r>
            <w:r w:rsidRPr="00B00634">
              <w:rPr>
                <w:rFonts w:ascii="Verdana" w:hAnsi="Verdana"/>
              </w:rPr>
              <w:t>x</w:t>
            </w:r>
            <w:r w:rsidRPr="00B00634">
              <w:rPr>
                <w:rFonts w:ascii="Verdana" w:hAnsi="Verdana"/>
                <w:lang w:val="el-GR"/>
              </w:rPr>
              <w:t xml:space="preserve"> 5.5</w:t>
            </w:r>
            <w:r w:rsidRPr="00B00634">
              <w:rPr>
                <w:rFonts w:ascii="Verdana" w:hAnsi="Verdana"/>
              </w:rPr>
              <w:t>mm</w:t>
            </w:r>
            <w:r w:rsidRPr="00B00634">
              <w:rPr>
                <w:rFonts w:ascii="Verdana" w:hAnsi="Verdana"/>
                <w:lang w:val="el-GR"/>
              </w:rPr>
              <w:t xml:space="preserve"> (</w:t>
            </w:r>
            <w:r w:rsidRPr="00B00634">
              <w:rPr>
                <w:rFonts w:ascii="Verdana" w:hAnsi="Verdana"/>
              </w:rPr>
              <w:t>D</w:t>
            </w:r>
            <w:r w:rsidRPr="00B00634">
              <w:rPr>
                <w:rFonts w:ascii="Verdana" w:hAnsi="Verdana"/>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7D3F5C7" w14:textId="531932EE"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4988B12E"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C01FC0B" w14:textId="77777777" w:rsidR="003C2EF4" w:rsidRPr="00B00634" w:rsidRDefault="003C2EF4" w:rsidP="003C2EF4">
            <w:pPr>
              <w:rPr>
                <w:rFonts w:ascii="Verdana" w:hAnsi="Verdana"/>
              </w:rPr>
            </w:pPr>
          </w:p>
        </w:tc>
      </w:tr>
      <w:tr w:rsidR="003C2EF4" w:rsidRPr="00B00634" w14:paraId="717ECFE3"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A3A1838" w14:textId="77777777" w:rsidR="003C2EF4" w:rsidRPr="00B00634" w:rsidRDefault="003C2EF4" w:rsidP="003C2EF4">
            <w:pPr>
              <w:jc w:val="center"/>
              <w:rPr>
                <w:rFonts w:ascii="Verdana" w:hAnsi="Verdana"/>
              </w:rPr>
            </w:pPr>
            <w:r w:rsidRPr="00B00634">
              <w:rPr>
                <w:rFonts w:ascii="Verdana" w:hAnsi="Verdana"/>
              </w:rPr>
              <w:t>4</w:t>
            </w:r>
          </w:p>
        </w:tc>
        <w:tc>
          <w:tcPr>
            <w:tcW w:w="4411" w:type="dxa"/>
            <w:tcBorders>
              <w:top w:val="single" w:sz="4" w:space="0" w:color="000000"/>
              <w:left w:val="single" w:sz="4" w:space="0" w:color="000000"/>
              <w:bottom w:val="single" w:sz="4" w:space="0" w:color="000000"/>
              <w:right w:val="single" w:sz="4" w:space="0" w:color="000000"/>
            </w:tcBorders>
          </w:tcPr>
          <w:p w14:paraId="71BFC361" w14:textId="1A4C3264" w:rsidR="003C2EF4" w:rsidRPr="00B00634" w:rsidRDefault="003C2EF4" w:rsidP="003C2EF4">
            <w:pPr>
              <w:tabs>
                <w:tab w:val="left" w:pos="996"/>
              </w:tabs>
              <w:rPr>
                <w:rFonts w:ascii="Verdana" w:hAnsi="Verdana"/>
                <w:lang w:val="el-GR"/>
              </w:rPr>
            </w:pPr>
            <w:r w:rsidRPr="00B00634">
              <w:rPr>
                <w:rFonts w:ascii="Verdana" w:hAnsi="Verdana"/>
                <w:lang w:val="el-GR"/>
              </w:rPr>
              <w:t>Βάρος κάρτας μικρότερο από 35</w:t>
            </w:r>
            <w:r w:rsidRPr="00B00634">
              <w:rPr>
                <w:rFonts w:ascii="Verdana" w:hAnsi="Verdana"/>
              </w:rPr>
              <w:t>gr</w:t>
            </w:r>
          </w:p>
        </w:tc>
        <w:tc>
          <w:tcPr>
            <w:tcW w:w="1701" w:type="dxa"/>
            <w:tcBorders>
              <w:top w:val="single" w:sz="4" w:space="0" w:color="000000"/>
              <w:left w:val="single" w:sz="4" w:space="0" w:color="000000"/>
              <w:bottom w:val="single" w:sz="4" w:space="0" w:color="000000"/>
              <w:right w:val="single" w:sz="4" w:space="0" w:color="000000"/>
            </w:tcBorders>
          </w:tcPr>
          <w:p w14:paraId="64B7526D" w14:textId="7835F872"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67E218E8"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7E2590A" w14:textId="77777777" w:rsidR="003C2EF4" w:rsidRPr="00B00634" w:rsidRDefault="003C2EF4" w:rsidP="003C2EF4">
            <w:pPr>
              <w:rPr>
                <w:rFonts w:ascii="Verdana" w:hAnsi="Verdana"/>
              </w:rPr>
            </w:pPr>
          </w:p>
        </w:tc>
      </w:tr>
      <w:tr w:rsidR="003C2EF4" w:rsidRPr="00B00634" w14:paraId="2DF826F4"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8FA2FF4" w14:textId="77777777" w:rsidR="003C2EF4" w:rsidRPr="00B00634" w:rsidRDefault="003C2EF4" w:rsidP="003C2EF4">
            <w:pPr>
              <w:jc w:val="center"/>
              <w:rPr>
                <w:rFonts w:ascii="Verdana" w:hAnsi="Verdana"/>
              </w:rPr>
            </w:pPr>
            <w:r w:rsidRPr="00B00634">
              <w:rPr>
                <w:rFonts w:ascii="Verdana" w:hAnsi="Verdana"/>
              </w:rPr>
              <w:t>5</w:t>
            </w:r>
          </w:p>
        </w:tc>
        <w:tc>
          <w:tcPr>
            <w:tcW w:w="4411" w:type="dxa"/>
            <w:tcBorders>
              <w:top w:val="single" w:sz="4" w:space="0" w:color="000000"/>
              <w:left w:val="single" w:sz="4" w:space="0" w:color="000000"/>
              <w:bottom w:val="single" w:sz="4" w:space="0" w:color="000000"/>
              <w:right w:val="single" w:sz="4" w:space="0" w:color="000000"/>
            </w:tcBorders>
          </w:tcPr>
          <w:p w14:paraId="210E5A1E" w14:textId="2F1AD2F9" w:rsidR="003C2EF4" w:rsidRPr="00B00634" w:rsidRDefault="003C2EF4" w:rsidP="003C2EF4">
            <w:pPr>
              <w:tabs>
                <w:tab w:val="left" w:pos="996"/>
              </w:tabs>
              <w:jc w:val="left"/>
              <w:rPr>
                <w:rFonts w:ascii="Verdana" w:hAnsi="Verdana"/>
                <w:lang w:val="el-GR"/>
              </w:rPr>
            </w:pPr>
            <w:r w:rsidRPr="00B00634">
              <w:rPr>
                <w:rFonts w:ascii="Verdana" w:hAnsi="Verdana"/>
              </w:rPr>
              <w:t xml:space="preserve">Να </w:t>
            </w:r>
            <w:proofErr w:type="spellStart"/>
            <w:r w:rsidRPr="00B00634">
              <w:rPr>
                <w:rFonts w:ascii="Verdana" w:hAnsi="Verdana"/>
              </w:rPr>
              <w:t>φέρει</w:t>
            </w:r>
            <w:proofErr w:type="spellEnd"/>
            <w:r w:rsidRPr="00B00634">
              <w:rPr>
                <w:rFonts w:ascii="Verdana" w:hAnsi="Verdana"/>
              </w:rPr>
              <w:t xml:space="preserve"> π</w:t>
            </w:r>
            <w:proofErr w:type="spellStart"/>
            <w:r w:rsidRPr="00B00634">
              <w:rPr>
                <w:rFonts w:ascii="Verdana" w:hAnsi="Verdana"/>
              </w:rPr>
              <w:t>ροστ</w:t>
            </w:r>
            <w:proofErr w:type="spellEnd"/>
            <w:r w:rsidRPr="00B00634">
              <w:rPr>
                <w:rFonts w:ascii="Verdana" w:hAnsi="Verdana"/>
              </w:rPr>
              <w:t>ασία IP65</w:t>
            </w:r>
          </w:p>
        </w:tc>
        <w:tc>
          <w:tcPr>
            <w:tcW w:w="1701" w:type="dxa"/>
            <w:tcBorders>
              <w:top w:val="single" w:sz="4" w:space="0" w:color="000000"/>
              <w:left w:val="single" w:sz="4" w:space="0" w:color="000000"/>
              <w:bottom w:val="single" w:sz="4" w:space="0" w:color="000000"/>
              <w:right w:val="single" w:sz="4" w:space="0" w:color="000000"/>
            </w:tcBorders>
          </w:tcPr>
          <w:p w14:paraId="3EA3E666" w14:textId="331C6F6D"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30CAA50E"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92AE74B" w14:textId="77777777" w:rsidR="003C2EF4" w:rsidRPr="00B00634" w:rsidRDefault="003C2EF4" w:rsidP="003C2EF4">
            <w:pPr>
              <w:rPr>
                <w:rFonts w:ascii="Verdana" w:hAnsi="Verdana"/>
              </w:rPr>
            </w:pPr>
          </w:p>
        </w:tc>
      </w:tr>
      <w:tr w:rsidR="003C2EF4" w:rsidRPr="00B00634" w14:paraId="540C6863"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3FB180A" w14:textId="77777777" w:rsidR="003C2EF4" w:rsidRPr="00B00634" w:rsidRDefault="003C2EF4" w:rsidP="003C2EF4">
            <w:pPr>
              <w:jc w:val="center"/>
              <w:rPr>
                <w:rFonts w:ascii="Verdana" w:hAnsi="Verdana"/>
              </w:rPr>
            </w:pPr>
            <w:r w:rsidRPr="00B00634">
              <w:rPr>
                <w:rFonts w:ascii="Verdana" w:hAnsi="Verdana"/>
              </w:rPr>
              <w:t>6</w:t>
            </w:r>
          </w:p>
        </w:tc>
        <w:tc>
          <w:tcPr>
            <w:tcW w:w="4411" w:type="dxa"/>
            <w:tcBorders>
              <w:top w:val="single" w:sz="4" w:space="0" w:color="000000"/>
              <w:left w:val="single" w:sz="4" w:space="0" w:color="000000"/>
              <w:bottom w:val="single" w:sz="4" w:space="0" w:color="000000"/>
              <w:right w:val="single" w:sz="4" w:space="0" w:color="000000"/>
            </w:tcBorders>
          </w:tcPr>
          <w:p w14:paraId="72D5F05A" w14:textId="24DA83E8" w:rsidR="003C2EF4" w:rsidRPr="00B00634" w:rsidRDefault="003C2EF4" w:rsidP="003C2EF4">
            <w:pPr>
              <w:tabs>
                <w:tab w:val="left" w:pos="996"/>
              </w:tabs>
              <w:rPr>
                <w:rFonts w:ascii="Verdana" w:hAnsi="Verdana"/>
                <w:lang w:val="el-GR"/>
              </w:rPr>
            </w:pPr>
            <w:r w:rsidRPr="00B00634">
              <w:rPr>
                <w:rFonts w:ascii="Verdana" w:hAnsi="Verdana"/>
                <w:lang w:val="el-GR"/>
              </w:rPr>
              <w:t>Να λειτουργεί μεταξύ των θερμοκρασιών -30</w:t>
            </w:r>
            <w:r w:rsidRPr="00B00634">
              <w:rPr>
                <w:rFonts w:ascii="Verdana" w:hAnsi="Verdana"/>
                <w:vertAlign w:val="superscript"/>
                <w:lang w:val="el-GR"/>
              </w:rPr>
              <w:t>0</w:t>
            </w:r>
            <w:r w:rsidRPr="00B00634">
              <w:rPr>
                <w:rFonts w:ascii="Verdana" w:hAnsi="Verdana"/>
              </w:rPr>
              <w:t>C</w:t>
            </w:r>
            <w:r w:rsidRPr="00B00634">
              <w:rPr>
                <w:rFonts w:ascii="Verdana" w:hAnsi="Verdana"/>
                <w:lang w:val="el-GR"/>
              </w:rPr>
              <w:t xml:space="preserve"> με +60</w:t>
            </w:r>
            <w:r w:rsidRPr="00B00634">
              <w:rPr>
                <w:rFonts w:ascii="Verdana" w:hAnsi="Verdana"/>
                <w:vertAlign w:val="superscript"/>
                <w:lang w:val="el-GR"/>
              </w:rPr>
              <w:t>0</w:t>
            </w:r>
            <w:r w:rsidRPr="00B00634">
              <w:rPr>
                <w:rFonts w:ascii="Verdana" w:hAnsi="Verdana"/>
              </w:rPr>
              <w:t>C</w:t>
            </w:r>
          </w:p>
        </w:tc>
        <w:tc>
          <w:tcPr>
            <w:tcW w:w="1701" w:type="dxa"/>
            <w:tcBorders>
              <w:top w:val="single" w:sz="4" w:space="0" w:color="000000"/>
              <w:left w:val="single" w:sz="4" w:space="0" w:color="000000"/>
              <w:bottom w:val="single" w:sz="4" w:space="0" w:color="000000"/>
              <w:right w:val="single" w:sz="4" w:space="0" w:color="000000"/>
            </w:tcBorders>
          </w:tcPr>
          <w:p w14:paraId="147299CB" w14:textId="6E0325C2"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0B82C635"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2FAA157" w14:textId="77777777" w:rsidR="003C2EF4" w:rsidRPr="00B00634" w:rsidRDefault="003C2EF4" w:rsidP="003C2EF4">
            <w:pPr>
              <w:rPr>
                <w:rFonts w:ascii="Verdana" w:hAnsi="Verdana"/>
              </w:rPr>
            </w:pPr>
          </w:p>
        </w:tc>
      </w:tr>
      <w:tr w:rsidR="003C2EF4" w:rsidRPr="00B00634" w14:paraId="5C82F407"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B0D7960" w14:textId="77777777" w:rsidR="003C2EF4" w:rsidRPr="00B00634" w:rsidRDefault="003C2EF4" w:rsidP="003C2EF4">
            <w:pPr>
              <w:jc w:val="center"/>
              <w:rPr>
                <w:rFonts w:ascii="Verdana" w:hAnsi="Verdana"/>
              </w:rPr>
            </w:pPr>
            <w:r w:rsidRPr="00B00634">
              <w:rPr>
                <w:rFonts w:ascii="Verdana" w:hAnsi="Verdana"/>
              </w:rPr>
              <w:t>7</w:t>
            </w:r>
          </w:p>
        </w:tc>
        <w:tc>
          <w:tcPr>
            <w:tcW w:w="4411" w:type="dxa"/>
            <w:tcBorders>
              <w:top w:val="single" w:sz="4" w:space="0" w:color="000000"/>
              <w:left w:val="single" w:sz="4" w:space="0" w:color="000000"/>
              <w:bottom w:val="single" w:sz="4" w:space="0" w:color="000000"/>
              <w:right w:val="single" w:sz="4" w:space="0" w:color="000000"/>
            </w:tcBorders>
          </w:tcPr>
          <w:p w14:paraId="4EF648CB" w14:textId="4CDCD85A" w:rsidR="003C2EF4" w:rsidRPr="00B00634" w:rsidRDefault="003C2EF4" w:rsidP="003C2EF4">
            <w:pPr>
              <w:tabs>
                <w:tab w:val="left" w:pos="996"/>
              </w:tabs>
              <w:rPr>
                <w:rFonts w:ascii="Verdana" w:hAnsi="Verdana"/>
                <w:lang w:val="el-GR"/>
              </w:rPr>
            </w:pPr>
            <w:r w:rsidRPr="00B00634">
              <w:rPr>
                <w:rFonts w:ascii="Verdana" w:hAnsi="Verdana"/>
                <w:lang w:val="el-GR"/>
              </w:rPr>
              <w:t xml:space="preserve">Να φέρει μπαταρία τεχνολογίας </w:t>
            </w:r>
            <w:proofErr w:type="spellStart"/>
            <w:r w:rsidRPr="00B00634">
              <w:rPr>
                <w:rFonts w:ascii="Verdana" w:hAnsi="Verdana"/>
              </w:rPr>
              <w:t>LiMnO</w:t>
            </w:r>
            <w:proofErr w:type="spellEnd"/>
            <w:r w:rsidRPr="00B00634">
              <w:rPr>
                <w:rFonts w:ascii="Verdana" w:hAnsi="Verdana"/>
                <w:vertAlign w:val="subscript"/>
                <w:lang w:val="el-GR"/>
              </w:rPr>
              <w:t xml:space="preserve">2 </w:t>
            </w:r>
            <w:r w:rsidRPr="00B00634">
              <w:rPr>
                <w:rFonts w:ascii="Verdana" w:hAnsi="Verdana"/>
                <w:lang w:val="el-GR"/>
              </w:rPr>
              <w:t>3</w:t>
            </w:r>
            <w:r w:rsidRPr="00B00634">
              <w:rPr>
                <w:rFonts w:ascii="Verdana" w:hAnsi="Verdana"/>
              </w:rPr>
              <w:t>V</w:t>
            </w:r>
            <w:r w:rsidRPr="00B00634">
              <w:rPr>
                <w:rFonts w:ascii="Verdana" w:hAnsi="Verdana"/>
                <w:lang w:val="el-GR"/>
              </w:rPr>
              <w:t>, με χωρητικότητα 750</w:t>
            </w:r>
            <w:proofErr w:type="spellStart"/>
            <w:r w:rsidRPr="00B00634">
              <w:rPr>
                <w:rFonts w:ascii="Verdana" w:hAnsi="Verdana"/>
              </w:rPr>
              <w:t>mAh</w:t>
            </w:r>
            <w:proofErr w:type="spellEnd"/>
            <w:r w:rsidRPr="00B00634">
              <w:rPr>
                <w:rFonts w:ascii="Verdana" w:hAnsi="Verdana"/>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9536365" w14:textId="4F64BFEC"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6F18F6C0"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BBF1485" w14:textId="77777777" w:rsidR="003C2EF4" w:rsidRPr="00B00634" w:rsidRDefault="003C2EF4" w:rsidP="003C2EF4">
            <w:pPr>
              <w:rPr>
                <w:rFonts w:ascii="Verdana" w:hAnsi="Verdana"/>
              </w:rPr>
            </w:pPr>
          </w:p>
        </w:tc>
      </w:tr>
      <w:tr w:rsidR="003C2EF4" w:rsidRPr="00B00634" w14:paraId="0F2E066C"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6D895D9" w14:textId="77777777" w:rsidR="003C2EF4" w:rsidRPr="00B00634" w:rsidRDefault="003C2EF4" w:rsidP="003C2EF4">
            <w:pPr>
              <w:jc w:val="center"/>
              <w:rPr>
                <w:rFonts w:ascii="Verdana" w:hAnsi="Verdana"/>
                <w:lang w:val="el-GR"/>
              </w:rPr>
            </w:pPr>
            <w:r w:rsidRPr="00B00634">
              <w:rPr>
                <w:rFonts w:ascii="Verdana" w:hAnsi="Verdana"/>
                <w:lang w:val="el-GR"/>
              </w:rPr>
              <w:t>8</w:t>
            </w:r>
          </w:p>
        </w:tc>
        <w:tc>
          <w:tcPr>
            <w:tcW w:w="4411" w:type="dxa"/>
            <w:tcBorders>
              <w:top w:val="single" w:sz="4" w:space="0" w:color="000000"/>
              <w:left w:val="single" w:sz="4" w:space="0" w:color="000000"/>
              <w:bottom w:val="single" w:sz="4" w:space="0" w:color="000000"/>
              <w:right w:val="single" w:sz="4" w:space="0" w:color="000000"/>
            </w:tcBorders>
          </w:tcPr>
          <w:p w14:paraId="5DF96F7C" w14:textId="5E0A32C2" w:rsidR="003C2EF4" w:rsidRPr="00B00634" w:rsidRDefault="003C2EF4" w:rsidP="003C2EF4">
            <w:pPr>
              <w:tabs>
                <w:tab w:val="left" w:pos="996"/>
              </w:tabs>
              <w:rPr>
                <w:rFonts w:ascii="Verdana" w:hAnsi="Verdana"/>
                <w:lang w:val="el-GR"/>
              </w:rPr>
            </w:pPr>
            <w:r w:rsidRPr="00B00634">
              <w:rPr>
                <w:rFonts w:ascii="Verdana" w:hAnsi="Verdana"/>
                <w:lang w:val="el-GR"/>
              </w:rPr>
              <w:t>Η μπαταρία να έχει διάρκεια ζωής τουλάχιστον 3 χρόνια</w:t>
            </w:r>
          </w:p>
        </w:tc>
        <w:tc>
          <w:tcPr>
            <w:tcW w:w="1701" w:type="dxa"/>
            <w:tcBorders>
              <w:top w:val="single" w:sz="4" w:space="0" w:color="000000"/>
              <w:left w:val="single" w:sz="4" w:space="0" w:color="000000"/>
              <w:bottom w:val="single" w:sz="4" w:space="0" w:color="000000"/>
              <w:right w:val="single" w:sz="4" w:space="0" w:color="000000"/>
            </w:tcBorders>
          </w:tcPr>
          <w:p w14:paraId="4536D717" w14:textId="484A34BC"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63E66E89"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A2B6E2A" w14:textId="77777777" w:rsidR="003C2EF4" w:rsidRPr="00B00634" w:rsidRDefault="003C2EF4" w:rsidP="003C2EF4">
            <w:pPr>
              <w:rPr>
                <w:rFonts w:ascii="Verdana" w:hAnsi="Verdana"/>
              </w:rPr>
            </w:pPr>
          </w:p>
        </w:tc>
      </w:tr>
      <w:tr w:rsidR="003C2EF4" w:rsidRPr="00B00634" w14:paraId="6E422342"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3B90372" w14:textId="77777777" w:rsidR="003C2EF4" w:rsidRPr="00B00634" w:rsidRDefault="003C2EF4" w:rsidP="003C2EF4">
            <w:pPr>
              <w:jc w:val="center"/>
              <w:rPr>
                <w:rFonts w:ascii="Verdana" w:hAnsi="Verdana"/>
                <w:lang w:val="el-GR"/>
              </w:rPr>
            </w:pPr>
            <w:r w:rsidRPr="00B00634">
              <w:rPr>
                <w:rFonts w:ascii="Verdana" w:hAnsi="Verdana"/>
                <w:lang w:val="el-GR"/>
              </w:rPr>
              <w:t>9</w:t>
            </w:r>
          </w:p>
        </w:tc>
        <w:tc>
          <w:tcPr>
            <w:tcW w:w="4411" w:type="dxa"/>
            <w:tcBorders>
              <w:top w:val="single" w:sz="4" w:space="0" w:color="000000"/>
              <w:left w:val="single" w:sz="4" w:space="0" w:color="000000"/>
              <w:bottom w:val="single" w:sz="4" w:space="0" w:color="000000"/>
              <w:right w:val="single" w:sz="4" w:space="0" w:color="000000"/>
            </w:tcBorders>
          </w:tcPr>
          <w:p w14:paraId="1BC61EAF" w14:textId="0CD92582" w:rsidR="003C2EF4" w:rsidRPr="00B00634" w:rsidRDefault="003C2EF4" w:rsidP="003C2EF4">
            <w:pPr>
              <w:tabs>
                <w:tab w:val="left" w:pos="996"/>
              </w:tabs>
              <w:rPr>
                <w:rFonts w:ascii="Verdana" w:hAnsi="Verdana"/>
              </w:rPr>
            </w:pPr>
            <w:r w:rsidRPr="00B00634">
              <w:rPr>
                <w:rFonts w:ascii="Verdana" w:hAnsi="Verdana"/>
              </w:rPr>
              <w:t>Να υπ</w:t>
            </w:r>
            <w:proofErr w:type="spellStart"/>
            <w:r w:rsidRPr="00B00634">
              <w:rPr>
                <w:rFonts w:ascii="Verdana" w:hAnsi="Verdana"/>
              </w:rPr>
              <w:t>οστηρίζει</w:t>
            </w:r>
            <w:proofErr w:type="spellEnd"/>
            <w:r w:rsidRPr="00B00634">
              <w:rPr>
                <w:rFonts w:ascii="Verdana" w:hAnsi="Verdana"/>
              </w:rPr>
              <w:t xml:space="preserve"> FOTA (Firmware Over The Air) </w:t>
            </w:r>
            <w:proofErr w:type="spellStart"/>
            <w:r w:rsidRPr="00B00634">
              <w:rPr>
                <w:rFonts w:ascii="Verdana" w:hAnsi="Verdana"/>
              </w:rPr>
              <w:t>μέσω</w:t>
            </w:r>
            <w:proofErr w:type="spellEnd"/>
            <w:r w:rsidRPr="00B00634">
              <w:rPr>
                <w:rFonts w:ascii="Verdana" w:hAnsi="Verdana"/>
              </w:rPr>
              <w:t xml:space="preserve"> mobile app</w:t>
            </w:r>
          </w:p>
        </w:tc>
        <w:tc>
          <w:tcPr>
            <w:tcW w:w="1701" w:type="dxa"/>
            <w:tcBorders>
              <w:top w:val="single" w:sz="4" w:space="0" w:color="000000"/>
              <w:left w:val="single" w:sz="4" w:space="0" w:color="000000"/>
              <w:bottom w:val="single" w:sz="4" w:space="0" w:color="000000"/>
              <w:right w:val="single" w:sz="4" w:space="0" w:color="000000"/>
            </w:tcBorders>
          </w:tcPr>
          <w:p w14:paraId="1A93D334" w14:textId="0180ADA5"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341A2B23"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AF5AEDC" w14:textId="77777777" w:rsidR="003C2EF4" w:rsidRPr="00B00634" w:rsidRDefault="003C2EF4" w:rsidP="003C2EF4">
            <w:pPr>
              <w:rPr>
                <w:rFonts w:ascii="Verdana" w:hAnsi="Verdana"/>
              </w:rPr>
            </w:pPr>
          </w:p>
        </w:tc>
      </w:tr>
      <w:tr w:rsidR="003C2EF4" w:rsidRPr="00B00634" w14:paraId="105C605D"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A4F8632" w14:textId="77777777" w:rsidR="003C2EF4" w:rsidRPr="00B00634" w:rsidRDefault="003C2EF4" w:rsidP="003C2EF4">
            <w:pPr>
              <w:jc w:val="center"/>
              <w:rPr>
                <w:rFonts w:ascii="Verdana" w:hAnsi="Verdana"/>
                <w:lang w:val="el-GR"/>
              </w:rPr>
            </w:pPr>
            <w:r w:rsidRPr="00B00634">
              <w:rPr>
                <w:rFonts w:ascii="Verdana" w:hAnsi="Verdana"/>
                <w:lang w:val="el-GR"/>
              </w:rPr>
              <w:t>10</w:t>
            </w:r>
          </w:p>
        </w:tc>
        <w:tc>
          <w:tcPr>
            <w:tcW w:w="4411" w:type="dxa"/>
            <w:tcBorders>
              <w:top w:val="single" w:sz="4" w:space="0" w:color="000000"/>
              <w:left w:val="single" w:sz="4" w:space="0" w:color="000000"/>
              <w:bottom w:val="single" w:sz="4" w:space="0" w:color="000000"/>
              <w:right w:val="single" w:sz="4" w:space="0" w:color="000000"/>
            </w:tcBorders>
          </w:tcPr>
          <w:p w14:paraId="57DC29AB" w14:textId="51434B4B" w:rsidR="003C2EF4" w:rsidRPr="00B00634" w:rsidRDefault="003C2EF4" w:rsidP="003C2EF4">
            <w:pPr>
              <w:tabs>
                <w:tab w:val="left" w:pos="996"/>
              </w:tabs>
              <w:jc w:val="left"/>
              <w:rPr>
                <w:rFonts w:ascii="Verdana" w:hAnsi="Verdana"/>
                <w:lang w:val="el-GR"/>
              </w:rPr>
            </w:pPr>
            <w:r w:rsidRPr="00B00634">
              <w:rPr>
                <w:rFonts w:ascii="Verdana" w:hAnsi="Verdana"/>
                <w:lang w:val="el-GR"/>
              </w:rPr>
              <w:t xml:space="preserve">Να διαθέτει </w:t>
            </w:r>
            <w:r w:rsidRPr="00B00634">
              <w:rPr>
                <w:rFonts w:ascii="Verdana" w:hAnsi="Verdana"/>
              </w:rPr>
              <w:t>encryption</w:t>
            </w:r>
            <w:r w:rsidRPr="00B00634">
              <w:rPr>
                <w:rFonts w:ascii="Verdana" w:hAnsi="Verdana"/>
                <w:lang w:val="el-GR"/>
              </w:rPr>
              <w:t xml:space="preserve"> μέσω κυλιόμενου </w:t>
            </w:r>
            <w:r w:rsidRPr="00B00634">
              <w:rPr>
                <w:rFonts w:ascii="Verdana" w:hAnsi="Verdana"/>
              </w:rPr>
              <w:t>password</w:t>
            </w:r>
          </w:p>
        </w:tc>
        <w:tc>
          <w:tcPr>
            <w:tcW w:w="1701" w:type="dxa"/>
            <w:tcBorders>
              <w:top w:val="single" w:sz="4" w:space="0" w:color="000000"/>
              <w:left w:val="single" w:sz="4" w:space="0" w:color="000000"/>
              <w:bottom w:val="single" w:sz="4" w:space="0" w:color="000000"/>
              <w:right w:val="single" w:sz="4" w:space="0" w:color="000000"/>
            </w:tcBorders>
          </w:tcPr>
          <w:p w14:paraId="3437688D" w14:textId="1DAC6380" w:rsidR="003C2EF4" w:rsidRPr="00B00634" w:rsidRDefault="003C2EF4" w:rsidP="003C2EF4">
            <w:pPr>
              <w:jc w:val="center"/>
              <w:rPr>
                <w:rFonts w:ascii="Verdana" w:hAnsi="Verdana"/>
              </w:rPr>
            </w:pPr>
            <w:r w:rsidRPr="00B00634">
              <w:rPr>
                <w:rFonts w:ascii="Verdana" w:hAnsi="Verdana"/>
              </w:rPr>
              <w:t>NAI</w:t>
            </w:r>
          </w:p>
        </w:tc>
        <w:tc>
          <w:tcPr>
            <w:tcW w:w="1276" w:type="dxa"/>
            <w:tcBorders>
              <w:top w:val="single" w:sz="4" w:space="0" w:color="000000"/>
              <w:left w:val="single" w:sz="4" w:space="0" w:color="000000"/>
              <w:bottom w:val="single" w:sz="4" w:space="0" w:color="000000"/>
              <w:right w:val="single" w:sz="4" w:space="0" w:color="000000"/>
            </w:tcBorders>
            <w:vAlign w:val="center"/>
          </w:tcPr>
          <w:p w14:paraId="4CB2C47C"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0128AC08" w14:textId="77777777" w:rsidR="003C2EF4" w:rsidRPr="00B00634" w:rsidRDefault="003C2EF4" w:rsidP="003C2EF4">
            <w:pPr>
              <w:rPr>
                <w:rFonts w:ascii="Verdana" w:hAnsi="Verdana"/>
              </w:rPr>
            </w:pPr>
          </w:p>
        </w:tc>
      </w:tr>
      <w:tr w:rsidR="003C2EF4" w:rsidRPr="00B00634" w14:paraId="464CFAAF"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2E97EC4" w14:textId="77777777" w:rsidR="003C2EF4" w:rsidRPr="00B00634" w:rsidRDefault="003C2EF4" w:rsidP="003C2EF4">
            <w:pPr>
              <w:jc w:val="center"/>
              <w:rPr>
                <w:rFonts w:ascii="Verdana" w:hAnsi="Verdana"/>
                <w:lang w:val="el-GR"/>
              </w:rPr>
            </w:pPr>
            <w:r w:rsidRPr="00B00634">
              <w:rPr>
                <w:rFonts w:ascii="Verdana" w:hAnsi="Verdana"/>
                <w:lang w:val="el-GR"/>
              </w:rPr>
              <w:t>11</w:t>
            </w:r>
          </w:p>
        </w:tc>
        <w:tc>
          <w:tcPr>
            <w:tcW w:w="4411" w:type="dxa"/>
            <w:tcBorders>
              <w:top w:val="single" w:sz="4" w:space="0" w:color="000000"/>
              <w:left w:val="single" w:sz="4" w:space="0" w:color="000000"/>
              <w:bottom w:val="single" w:sz="4" w:space="0" w:color="000000"/>
              <w:right w:val="single" w:sz="4" w:space="0" w:color="000000"/>
            </w:tcBorders>
          </w:tcPr>
          <w:p w14:paraId="12B10647" w14:textId="7971E483" w:rsidR="003C2EF4" w:rsidRPr="00B00634" w:rsidRDefault="003C2EF4" w:rsidP="003C2EF4">
            <w:pPr>
              <w:tabs>
                <w:tab w:val="left" w:pos="996"/>
              </w:tabs>
              <w:rPr>
                <w:rFonts w:ascii="Verdana" w:hAnsi="Verdana"/>
              </w:rPr>
            </w:pPr>
            <w:proofErr w:type="spellStart"/>
            <w:r w:rsidRPr="00B00634">
              <w:rPr>
                <w:rFonts w:ascii="Verdana" w:hAnsi="Verdana"/>
              </w:rPr>
              <w:t>Εγγύηση</w:t>
            </w:r>
            <w:proofErr w:type="spellEnd"/>
            <w:r w:rsidRPr="00B00634">
              <w:rPr>
                <w:rFonts w:ascii="Verdana" w:hAnsi="Verdana"/>
              </w:rPr>
              <w:t xml:space="preserve"> 24 </w:t>
            </w:r>
            <w:proofErr w:type="spellStart"/>
            <w:r w:rsidRPr="00B00634">
              <w:rPr>
                <w:rFonts w:ascii="Verdana" w:hAnsi="Verdana"/>
              </w:rPr>
              <w:t>μηνών</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C4A7E27" w14:textId="21586C94" w:rsidR="003C2EF4" w:rsidRPr="00B00634" w:rsidRDefault="003C2EF4" w:rsidP="003C2EF4">
            <w:pPr>
              <w:jc w:val="center"/>
              <w:rPr>
                <w:rFonts w:ascii="Verdana" w:hAnsi="Verdana"/>
              </w:rPr>
            </w:pPr>
            <w:r w:rsidRPr="00B00634">
              <w:rPr>
                <w:rFonts w:ascii="Verdana" w:hAnsi="Verdana"/>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40D66606" w14:textId="77777777" w:rsidR="003C2EF4" w:rsidRPr="00B00634" w:rsidRDefault="003C2EF4" w:rsidP="003C2EF4">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C14D56F" w14:textId="77777777" w:rsidR="003C2EF4" w:rsidRPr="00B00634" w:rsidRDefault="003C2EF4" w:rsidP="003C2EF4">
            <w:pPr>
              <w:rPr>
                <w:rFonts w:ascii="Verdana" w:hAnsi="Verdana"/>
              </w:rPr>
            </w:pPr>
          </w:p>
        </w:tc>
      </w:tr>
    </w:tbl>
    <w:p w14:paraId="06215EF9" w14:textId="77777777" w:rsidR="000F5042" w:rsidRPr="00B00634" w:rsidRDefault="000F5042">
      <w:pPr>
        <w:rPr>
          <w:rFonts w:ascii="Verdana" w:hAnsi="Verdana"/>
        </w:rPr>
      </w:pPr>
    </w:p>
    <w:p w14:paraId="494532C6" w14:textId="77777777" w:rsidR="000F5042" w:rsidRPr="00B00634" w:rsidRDefault="007C7EF3">
      <w:pPr>
        <w:rPr>
          <w:rFonts w:ascii="Verdana" w:hAnsi="Verdana"/>
        </w:rPr>
      </w:pPr>
      <w:bookmarkStart w:id="26" w:name="_heading=h.xvir7l" w:colFirst="0" w:colLast="0"/>
      <w:bookmarkEnd w:id="26"/>
      <w:r w:rsidRPr="00B00634">
        <w:rPr>
          <w:rFonts w:ascii="Verdana" w:hAnsi="Verdana"/>
        </w:rPr>
        <w:br w:type="page"/>
      </w:r>
    </w:p>
    <w:p w14:paraId="7EB9B83B" w14:textId="77777777" w:rsidR="000F5042" w:rsidRPr="00B00634" w:rsidRDefault="007C7EF3" w:rsidP="0069274A">
      <w:pPr>
        <w:pStyle w:val="2"/>
        <w:numPr>
          <w:ilvl w:val="1"/>
          <w:numId w:val="8"/>
        </w:numPr>
        <w:rPr>
          <w:rFonts w:ascii="Verdana" w:hAnsi="Verdana"/>
        </w:rPr>
      </w:pPr>
      <w:bookmarkStart w:id="27" w:name="_Toc209440366"/>
      <w:proofErr w:type="spellStart"/>
      <w:r w:rsidRPr="00B00634">
        <w:rPr>
          <w:rFonts w:ascii="Verdana" w:hAnsi="Verdana"/>
        </w:rPr>
        <w:t>Δράση</w:t>
      </w:r>
      <w:proofErr w:type="spellEnd"/>
      <w:r w:rsidRPr="00B00634">
        <w:rPr>
          <w:rFonts w:ascii="Verdana" w:hAnsi="Verdana"/>
        </w:rPr>
        <w:t xml:space="preserve"> 3: </w:t>
      </w:r>
      <w:proofErr w:type="spellStart"/>
      <w:r w:rsidRPr="00B00634">
        <w:rPr>
          <w:rFonts w:ascii="Verdana" w:hAnsi="Verdana"/>
        </w:rPr>
        <w:t>Έξυ</w:t>
      </w:r>
      <w:proofErr w:type="spellEnd"/>
      <w:r w:rsidRPr="00B00634">
        <w:rPr>
          <w:rFonts w:ascii="Verdana" w:hAnsi="Verdana"/>
        </w:rPr>
        <w:t xml:space="preserve">πνο </w:t>
      </w:r>
      <w:proofErr w:type="spellStart"/>
      <w:r w:rsidRPr="00B00634">
        <w:rPr>
          <w:rFonts w:ascii="Verdana" w:hAnsi="Verdana"/>
        </w:rPr>
        <w:t>Σύστημ</w:t>
      </w:r>
      <w:proofErr w:type="spellEnd"/>
      <w:r w:rsidRPr="00B00634">
        <w:rPr>
          <w:rFonts w:ascii="Verdana" w:hAnsi="Verdana"/>
        </w:rPr>
        <w:t xml:space="preserve">α </w:t>
      </w:r>
      <w:proofErr w:type="spellStart"/>
      <w:r w:rsidRPr="00B00634">
        <w:rPr>
          <w:rFonts w:ascii="Verdana" w:hAnsi="Verdana"/>
        </w:rPr>
        <w:t>Στάθμευσης</w:t>
      </w:r>
      <w:bookmarkEnd w:id="27"/>
      <w:proofErr w:type="spellEnd"/>
    </w:p>
    <w:p w14:paraId="35DDBBA0" w14:textId="3A836684" w:rsidR="000F5042" w:rsidRPr="00B00634" w:rsidRDefault="007C7EF3" w:rsidP="0069274A">
      <w:pPr>
        <w:pStyle w:val="3"/>
        <w:numPr>
          <w:ilvl w:val="2"/>
          <w:numId w:val="8"/>
        </w:numPr>
        <w:rPr>
          <w:rFonts w:ascii="Verdana" w:hAnsi="Verdana"/>
          <w:lang w:val="el-GR"/>
        </w:rPr>
      </w:pPr>
      <w:bookmarkStart w:id="28" w:name="_Toc209440367"/>
      <w:r w:rsidRPr="00B00634">
        <w:rPr>
          <w:rFonts w:ascii="Verdana" w:hAnsi="Verdana"/>
          <w:lang w:val="el-GR"/>
        </w:rPr>
        <w:t>Δράση 3.1</w:t>
      </w:r>
      <w:r w:rsidRPr="00B00634">
        <w:rPr>
          <w:rFonts w:ascii="Verdana" w:hAnsi="Verdana" w:cs="Arial"/>
          <w:sz w:val="24"/>
          <w:szCs w:val="22"/>
          <w:lang w:val="el-GR"/>
        </w:rPr>
        <w:t xml:space="preserve">: </w:t>
      </w:r>
      <w:r w:rsidR="00676D58" w:rsidRPr="00B00634">
        <w:rPr>
          <w:rFonts w:ascii="Verdana" w:hAnsi="Verdana"/>
          <w:sz w:val="24"/>
          <w:szCs w:val="22"/>
          <w:lang w:val="el-GR"/>
        </w:rPr>
        <w:t>Έξυπν</w:t>
      </w:r>
      <w:r w:rsidR="004231B7" w:rsidRPr="00B00634">
        <w:rPr>
          <w:rFonts w:ascii="Verdana" w:hAnsi="Verdana"/>
          <w:sz w:val="24"/>
          <w:szCs w:val="22"/>
          <w:lang w:val="el-GR"/>
        </w:rPr>
        <w:t xml:space="preserve">οι Ηλιακοί </w:t>
      </w:r>
      <w:r w:rsidR="00676D58" w:rsidRPr="00B00634">
        <w:rPr>
          <w:rFonts w:ascii="Verdana" w:hAnsi="Verdana"/>
          <w:sz w:val="24"/>
          <w:szCs w:val="22"/>
          <w:lang w:val="el-GR"/>
        </w:rPr>
        <w:t>Σταθμοί Ποδηλάτων</w:t>
      </w:r>
      <w:bookmarkEnd w:id="28"/>
      <w:r w:rsidR="00676D58" w:rsidRPr="00B00634" w:rsidDel="00676D58">
        <w:rPr>
          <w:rFonts w:ascii="Verdana" w:hAnsi="Verdana"/>
          <w:lang w:val="el-GR"/>
        </w:rPr>
        <w:t xml:space="preserve"> </w:t>
      </w:r>
    </w:p>
    <w:p w14:paraId="76BBB39B" w14:textId="77777777" w:rsidR="00676D58" w:rsidRPr="00B00634" w:rsidRDefault="00676D58" w:rsidP="00B00634">
      <w:pPr>
        <w:rPr>
          <w:rFonts w:ascii="Verdana" w:hAnsi="Verdana"/>
          <w:lang w:val="el-GR"/>
        </w:rPr>
      </w:pPr>
    </w:p>
    <w:tbl>
      <w:tblPr>
        <w:tblStyle w:val="34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411"/>
        <w:gridCol w:w="1701"/>
        <w:gridCol w:w="1276"/>
        <w:gridCol w:w="1537"/>
      </w:tblGrid>
      <w:tr w:rsidR="00953554" w:rsidRPr="00B00634" w14:paraId="5484448C" w14:textId="77777777">
        <w:trPr>
          <w:trHeight w:val="350"/>
          <w:tblHeade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BD46" w14:textId="77777777" w:rsidR="000F5042" w:rsidRPr="00B00634" w:rsidRDefault="007C7EF3">
            <w:pPr>
              <w:jc w:val="center"/>
              <w:rPr>
                <w:rFonts w:ascii="Verdana" w:hAnsi="Verdana"/>
                <w:b/>
              </w:rPr>
            </w:pPr>
            <w:r w:rsidRPr="00B00634">
              <w:rPr>
                <w:rFonts w:ascii="Verdana" w:hAnsi="Verdana"/>
                <w:b/>
              </w:rPr>
              <w:t>Α/Α</w:t>
            </w:r>
          </w:p>
        </w:tc>
        <w:tc>
          <w:tcPr>
            <w:tcW w:w="44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30D93A" w14:textId="77777777" w:rsidR="000F5042" w:rsidRPr="00B00634" w:rsidRDefault="007C7EF3">
            <w:pPr>
              <w:rPr>
                <w:rFonts w:ascii="Verdana" w:hAnsi="Verdana"/>
                <w:b/>
              </w:rPr>
            </w:pPr>
            <w:r w:rsidRPr="00B00634">
              <w:rPr>
                <w:rFonts w:ascii="Verdana" w:hAnsi="Verdana"/>
                <w:b/>
              </w:rPr>
              <w:t>ΠΡΟΔΙΑΓΡΑΦΗ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A8C1D" w14:textId="77777777" w:rsidR="000F5042" w:rsidRPr="00B00634" w:rsidRDefault="007C7EF3">
            <w:pPr>
              <w:jc w:val="center"/>
              <w:rPr>
                <w:rFonts w:ascii="Verdana" w:hAnsi="Verdana"/>
                <w:b/>
              </w:rPr>
            </w:pPr>
            <w:r w:rsidRPr="00B00634">
              <w:rPr>
                <w:rFonts w:ascii="Verdana" w:hAnsi="Verdana"/>
                <w:b/>
              </w:rPr>
              <w:t>ΑΠΑΙΤΗΣΗ</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AE3318" w14:textId="77777777" w:rsidR="000F5042" w:rsidRPr="00B00634" w:rsidRDefault="007C7EF3">
            <w:pPr>
              <w:rPr>
                <w:rFonts w:ascii="Verdana" w:hAnsi="Verdana"/>
                <w:b/>
              </w:rPr>
            </w:pPr>
            <w:r w:rsidRPr="00B00634">
              <w:rPr>
                <w:rFonts w:ascii="Verdana" w:hAnsi="Verdana"/>
                <w:b/>
              </w:rPr>
              <w:t>ΑΠΑΝΤΗΣΗ</w:t>
            </w:r>
          </w:p>
        </w:tc>
        <w:tc>
          <w:tcPr>
            <w:tcW w:w="15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ACB41" w14:textId="77777777" w:rsidR="000F5042" w:rsidRPr="00B00634" w:rsidRDefault="007C7EF3">
            <w:pPr>
              <w:rPr>
                <w:rFonts w:ascii="Verdana" w:hAnsi="Verdana"/>
                <w:b/>
              </w:rPr>
            </w:pPr>
            <w:r w:rsidRPr="00B00634">
              <w:rPr>
                <w:rFonts w:ascii="Verdana" w:hAnsi="Verdana"/>
                <w:b/>
              </w:rPr>
              <w:t>ΠΑΡΑΠΟΜΠΗ</w:t>
            </w:r>
          </w:p>
        </w:tc>
      </w:tr>
      <w:tr w:rsidR="00676D58" w:rsidRPr="00B00634" w14:paraId="5447FCA4" w14:textId="77777777">
        <w:trPr>
          <w:trHeight w:val="350"/>
          <w:tblHeade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764ACF" w14:textId="77777777" w:rsidR="00676D58" w:rsidRPr="00B00634" w:rsidRDefault="00676D58">
            <w:pPr>
              <w:jc w:val="center"/>
              <w:rPr>
                <w:rFonts w:ascii="Verdana" w:hAnsi="Verdana"/>
                <w:b/>
              </w:rPr>
            </w:pPr>
          </w:p>
        </w:tc>
        <w:tc>
          <w:tcPr>
            <w:tcW w:w="44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20BF2B" w14:textId="5A7A3ACB" w:rsidR="00676D58" w:rsidRPr="00B00634" w:rsidRDefault="00676D58">
            <w:pPr>
              <w:rPr>
                <w:rFonts w:ascii="Verdana" w:hAnsi="Verdana"/>
                <w:b/>
              </w:rPr>
            </w:pPr>
            <w:proofErr w:type="spellStart"/>
            <w:r w:rsidRPr="00B00634">
              <w:rPr>
                <w:rFonts w:ascii="Verdana" w:eastAsia="Times New Roman" w:hAnsi="Verdana" w:cs="Times New Roman"/>
                <w:b/>
                <w:szCs w:val="22"/>
              </w:rPr>
              <w:t>Τεχνικά</w:t>
            </w:r>
            <w:proofErr w:type="spellEnd"/>
            <w:r w:rsidRPr="00B00634">
              <w:rPr>
                <w:rFonts w:ascii="Verdana" w:eastAsia="Times New Roman" w:hAnsi="Verdana" w:cs="Times New Roman"/>
                <w:b/>
                <w:szCs w:val="22"/>
              </w:rPr>
              <w:t xml:space="preserve"> χαρα</w:t>
            </w:r>
            <w:proofErr w:type="spellStart"/>
            <w:r w:rsidRPr="00B00634">
              <w:rPr>
                <w:rFonts w:ascii="Verdana" w:eastAsia="Times New Roman" w:hAnsi="Verdana" w:cs="Times New Roman"/>
                <w:b/>
                <w:szCs w:val="22"/>
              </w:rPr>
              <w:t>κτηριστικά</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52918B" w14:textId="77777777" w:rsidR="00676D58" w:rsidRPr="00B00634" w:rsidRDefault="00676D58">
            <w:pPr>
              <w:jc w:val="center"/>
              <w:rPr>
                <w:rFonts w:ascii="Verdana" w:hAnsi="Verdana"/>
                <w:b/>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62876" w14:textId="77777777" w:rsidR="00676D58" w:rsidRPr="00B00634" w:rsidRDefault="00676D58">
            <w:pPr>
              <w:rPr>
                <w:rFonts w:ascii="Verdana" w:hAnsi="Verdana"/>
                <w:b/>
              </w:rPr>
            </w:pPr>
          </w:p>
        </w:tc>
        <w:tc>
          <w:tcPr>
            <w:tcW w:w="15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6AFBBA" w14:textId="77777777" w:rsidR="00676D58" w:rsidRPr="00B00634" w:rsidRDefault="00676D58">
            <w:pPr>
              <w:rPr>
                <w:rFonts w:ascii="Verdana" w:hAnsi="Verdana"/>
                <w:b/>
              </w:rPr>
            </w:pPr>
          </w:p>
        </w:tc>
      </w:tr>
      <w:tr w:rsidR="00676D58" w:rsidRPr="00B00634" w14:paraId="3AD0E124"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14687B9" w14:textId="77777777" w:rsidR="00676D58" w:rsidRPr="00B00634" w:rsidRDefault="00676D58" w:rsidP="00676D58">
            <w:pPr>
              <w:jc w:val="center"/>
              <w:rPr>
                <w:rFonts w:ascii="Verdana" w:hAnsi="Verdana"/>
              </w:rPr>
            </w:pPr>
            <w:r w:rsidRPr="00B00634">
              <w:rPr>
                <w:rFonts w:ascii="Verdana" w:hAnsi="Verdana"/>
              </w:rPr>
              <w:t>1</w:t>
            </w:r>
          </w:p>
        </w:tc>
        <w:tc>
          <w:tcPr>
            <w:tcW w:w="4411" w:type="dxa"/>
            <w:tcBorders>
              <w:top w:val="single" w:sz="4" w:space="0" w:color="000000"/>
              <w:left w:val="single" w:sz="4" w:space="0" w:color="000000"/>
              <w:bottom w:val="single" w:sz="4" w:space="0" w:color="000000"/>
              <w:right w:val="single" w:sz="4" w:space="0" w:color="000000"/>
            </w:tcBorders>
            <w:vAlign w:val="center"/>
          </w:tcPr>
          <w:p w14:paraId="39D1AE62" w14:textId="5E00B7F5" w:rsidR="00676D58" w:rsidRPr="00B00634" w:rsidRDefault="00676D58" w:rsidP="00676D58">
            <w:pPr>
              <w:spacing w:before="0" w:after="0"/>
              <w:rPr>
                <w:rFonts w:ascii="Verdana" w:hAnsi="Verdana"/>
                <w:lang w:val="el-GR"/>
              </w:rPr>
            </w:pPr>
            <w:r w:rsidRPr="00B00634">
              <w:rPr>
                <w:rFonts w:ascii="Verdana" w:eastAsia="Times New Roman" w:hAnsi="Verdana" w:cs="Times New Roman"/>
                <w:bCs/>
                <w:szCs w:val="22"/>
                <w:lang w:val="el-GR"/>
              </w:rPr>
              <w:t xml:space="preserve">Πιστοποίηση κατασκευαστή </w:t>
            </w:r>
            <w:r w:rsidRPr="00B00634">
              <w:rPr>
                <w:rFonts w:ascii="Verdana" w:eastAsia="Times New Roman" w:hAnsi="Verdana" w:cs="Times New Roman"/>
                <w:bCs/>
                <w:szCs w:val="22"/>
                <w:lang w:val="en-US"/>
              </w:rPr>
              <w:t>ISO</w:t>
            </w:r>
            <w:r w:rsidRPr="00B00634">
              <w:rPr>
                <w:rFonts w:ascii="Verdana" w:eastAsia="Times New Roman" w:hAnsi="Verdana" w:cs="Times New Roman"/>
                <w:bCs/>
                <w:szCs w:val="22"/>
                <w:lang w:val="el-GR"/>
              </w:rPr>
              <w:t xml:space="preserve"> 9001 και </w:t>
            </w:r>
            <w:r w:rsidRPr="00B00634">
              <w:rPr>
                <w:rFonts w:ascii="Verdana" w:eastAsia="Times New Roman" w:hAnsi="Verdana" w:cs="Times New Roman"/>
                <w:bCs/>
                <w:szCs w:val="22"/>
                <w:lang w:val="en-US"/>
              </w:rPr>
              <w:t>ISO</w:t>
            </w:r>
            <w:r w:rsidRPr="00B00634">
              <w:rPr>
                <w:rFonts w:ascii="Verdana" w:eastAsia="Times New Roman" w:hAnsi="Verdana" w:cs="Times New Roman"/>
                <w:bCs/>
                <w:szCs w:val="22"/>
                <w:lang w:val="el-GR"/>
              </w:rPr>
              <w:t xml:space="preserve"> 14001</w:t>
            </w:r>
          </w:p>
        </w:tc>
        <w:tc>
          <w:tcPr>
            <w:tcW w:w="1701" w:type="dxa"/>
            <w:tcBorders>
              <w:top w:val="single" w:sz="4" w:space="0" w:color="000000"/>
              <w:left w:val="single" w:sz="4" w:space="0" w:color="000000"/>
              <w:bottom w:val="single" w:sz="4" w:space="0" w:color="000000"/>
              <w:right w:val="single" w:sz="4" w:space="0" w:color="000000"/>
            </w:tcBorders>
          </w:tcPr>
          <w:p w14:paraId="3C1BA7EA" w14:textId="5C9E2252"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0C058C56"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4BE567EE" w14:textId="77777777" w:rsidR="00676D58" w:rsidRPr="00B00634" w:rsidRDefault="00676D58" w:rsidP="00676D58">
            <w:pPr>
              <w:rPr>
                <w:rFonts w:ascii="Verdana" w:hAnsi="Verdana"/>
              </w:rPr>
            </w:pPr>
          </w:p>
        </w:tc>
      </w:tr>
      <w:tr w:rsidR="00676D58" w:rsidRPr="00B00634" w14:paraId="7D581992"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A59E715" w14:textId="77777777" w:rsidR="00676D58" w:rsidRPr="00B00634" w:rsidRDefault="00676D58" w:rsidP="00676D58">
            <w:pPr>
              <w:jc w:val="center"/>
              <w:rPr>
                <w:rFonts w:ascii="Verdana" w:hAnsi="Verdana"/>
              </w:rPr>
            </w:pPr>
            <w:r w:rsidRPr="00B00634">
              <w:rPr>
                <w:rFonts w:ascii="Verdana" w:hAnsi="Verdana"/>
              </w:rPr>
              <w:t>2</w:t>
            </w:r>
          </w:p>
        </w:tc>
        <w:tc>
          <w:tcPr>
            <w:tcW w:w="4411" w:type="dxa"/>
            <w:tcBorders>
              <w:top w:val="single" w:sz="4" w:space="0" w:color="000000"/>
              <w:left w:val="single" w:sz="4" w:space="0" w:color="000000"/>
              <w:bottom w:val="single" w:sz="4" w:space="0" w:color="000000"/>
              <w:right w:val="single" w:sz="4" w:space="0" w:color="000000"/>
            </w:tcBorders>
            <w:vAlign w:val="center"/>
          </w:tcPr>
          <w:p w14:paraId="66031BFE" w14:textId="39978858" w:rsidR="00676D58" w:rsidRPr="00B00634" w:rsidRDefault="00676D58" w:rsidP="00676D58">
            <w:pPr>
              <w:spacing w:before="0" w:after="0"/>
              <w:rPr>
                <w:rFonts w:ascii="Verdana" w:hAnsi="Verdana"/>
                <w:lang w:val="el-GR"/>
              </w:rPr>
            </w:pPr>
            <w:r w:rsidRPr="00B00634">
              <w:rPr>
                <w:rFonts w:ascii="Verdana" w:eastAsia="Times New Roman" w:hAnsi="Verdana" w:cs="Times New Roman"/>
                <w:bCs/>
                <w:szCs w:val="22"/>
                <w:lang w:val="el-GR"/>
              </w:rPr>
              <w:t>Δήλωση συνεργασίας κατασκευαστή με τον οικονομικό φορέα</w:t>
            </w:r>
          </w:p>
        </w:tc>
        <w:tc>
          <w:tcPr>
            <w:tcW w:w="1701" w:type="dxa"/>
            <w:tcBorders>
              <w:top w:val="single" w:sz="4" w:space="0" w:color="000000"/>
              <w:left w:val="single" w:sz="4" w:space="0" w:color="000000"/>
              <w:bottom w:val="single" w:sz="4" w:space="0" w:color="000000"/>
              <w:right w:val="single" w:sz="4" w:space="0" w:color="000000"/>
            </w:tcBorders>
          </w:tcPr>
          <w:p w14:paraId="2055D9C9" w14:textId="055668AC"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1890A6D3"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005CA5FA" w14:textId="77777777" w:rsidR="00676D58" w:rsidRPr="00B00634" w:rsidRDefault="00676D58" w:rsidP="00676D58">
            <w:pPr>
              <w:rPr>
                <w:rFonts w:ascii="Verdana" w:hAnsi="Verdana"/>
              </w:rPr>
            </w:pPr>
          </w:p>
        </w:tc>
      </w:tr>
      <w:tr w:rsidR="00676D58" w:rsidRPr="00B00634" w14:paraId="7B46C66C"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7D9E742" w14:textId="77777777" w:rsidR="00676D58" w:rsidRPr="00B00634" w:rsidRDefault="00676D58" w:rsidP="00676D58">
            <w:pPr>
              <w:jc w:val="center"/>
              <w:rPr>
                <w:rFonts w:ascii="Verdana" w:hAnsi="Verdana"/>
              </w:rPr>
            </w:pPr>
            <w:r w:rsidRPr="00B00634">
              <w:rPr>
                <w:rFonts w:ascii="Verdana" w:hAnsi="Verdana"/>
              </w:rPr>
              <w:t>3</w:t>
            </w:r>
          </w:p>
        </w:tc>
        <w:tc>
          <w:tcPr>
            <w:tcW w:w="4411" w:type="dxa"/>
            <w:tcBorders>
              <w:top w:val="single" w:sz="4" w:space="0" w:color="000000"/>
              <w:left w:val="single" w:sz="4" w:space="0" w:color="000000"/>
              <w:bottom w:val="single" w:sz="4" w:space="0" w:color="000000"/>
              <w:right w:val="single" w:sz="4" w:space="0" w:color="000000"/>
            </w:tcBorders>
            <w:vAlign w:val="center"/>
          </w:tcPr>
          <w:p w14:paraId="697D95E6" w14:textId="77777777" w:rsidR="00676D58" w:rsidRPr="00B00634" w:rsidRDefault="00676D58" w:rsidP="00676D58">
            <w:pPr>
              <w:autoSpaceDE w:val="0"/>
              <w:autoSpaceDN w:val="0"/>
              <w:spacing w:line="259" w:lineRule="auto"/>
              <w:contextualSpacing/>
              <w:rPr>
                <w:rFonts w:ascii="Verdana" w:eastAsia="Times New Roman" w:hAnsi="Verdana" w:cs="Times New Roman"/>
                <w:bCs/>
                <w:szCs w:val="22"/>
              </w:rPr>
            </w:pPr>
            <w:proofErr w:type="spellStart"/>
            <w:r w:rsidRPr="00B00634">
              <w:rPr>
                <w:rFonts w:ascii="Verdana" w:eastAsia="Times New Roman" w:hAnsi="Verdana" w:cs="Times New Roman"/>
                <w:bCs/>
                <w:szCs w:val="22"/>
              </w:rPr>
              <w:t>Μήκος</w:t>
            </w:r>
            <w:proofErr w:type="spellEnd"/>
            <w:r w:rsidRPr="00B00634">
              <w:rPr>
                <w:rFonts w:ascii="Verdana" w:eastAsia="Times New Roman" w:hAnsi="Verdana" w:cs="Times New Roman"/>
                <w:bCs/>
                <w:szCs w:val="22"/>
              </w:rPr>
              <w:t xml:space="preserve"> </w:t>
            </w:r>
            <w:proofErr w:type="spellStart"/>
            <w:r w:rsidRPr="00B00634">
              <w:rPr>
                <w:rFonts w:ascii="Verdana" w:eastAsia="Times New Roman" w:hAnsi="Verdana" w:cs="Times New Roman"/>
                <w:bCs/>
                <w:szCs w:val="22"/>
              </w:rPr>
              <w:t>έξυ</w:t>
            </w:r>
            <w:proofErr w:type="spellEnd"/>
            <w:r w:rsidRPr="00B00634">
              <w:rPr>
                <w:rFonts w:ascii="Verdana" w:eastAsia="Times New Roman" w:hAnsi="Verdana" w:cs="Times New Roman"/>
                <w:bCs/>
                <w:szCs w:val="22"/>
              </w:rPr>
              <w:t>πνου π</w:t>
            </w:r>
            <w:proofErr w:type="spellStart"/>
            <w:r w:rsidRPr="00B00634">
              <w:rPr>
                <w:rFonts w:ascii="Verdana" w:eastAsia="Times New Roman" w:hAnsi="Verdana" w:cs="Times New Roman"/>
                <w:bCs/>
                <w:szCs w:val="22"/>
              </w:rPr>
              <w:t>άγκου</w:t>
            </w:r>
            <w:proofErr w:type="spellEnd"/>
            <w:r w:rsidRPr="00B00634">
              <w:rPr>
                <w:rFonts w:ascii="Verdana" w:eastAsia="Times New Roman" w:hAnsi="Verdana" w:cs="Times New Roman"/>
                <w:bCs/>
                <w:szCs w:val="22"/>
              </w:rPr>
              <w:t>:</w:t>
            </w:r>
          </w:p>
          <w:p w14:paraId="3D89A286" w14:textId="5EFA33A6" w:rsidR="00676D58" w:rsidRPr="00B00634" w:rsidRDefault="00676D58" w:rsidP="00676D58">
            <w:pPr>
              <w:spacing w:before="0" w:after="0"/>
              <w:rPr>
                <w:rFonts w:ascii="Verdana" w:hAnsi="Verdana"/>
              </w:rPr>
            </w:pPr>
            <w:r w:rsidRPr="00B00634">
              <w:rPr>
                <w:rFonts w:ascii="Verdana" w:eastAsia="Times New Roman" w:hAnsi="Verdana" w:cs="Times New Roman"/>
                <w:bCs/>
                <w:szCs w:val="22"/>
              </w:rPr>
              <w:t xml:space="preserve">1500-2500 mm </w:t>
            </w:r>
          </w:p>
        </w:tc>
        <w:tc>
          <w:tcPr>
            <w:tcW w:w="1701" w:type="dxa"/>
            <w:tcBorders>
              <w:top w:val="single" w:sz="4" w:space="0" w:color="000000"/>
              <w:left w:val="single" w:sz="4" w:space="0" w:color="000000"/>
              <w:bottom w:val="single" w:sz="4" w:space="0" w:color="000000"/>
              <w:right w:val="single" w:sz="4" w:space="0" w:color="000000"/>
            </w:tcBorders>
          </w:tcPr>
          <w:p w14:paraId="2260A728" w14:textId="246ADEAE"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70F97EA6"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E7C8D55" w14:textId="77777777" w:rsidR="00676D58" w:rsidRPr="00B00634" w:rsidRDefault="00676D58" w:rsidP="00676D58">
            <w:pPr>
              <w:rPr>
                <w:rFonts w:ascii="Verdana" w:hAnsi="Verdana"/>
              </w:rPr>
            </w:pPr>
          </w:p>
        </w:tc>
      </w:tr>
      <w:tr w:rsidR="00676D58" w:rsidRPr="00B00634" w14:paraId="384F6CCD"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537278D" w14:textId="77777777" w:rsidR="00676D58" w:rsidRPr="00B00634" w:rsidRDefault="00676D58" w:rsidP="00676D58">
            <w:pPr>
              <w:jc w:val="center"/>
              <w:rPr>
                <w:rFonts w:ascii="Verdana" w:hAnsi="Verdana"/>
              </w:rPr>
            </w:pPr>
            <w:r w:rsidRPr="00B00634">
              <w:rPr>
                <w:rFonts w:ascii="Verdana" w:hAnsi="Verdana"/>
              </w:rPr>
              <w:t>4</w:t>
            </w:r>
          </w:p>
        </w:tc>
        <w:tc>
          <w:tcPr>
            <w:tcW w:w="4411" w:type="dxa"/>
            <w:tcBorders>
              <w:top w:val="single" w:sz="4" w:space="0" w:color="000000"/>
              <w:left w:val="single" w:sz="4" w:space="0" w:color="000000"/>
              <w:bottom w:val="single" w:sz="4" w:space="0" w:color="000000"/>
              <w:right w:val="single" w:sz="4" w:space="0" w:color="000000"/>
            </w:tcBorders>
            <w:vAlign w:val="center"/>
          </w:tcPr>
          <w:p w14:paraId="64BE32A5" w14:textId="77777777" w:rsidR="00676D58" w:rsidRPr="00B00634" w:rsidRDefault="00676D58" w:rsidP="00676D58">
            <w:pPr>
              <w:autoSpaceDE w:val="0"/>
              <w:autoSpaceDN w:val="0"/>
              <w:spacing w:line="259" w:lineRule="auto"/>
              <w:contextualSpacing/>
              <w:rPr>
                <w:rFonts w:ascii="Verdana" w:eastAsia="Times New Roman" w:hAnsi="Verdana" w:cs="Times New Roman"/>
                <w:bCs/>
                <w:szCs w:val="22"/>
              </w:rPr>
            </w:pPr>
            <w:proofErr w:type="spellStart"/>
            <w:r w:rsidRPr="00B00634">
              <w:rPr>
                <w:rFonts w:ascii="Verdana" w:eastAsia="Times New Roman" w:hAnsi="Verdana" w:cs="Times New Roman"/>
                <w:bCs/>
                <w:szCs w:val="22"/>
              </w:rPr>
              <w:t>Πλάτος</w:t>
            </w:r>
            <w:proofErr w:type="spellEnd"/>
            <w:r w:rsidRPr="00B00634">
              <w:rPr>
                <w:rFonts w:ascii="Verdana" w:eastAsia="Times New Roman" w:hAnsi="Verdana" w:cs="Times New Roman"/>
                <w:bCs/>
                <w:szCs w:val="22"/>
              </w:rPr>
              <w:t xml:space="preserve"> </w:t>
            </w:r>
            <w:proofErr w:type="spellStart"/>
            <w:r w:rsidRPr="00B00634">
              <w:rPr>
                <w:rFonts w:ascii="Verdana" w:eastAsia="Times New Roman" w:hAnsi="Verdana" w:cs="Times New Roman"/>
                <w:bCs/>
                <w:szCs w:val="22"/>
              </w:rPr>
              <w:t>έξυ</w:t>
            </w:r>
            <w:proofErr w:type="spellEnd"/>
            <w:r w:rsidRPr="00B00634">
              <w:rPr>
                <w:rFonts w:ascii="Verdana" w:eastAsia="Times New Roman" w:hAnsi="Verdana" w:cs="Times New Roman"/>
                <w:bCs/>
                <w:szCs w:val="22"/>
              </w:rPr>
              <w:t>πνου π</w:t>
            </w:r>
            <w:proofErr w:type="spellStart"/>
            <w:r w:rsidRPr="00B00634">
              <w:rPr>
                <w:rFonts w:ascii="Verdana" w:eastAsia="Times New Roman" w:hAnsi="Verdana" w:cs="Times New Roman"/>
                <w:bCs/>
                <w:szCs w:val="22"/>
              </w:rPr>
              <w:t>άγκου</w:t>
            </w:r>
            <w:proofErr w:type="spellEnd"/>
            <w:r w:rsidRPr="00B00634">
              <w:rPr>
                <w:rFonts w:ascii="Verdana" w:eastAsia="Times New Roman" w:hAnsi="Verdana" w:cs="Times New Roman"/>
                <w:bCs/>
                <w:szCs w:val="22"/>
              </w:rPr>
              <w:t>:</w:t>
            </w:r>
          </w:p>
          <w:p w14:paraId="0FF5320E" w14:textId="32ED730F" w:rsidR="00676D58" w:rsidRPr="00B00634" w:rsidRDefault="00676D58" w:rsidP="00676D58">
            <w:pPr>
              <w:spacing w:before="0" w:after="0"/>
              <w:rPr>
                <w:rFonts w:ascii="Verdana" w:hAnsi="Verdana"/>
              </w:rPr>
            </w:pPr>
            <w:r w:rsidRPr="00B00634">
              <w:rPr>
                <w:rFonts w:ascii="Verdana" w:eastAsia="Times New Roman" w:hAnsi="Verdana" w:cs="Times New Roman"/>
                <w:bCs/>
                <w:szCs w:val="22"/>
                <w:lang w:val="en-US"/>
              </w:rPr>
              <w:t>400-700 mm</w:t>
            </w:r>
          </w:p>
        </w:tc>
        <w:tc>
          <w:tcPr>
            <w:tcW w:w="1701" w:type="dxa"/>
            <w:tcBorders>
              <w:top w:val="single" w:sz="4" w:space="0" w:color="000000"/>
              <w:left w:val="single" w:sz="4" w:space="0" w:color="000000"/>
              <w:bottom w:val="single" w:sz="4" w:space="0" w:color="000000"/>
              <w:right w:val="single" w:sz="4" w:space="0" w:color="000000"/>
            </w:tcBorders>
          </w:tcPr>
          <w:p w14:paraId="4C8DF0CB" w14:textId="5A63C29E" w:rsidR="00676D58" w:rsidRPr="00B00634" w:rsidRDefault="00676D58" w:rsidP="00676D58">
            <w:pPr>
              <w:spacing w:before="0" w:after="0"/>
              <w:jc w:val="center"/>
              <w:rPr>
                <w:rFonts w:ascii="Verdana" w:hAnsi="Verdan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C5B6DF0"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A959A5B" w14:textId="77777777" w:rsidR="00676D58" w:rsidRPr="00B00634" w:rsidRDefault="00676D58" w:rsidP="00676D58">
            <w:pPr>
              <w:rPr>
                <w:rFonts w:ascii="Verdana" w:hAnsi="Verdana"/>
              </w:rPr>
            </w:pPr>
          </w:p>
        </w:tc>
      </w:tr>
      <w:tr w:rsidR="00676D58" w:rsidRPr="00B00634" w14:paraId="24E8B862"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A0DC2D9" w14:textId="77777777" w:rsidR="00676D58" w:rsidRPr="00B00634" w:rsidRDefault="00676D58" w:rsidP="00676D58">
            <w:pPr>
              <w:jc w:val="center"/>
              <w:rPr>
                <w:rFonts w:ascii="Verdana" w:hAnsi="Verdana"/>
              </w:rPr>
            </w:pPr>
            <w:r w:rsidRPr="00B00634">
              <w:rPr>
                <w:rFonts w:ascii="Verdana" w:hAnsi="Verdana"/>
              </w:rPr>
              <w:t>5</w:t>
            </w:r>
          </w:p>
        </w:tc>
        <w:tc>
          <w:tcPr>
            <w:tcW w:w="4411" w:type="dxa"/>
            <w:tcBorders>
              <w:top w:val="single" w:sz="4" w:space="0" w:color="000000"/>
              <w:left w:val="single" w:sz="4" w:space="0" w:color="000000"/>
              <w:bottom w:val="single" w:sz="4" w:space="0" w:color="000000"/>
              <w:right w:val="single" w:sz="4" w:space="0" w:color="000000"/>
            </w:tcBorders>
            <w:vAlign w:val="center"/>
          </w:tcPr>
          <w:p w14:paraId="6085F4EF" w14:textId="77777777" w:rsidR="00676D58" w:rsidRPr="00B00634" w:rsidRDefault="00676D58" w:rsidP="00676D58">
            <w:pPr>
              <w:autoSpaceDE w:val="0"/>
              <w:autoSpaceDN w:val="0"/>
              <w:spacing w:line="259" w:lineRule="auto"/>
              <w:contextualSpacing/>
              <w:rPr>
                <w:rFonts w:ascii="Verdana" w:eastAsia="Times New Roman" w:hAnsi="Verdana" w:cs="Times New Roman"/>
                <w:bCs/>
                <w:szCs w:val="22"/>
                <w:lang w:val="el-GR"/>
              </w:rPr>
            </w:pPr>
            <w:r w:rsidRPr="00B00634">
              <w:rPr>
                <w:rFonts w:ascii="Verdana" w:eastAsia="Times New Roman" w:hAnsi="Verdana" w:cs="Times New Roman"/>
                <w:bCs/>
                <w:szCs w:val="22"/>
                <w:lang w:val="el-GR"/>
              </w:rPr>
              <w:t>Ελάχιστο εύρος θερμοκρασίας λειτουργίας:</w:t>
            </w:r>
          </w:p>
          <w:p w14:paraId="5CF8D885" w14:textId="402DFBC5" w:rsidR="00676D58" w:rsidRPr="00B00634" w:rsidRDefault="00676D58" w:rsidP="00676D58">
            <w:pPr>
              <w:spacing w:before="0" w:after="0"/>
              <w:rPr>
                <w:rFonts w:ascii="Verdana" w:hAnsi="Verdana"/>
                <w:lang w:val="el-GR"/>
              </w:rPr>
            </w:pPr>
            <w:r w:rsidRPr="00B00634">
              <w:rPr>
                <w:rFonts w:ascii="Verdana" w:eastAsia="Times New Roman" w:hAnsi="Verdana" w:cs="Times New Roman"/>
                <w:bCs/>
                <w:szCs w:val="22"/>
                <w:lang w:val="el-GR"/>
              </w:rPr>
              <w:t xml:space="preserve">-20 </w:t>
            </w:r>
            <w:r w:rsidRPr="00B00634">
              <w:rPr>
                <w:rFonts w:ascii="Verdana" w:eastAsia="Times New Roman" w:hAnsi="Verdana"/>
                <w:bCs/>
                <w:szCs w:val="22"/>
                <w:lang w:val="el-GR"/>
              </w:rPr>
              <w:t>°</w:t>
            </w:r>
            <w:r w:rsidRPr="00B00634">
              <w:rPr>
                <w:rFonts w:ascii="Verdana" w:eastAsia="Times New Roman" w:hAnsi="Verdana" w:cs="Times New Roman"/>
                <w:bCs/>
                <w:szCs w:val="22"/>
                <w:lang w:val="en-US"/>
              </w:rPr>
              <w:t>C</w:t>
            </w:r>
            <w:r w:rsidRPr="00B00634">
              <w:rPr>
                <w:rFonts w:ascii="Verdana" w:eastAsia="Times New Roman" w:hAnsi="Verdana" w:cs="Times New Roman"/>
                <w:bCs/>
                <w:szCs w:val="22"/>
                <w:lang w:val="el-GR"/>
              </w:rPr>
              <w:t xml:space="preserve"> έως +65 </w:t>
            </w:r>
            <w:r w:rsidRPr="00B00634">
              <w:rPr>
                <w:rFonts w:ascii="Verdana" w:eastAsia="Times New Roman" w:hAnsi="Verdana"/>
                <w:bCs/>
                <w:szCs w:val="22"/>
                <w:lang w:val="el-GR"/>
              </w:rPr>
              <w:t>°</w:t>
            </w:r>
            <w:r w:rsidRPr="00B00634">
              <w:rPr>
                <w:rFonts w:ascii="Verdana" w:eastAsia="Times New Roman" w:hAnsi="Verdana" w:cs="Times New Roman"/>
                <w:bCs/>
                <w:szCs w:val="22"/>
                <w:lang w:val="en-US"/>
              </w:rPr>
              <w:t>C</w:t>
            </w:r>
          </w:p>
        </w:tc>
        <w:tc>
          <w:tcPr>
            <w:tcW w:w="1701" w:type="dxa"/>
            <w:tcBorders>
              <w:top w:val="single" w:sz="4" w:space="0" w:color="000000"/>
              <w:left w:val="single" w:sz="4" w:space="0" w:color="000000"/>
              <w:bottom w:val="single" w:sz="4" w:space="0" w:color="000000"/>
              <w:right w:val="single" w:sz="4" w:space="0" w:color="000000"/>
            </w:tcBorders>
          </w:tcPr>
          <w:p w14:paraId="5197506A" w14:textId="3F207C46"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34F4D424"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F7B368E" w14:textId="77777777" w:rsidR="00676D58" w:rsidRPr="00B00634" w:rsidRDefault="00676D58" w:rsidP="00676D58">
            <w:pPr>
              <w:rPr>
                <w:rFonts w:ascii="Verdana" w:hAnsi="Verdana"/>
              </w:rPr>
            </w:pPr>
          </w:p>
        </w:tc>
      </w:tr>
      <w:tr w:rsidR="00676D58" w:rsidRPr="00B00634" w14:paraId="0018BB60"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EF6566E" w14:textId="77777777" w:rsidR="00676D58" w:rsidRPr="00B00634" w:rsidRDefault="00676D58" w:rsidP="00676D58">
            <w:pPr>
              <w:jc w:val="center"/>
              <w:rPr>
                <w:rFonts w:ascii="Verdana" w:hAnsi="Verdana"/>
              </w:rPr>
            </w:pPr>
            <w:r w:rsidRPr="00B00634">
              <w:rPr>
                <w:rFonts w:ascii="Verdana" w:hAnsi="Verdana"/>
              </w:rPr>
              <w:t>6</w:t>
            </w:r>
          </w:p>
        </w:tc>
        <w:tc>
          <w:tcPr>
            <w:tcW w:w="4411" w:type="dxa"/>
            <w:tcBorders>
              <w:top w:val="single" w:sz="4" w:space="0" w:color="000000"/>
              <w:left w:val="single" w:sz="4" w:space="0" w:color="000000"/>
              <w:bottom w:val="single" w:sz="4" w:space="0" w:color="000000"/>
              <w:right w:val="single" w:sz="4" w:space="0" w:color="000000"/>
            </w:tcBorders>
            <w:vAlign w:val="center"/>
          </w:tcPr>
          <w:p w14:paraId="1B5E70BC" w14:textId="788F0AFD" w:rsidR="00676D58" w:rsidRPr="00B00634" w:rsidRDefault="00676D58" w:rsidP="00676D58">
            <w:pPr>
              <w:spacing w:before="0" w:after="0"/>
              <w:rPr>
                <w:rFonts w:ascii="Verdana" w:hAnsi="Verdana"/>
              </w:rPr>
            </w:pPr>
            <w:proofErr w:type="spellStart"/>
            <w:r w:rsidRPr="00B00634">
              <w:rPr>
                <w:rFonts w:ascii="Verdana" w:eastAsia="Times New Roman" w:hAnsi="Verdana" w:cs="Times New Roman"/>
                <w:bCs/>
                <w:szCs w:val="22"/>
              </w:rPr>
              <w:t>Φωτο</w:t>
            </w:r>
            <w:proofErr w:type="spellEnd"/>
            <w:r w:rsidRPr="00B00634">
              <w:rPr>
                <w:rFonts w:ascii="Verdana" w:eastAsia="Times New Roman" w:hAnsi="Verdana" w:cs="Times New Roman"/>
                <w:bCs/>
                <w:szCs w:val="22"/>
              </w:rPr>
              <w:t>βολταϊκό: ≥ 90W</w:t>
            </w:r>
          </w:p>
        </w:tc>
        <w:tc>
          <w:tcPr>
            <w:tcW w:w="1701" w:type="dxa"/>
            <w:tcBorders>
              <w:top w:val="single" w:sz="4" w:space="0" w:color="000000"/>
              <w:left w:val="single" w:sz="4" w:space="0" w:color="000000"/>
              <w:bottom w:val="single" w:sz="4" w:space="0" w:color="000000"/>
              <w:right w:val="single" w:sz="4" w:space="0" w:color="000000"/>
            </w:tcBorders>
          </w:tcPr>
          <w:p w14:paraId="1117ADAC" w14:textId="22A57290"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546E5D00"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8F2A7B6" w14:textId="77777777" w:rsidR="00676D58" w:rsidRPr="00B00634" w:rsidRDefault="00676D58" w:rsidP="00676D58">
            <w:pPr>
              <w:rPr>
                <w:rFonts w:ascii="Verdana" w:hAnsi="Verdana"/>
              </w:rPr>
            </w:pPr>
          </w:p>
        </w:tc>
      </w:tr>
      <w:tr w:rsidR="00676D58" w:rsidRPr="00B00634" w14:paraId="57D3CEF2"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FD90593" w14:textId="77777777" w:rsidR="00676D58" w:rsidRPr="00B00634" w:rsidRDefault="00676D58" w:rsidP="00676D58">
            <w:pPr>
              <w:jc w:val="center"/>
              <w:rPr>
                <w:rFonts w:ascii="Verdana" w:hAnsi="Verdana"/>
              </w:rPr>
            </w:pPr>
            <w:r w:rsidRPr="00B00634">
              <w:rPr>
                <w:rFonts w:ascii="Verdana" w:hAnsi="Verdana"/>
              </w:rPr>
              <w:t>7</w:t>
            </w:r>
          </w:p>
        </w:tc>
        <w:tc>
          <w:tcPr>
            <w:tcW w:w="4411" w:type="dxa"/>
            <w:tcBorders>
              <w:top w:val="single" w:sz="4" w:space="0" w:color="000000"/>
              <w:left w:val="single" w:sz="4" w:space="0" w:color="000000"/>
              <w:bottom w:val="single" w:sz="4" w:space="0" w:color="000000"/>
              <w:right w:val="single" w:sz="4" w:space="0" w:color="000000"/>
            </w:tcBorders>
            <w:vAlign w:val="center"/>
          </w:tcPr>
          <w:p w14:paraId="53B7BEFB" w14:textId="4028D275" w:rsidR="00676D58" w:rsidRPr="00B00634" w:rsidRDefault="00676D58" w:rsidP="00676D58">
            <w:pPr>
              <w:spacing w:before="0" w:after="0"/>
              <w:rPr>
                <w:rFonts w:ascii="Verdana" w:hAnsi="Verdana"/>
              </w:rPr>
            </w:pPr>
            <w:proofErr w:type="spellStart"/>
            <w:r w:rsidRPr="00B00634">
              <w:rPr>
                <w:rFonts w:ascii="Verdana" w:eastAsia="Times New Roman" w:hAnsi="Verdana" w:cs="Times New Roman"/>
                <w:bCs/>
                <w:szCs w:val="22"/>
              </w:rPr>
              <w:t>Τύ</w:t>
            </w:r>
            <w:proofErr w:type="spellEnd"/>
            <w:r w:rsidRPr="00B00634">
              <w:rPr>
                <w:rFonts w:ascii="Verdana" w:eastAsia="Times New Roman" w:hAnsi="Verdana" w:cs="Times New Roman"/>
                <w:bCs/>
                <w:szCs w:val="22"/>
              </w:rPr>
              <w:t xml:space="preserve">πος </w:t>
            </w:r>
            <w:proofErr w:type="spellStart"/>
            <w:r w:rsidRPr="00B00634">
              <w:rPr>
                <w:rFonts w:ascii="Verdana" w:eastAsia="Times New Roman" w:hAnsi="Verdana" w:cs="Times New Roman"/>
                <w:bCs/>
                <w:szCs w:val="22"/>
              </w:rPr>
              <w:t>φωτο</w:t>
            </w:r>
            <w:proofErr w:type="spellEnd"/>
            <w:r w:rsidRPr="00B00634">
              <w:rPr>
                <w:rFonts w:ascii="Verdana" w:eastAsia="Times New Roman" w:hAnsi="Verdana" w:cs="Times New Roman"/>
                <w:bCs/>
                <w:szCs w:val="22"/>
              </w:rPr>
              <w:t xml:space="preserve">βολταϊκού: </w:t>
            </w:r>
            <w:proofErr w:type="spellStart"/>
            <w:r w:rsidRPr="00B00634">
              <w:rPr>
                <w:rFonts w:ascii="Verdana" w:eastAsia="Times New Roman" w:hAnsi="Verdana" w:cs="Times New Roman"/>
                <w:bCs/>
                <w:szCs w:val="22"/>
              </w:rPr>
              <w:t>Μονοκρυστ</w:t>
            </w:r>
            <w:proofErr w:type="spellEnd"/>
            <w:r w:rsidRPr="00B00634">
              <w:rPr>
                <w:rFonts w:ascii="Verdana" w:eastAsia="Times New Roman" w:hAnsi="Verdana" w:cs="Times New Roman"/>
                <w:bCs/>
                <w:szCs w:val="22"/>
              </w:rPr>
              <w:t>αλικό</w:t>
            </w:r>
          </w:p>
        </w:tc>
        <w:tc>
          <w:tcPr>
            <w:tcW w:w="1701" w:type="dxa"/>
            <w:tcBorders>
              <w:top w:val="single" w:sz="4" w:space="0" w:color="000000"/>
              <w:left w:val="single" w:sz="4" w:space="0" w:color="000000"/>
              <w:bottom w:val="single" w:sz="4" w:space="0" w:color="000000"/>
              <w:right w:val="single" w:sz="4" w:space="0" w:color="000000"/>
            </w:tcBorders>
          </w:tcPr>
          <w:p w14:paraId="4B267DD9" w14:textId="791EABAA"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1EB6BF6E"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3DAB161" w14:textId="77777777" w:rsidR="00676D58" w:rsidRPr="00B00634" w:rsidRDefault="00676D58" w:rsidP="00676D58">
            <w:pPr>
              <w:rPr>
                <w:rFonts w:ascii="Verdana" w:hAnsi="Verdana"/>
              </w:rPr>
            </w:pPr>
          </w:p>
        </w:tc>
      </w:tr>
      <w:tr w:rsidR="00676D58" w:rsidRPr="00B00634" w14:paraId="41A50A0A"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3B70BA7" w14:textId="77777777" w:rsidR="00676D58" w:rsidRPr="00B00634" w:rsidRDefault="00676D58" w:rsidP="00676D58">
            <w:pPr>
              <w:jc w:val="center"/>
              <w:rPr>
                <w:rFonts w:ascii="Verdana" w:hAnsi="Verdana"/>
              </w:rPr>
            </w:pPr>
            <w:r w:rsidRPr="00B00634">
              <w:rPr>
                <w:rFonts w:ascii="Verdana" w:hAnsi="Verdana"/>
              </w:rPr>
              <w:t>8</w:t>
            </w:r>
          </w:p>
        </w:tc>
        <w:tc>
          <w:tcPr>
            <w:tcW w:w="4411" w:type="dxa"/>
            <w:tcBorders>
              <w:top w:val="single" w:sz="4" w:space="0" w:color="000000"/>
              <w:left w:val="single" w:sz="4" w:space="0" w:color="000000"/>
              <w:bottom w:val="single" w:sz="4" w:space="0" w:color="000000"/>
              <w:right w:val="single" w:sz="4" w:space="0" w:color="000000"/>
            </w:tcBorders>
            <w:vAlign w:val="center"/>
          </w:tcPr>
          <w:p w14:paraId="5046FB88" w14:textId="28AC9ECE" w:rsidR="00676D58" w:rsidRPr="00B00634" w:rsidRDefault="00676D58" w:rsidP="00676D58">
            <w:pPr>
              <w:spacing w:before="0" w:after="0"/>
              <w:rPr>
                <w:rFonts w:ascii="Verdana" w:hAnsi="Verdana"/>
              </w:rPr>
            </w:pPr>
            <w:r w:rsidRPr="00B00634">
              <w:rPr>
                <w:rFonts w:ascii="Verdana" w:eastAsia="Times New Roman" w:hAnsi="Verdana" w:cs="Times New Roman"/>
                <w:bCs/>
                <w:szCs w:val="22"/>
              </w:rPr>
              <w:t>Μπατα</w:t>
            </w:r>
            <w:proofErr w:type="spellStart"/>
            <w:r w:rsidRPr="00B00634">
              <w:rPr>
                <w:rFonts w:ascii="Verdana" w:eastAsia="Times New Roman" w:hAnsi="Verdana" w:cs="Times New Roman"/>
                <w:bCs/>
                <w:szCs w:val="22"/>
              </w:rPr>
              <w:t>ρί</w:t>
            </w:r>
            <w:proofErr w:type="spellEnd"/>
            <w:r w:rsidRPr="00B00634">
              <w:rPr>
                <w:rFonts w:ascii="Verdana" w:eastAsia="Times New Roman" w:hAnsi="Verdana" w:cs="Times New Roman"/>
                <w:bCs/>
                <w:szCs w:val="22"/>
              </w:rPr>
              <w:t>α: ≥ 55 Ah</w:t>
            </w:r>
          </w:p>
        </w:tc>
        <w:tc>
          <w:tcPr>
            <w:tcW w:w="1701" w:type="dxa"/>
            <w:tcBorders>
              <w:top w:val="single" w:sz="4" w:space="0" w:color="000000"/>
              <w:left w:val="single" w:sz="4" w:space="0" w:color="000000"/>
              <w:bottom w:val="single" w:sz="4" w:space="0" w:color="000000"/>
              <w:right w:val="single" w:sz="4" w:space="0" w:color="000000"/>
            </w:tcBorders>
          </w:tcPr>
          <w:p w14:paraId="4E2C5F9B" w14:textId="01551D08"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175C96ED"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616BEDD" w14:textId="77777777" w:rsidR="00676D58" w:rsidRPr="00B00634" w:rsidRDefault="00676D58" w:rsidP="00676D58">
            <w:pPr>
              <w:rPr>
                <w:rFonts w:ascii="Verdana" w:hAnsi="Verdana"/>
              </w:rPr>
            </w:pPr>
          </w:p>
        </w:tc>
      </w:tr>
      <w:tr w:rsidR="00676D58" w:rsidRPr="00B00634" w14:paraId="1BED31EF"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37EEEBB" w14:textId="77777777" w:rsidR="00676D58" w:rsidRPr="00B00634" w:rsidRDefault="00676D58" w:rsidP="00676D58">
            <w:pPr>
              <w:jc w:val="center"/>
              <w:rPr>
                <w:rFonts w:ascii="Verdana" w:hAnsi="Verdana"/>
              </w:rPr>
            </w:pPr>
            <w:r w:rsidRPr="00B00634">
              <w:rPr>
                <w:rFonts w:ascii="Verdana" w:hAnsi="Verdana"/>
              </w:rPr>
              <w:t>9</w:t>
            </w:r>
          </w:p>
        </w:tc>
        <w:tc>
          <w:tcPr>
            <w:tcW w:w="4411" w:type="dxa"/>
            <w:tcBorders>
              <w:top w:val="single" w:sz="4" w:space="0" w:color="000000"/>
              <w:left w:val="single" w:sz="4" w:space="0" w:color="000000"/>
              <w:bottom w:val="single" w:sz="4" w:space="0" w:color="000000"/>
              <w:right w:val="single" w:sz="4" w:space="0" w:color="000000"/>
            </w:tcBorders>
            <w:vAlign w:val="center"/>
          </w:tcPr>
          <w:p w14:paraId="6799789D" w14:textId="3947675E" w:rsidR="00676D58" w:rsidRPr="00B00634" w:rsidRDefault="00676D58" w:rsidP="00676D58">
            <w:pPr>
              <w:spacing w:before="0" w:after="0"/>
              <w:rPr>
                <w:rFonts w:ascii="Verdana" w:hAnsi="Verdana"/>
                <w:lang w:val="el-GR"/>
              </w:rPr>
            </w:pPr>
            <w:r w:rsidRPr="00B00634">
              <w:rPr>
                <w:rFonts w:ascii="Verdana" w:eastAsia="Times New Roman" w:hAnsi="Verdana" w:cs="Times New Roman"/>
                <w:bCs/>
                <w:szCs w:val="22"/>
                <w:lang w:val="el-GR"/>
              </w:rPr>
              <w:t xml:space="preserve">Θέσεις </w:t>
            </w:r>
            <w:r w:rsidRPr="00B00634">
              <w:rPr>
                <w:rFonts w:ascii="Verdana" w:eastAsia="Times New Roman" w:hAnsi="Verdana" w:cs="Times New Roman"/>
                <w:bCs/>
                <w:szCs w:val="22"/>
              </w:rPr>
              <w:t>USB</w:t>
            </w:r>
            <w:r w:rsidRPr="00B00634">
              <w:rPr>
                <w:rFonts w:ascii="Verdana" w:eastAsia="Times New Roman" w:hAnsi="Verdana" w:cs="Times New Roman"/>
                <w:bCs/>
                <w:szCs w:val="22"/>
                <w:lang w:val="el-GR"/>
              </w:rPr>
              <w:t xml:space="preserve"> φόρτισης: ≥ 2 (5</w:t>
            </w:r>
            <w:r w:rsidRPr="00B00634">
              <w:rPr>
                <w:rFonts w:ascii="Verdana" w:eastAsia="Times New Roman" w:hAnsi="Verdana" w:cs="Times New Roman"/>
                <w:bCs/>
                <w:szCs w:val="22"/>
                <w:lang w:val="en-US"/>
              </w:rPr>
              <w:t>V</w:t>
            </w:r>
            <w:r w:rsidRPr="00B00634">
              <w:rPr>
                <w:rFonts w:ascii="Verdana" w:eastAsia="Times New Roman" w:hAnsi="Verdana" w:cs="Times New Roman"/>
                <w:bCs/>
                <w:szCs w:val="22"/>
                <w:lang w:val="el-GR"/>
              </w:rPr>
              <w:t>/9</w:t>
            </w:r>
            <w:r w:rsidRPr="00B00634">
              <w:rPr>
                <w:rFonts w:ascii="Verdana" w:eastAsia="Times New Roman" w:hAnsi="Verdana" w:cs="Times New Roman"/>
                <w:bCs/>
                <w:szCs w:val="22"/>
                <w:lang w:val="en-US"/>
              </w:rPr>
              <w:t>V</w:t>
            </w:r>
            <w:r w:rsidRPr="00B00634">
              <w:rPr>
                <w:rFonts w:ascii="Verdana" w:eastAsia="Times New Roman" w:hAnsi="Verdana" w:cs="Times New Roman"/>
                <w:bCs/>
                <w:szCs w:val="22"/>
                <w:lang w:val="el-GR"/>
              </w:rPr>
              <w:t>/12</w:t>
            </w:r>
            <w:r w:rsidRPr="00B00634">
              <w:rPr>
                <w:rFonts w:ascii="Verdana" w:eastAsia="Times New Roman" w:hAnsi="Verdana" w:cs="Times New Roman"/>
                <w:bCs/>
                <w:szCs w:val="22"/>
                <w:lang w:val="en-US"/>
              </w:rPr>
              <w:t>V</w:t>
            </w:r>
            <w:r w:rsidRPr="00B00634">
              <w:rPr>
                <w:rFonts w:ascii="Verdana" w:eastAsia="Times New Roman" w:hAnsi="Verdana" w:cs="Times New Roman"/>
                <w:bCs/>
                <w:szCs w:val="22"/>
                <w:lang w:val="el-GR"/>
              </w:rPr>
              <w:t>)</w:t>
            </w:r>
          </w:p>
        </w:tc>
        <w:tc>
          <w:tcPr>
            <w:tcW w:w="1701" w:type="dxa"/>
            <w:tcBorders>
              <w:top w:val="single" w:sz="4" w:space="0" w:color="000000"/>
              <w:left w:val="single" w:sz="4" w:space="0" w:color="000000"/>
              <w:bottom w:val="single" w:sz="4" w:space="0" w:color="000000"/>
              <w:right w:val="single" w:sz="4" w:space="0" w:color="000000"/>
            </w:tcBorders>
          </w:tcPr>
          <w:p w14:paraId="05B50278" w14:textId="0355421E"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0C2C6A7F"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EFE46C2" w14:textId="77777777" w:rsidR="00676D58" w:rsidRPr="00B00634" w:rsidRDefault="00676D58" w:rsidP="00676D58">
            <w:pPr>
              <w:rPr>
                <w:rFonts w:ascii="Verdana" w:hAnsi="Verdana"/>
              </w:rPr>
            </w:pPr>
          </w:p>
        </w:tc>
      </w:tr>
      <w:tr w:rsidR="00676D58" w:rsidRPr="00B00634" w14:paraId="195FB750"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5A14CCD" w14:textId="77777777" w:rsidR="00676D58" w:rsidRPr="00B00634" w:rsidRDefault="00676D58" w:rsidP="00676D58">
            <w:pPr>
              <w:jc w:val="center"/>
              <w:rPr>
                <w:rFonts w:ascii="Verdana" w:hAnsi="Verdana"/>
              </w:rPr>
            </w:pPr>
            <w:r w:rsidRPr="00B00634">
              <w:rPr>
                <w:rFonts w:ascii="Verdana" w:hAnsi="Verdana"/>
              </w:rPr>
              <w:t>10</w:t>
            </w:r>
          </w:p>
        </w:tc>
        <w:tc>
          <w:tcPr>
            <w:tcW w:w="4411" w:type="dxa"/>
            <w:tcBorders>
              <w:top w:val="single" w:sz="4" w:space="0" w:color="000000"/>
              <w:left w:val="single" w:sz="4" w:space="0" w:color="000000"/>
              <w:bottom w:val="single" w:sz="4" w:space="0" w:color="000000"/>
              <w:right w:val="single" w:sz="4" w:space="0" w:color="000000"/>
            </w:tcBorders>
            <w:vAlign w:val="center"/>
          </w:tcPr>
          <w:p w14:paraId="480C5067" w14:textId="78D623FB" w:rsidR="00676D58" w:rsidRPr="00B00634" w:rsidRDefault="00676D58" w:rsidP="00676D58">
            <w:pPr>
              <w:spacing w:before="0" w:after="0"/>
              <w:rPr>
                <w:rFonts w:ascii="Verdana" w:hAnsi="Verdana"/>
                <w:lang w:val="el-GR"/>
              </w:rPr>
            </w:pPr>
            <w:r w:rsidRPr="00B00634">
              <w:rPr>
                <w:rFonts w:ascii="Verdana" w:eastAsia="Times New Roman" w:hAnsi="Verdana" w:cs="Times New Roman"/>
                <w:bCs/>
                <w:szCs w:val="22"/>
                <w:lang w:val="el-GR"/>
              </w:rPr>
              <w:t xml:space="preserve">Θέσεις ασύρματης φόρτισης: ≥ 2, </w:t>
            </w:r>
            <w:r w:rsidRPr="00B00634">
              <w:rPr>
                <w:rFonts w:ascii="Verdana" w:eastAsia="Times New Roman" w:hAnsi="Verdana" w:cs="Times New Roman"/>
                <w:bCs/>
                <w:szCs w:val="22"/>
              </w:rPr>
              <w:t>Qi</w:t>
            </w:r>
            <w:r w:rsidRPr="00B00634">
              <w:rPr>
                <w:rFonts w:ascii="Verdana" w:eastAsia="Times New Roman" w:hAnsi="Verdana" w:cs="Times New Roman"/>
                <w:bCs/>
                <w:szCs w:val="22"/>
                <w:lang w:val="el-GR"/>
              </w:rPr>
              <w:t xml:space="preserve"> </w:t>
            </w:r>
            <w:r w:rsidRPr="00B00634">
              <w:rPr>
                <w:rFonts w:ascii="Verdana" w:eastAsia="Times New Roman" w:hAnsi="Verdana" w:cs="Times New Roman"/>
                <w:bCs/>
                <w:szCs w:val="22"/>
              </w:rPr>
              <w:t>standard</w:t>
            </w:r>
          </w:p>
        </w:tc>
        <w:tc>
          <w:tcPr>
            <w:tcW w:w="1701" w:type="dxa"/>
            <w:tcBorders>
              <w:top w:val="single" w:sz="4" w:space="0" w:color="000000"/>
              <w:left w:val="single" w:sz="4" w:space="0" w:color="000000"/>
              <w:bottom w:val="single" w:sz="4" w:space="0" w:color="000000"/>
              <w:right w:val="single" w:sz="4" w:space="0" w:color="000000"/>
            </w:tcBorders>
          </w:tcPr>
          <w:p w14:paraId="1B756A0B" w14:textId="4A2F3F09"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0271EDAF"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7B80333" w14:textId="77777777" w:rsidR="00676D58" w:rsidRPr="00B00634" w:rsidRDefault="00676D58" w:rsidP="00676D58">
            <w:pPr>
              <w:rPr>
                <w:rFonts w:ascii="Verdana" w:hAnsi="Verdana"/>
              </w:rPr>
            </w:pPr>
          </w:p>
        </w:tc>
      </w:tr>
      <w:tr w:rsidR="00676D58" w:rsidRPr="00B00634" w14:paraId="6FB540AB"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808453E" w14:textId="77777777" w:rsidR="00676D58" w:rsidRPr="00B00634" w:rsidRDefault="00676D58" w:rsidP="00676D58">
            <w:pPr>
              <w:jc w:val="center"/>
              <w:rPr>
                <w:rFonts w:ascii="Verdana" w:hAnsi="Verdana"/>
              </w:rPr>
            </w:pPr>
            <w:r w:rsidRPr="00B00634">
              <w:rPr>
                <w:rFonts w:ascii="Verdana" w:hAnsi="Verdana"/>
              </w:rPr>
              <w:t>11</w:t>
            </w:r>
          </w:p>
        </w:tc>
        <w:tc>
          <w:tcPr>
            <w:tcW w:w="4411" w:type="dxa"/>
            <w:tcBorders>
              <w:top w:val="single" w:sz="4" w:space="0" w:color="000000"/>
              <w:left w:val="single" w:sz="4" w:space="0" w:color="000000"/>
              <w:bottom w:val="single" w:sz="4" w:space="0" w:color="000000"/>
              <w:right w:val="single" w:sz="4" w:space="0" w:color="000000"/>
            </w:tcBorders>
            <w:vAlign w:val="center"/>
          </w:tcPr>
          <w:p w14:paraId="40551272" w14:textId="11920793" w:rsidR="00676D58" w:rsidRPr="00B00634" w:rsidRDefault="00676D58" w:rsidP="00676D58">
            <w:pPr>
              <w:spacing w:before="0" w:after="0"/>
              <w:rPr>
                <w:rFonts w:ascii="Verdana" w:hAnsi="Verdana"/>
                <w:lang w:val="el-GR"/>
              </w:rPr>
            </w:pPr>
            <w:proofErr w:type="spellStart"/>
            <w:r w:rsidRPr="00B00634">
              <w:rPr>
                <w:rFonts w:ascii="Verdana" w:eastAsia="Times New Roman" w:hAnsi="Verdana" w:cs="Times New Roman"/>
                <w:bCs/>
                <w:szCs w:val="22"/>
              </w:rPr>
              <w:t>Φωτισμός</w:t>
            </w:r>
            <w:proofErr w:type="spellEnd"/>
            <w:r w:rsidRPr="00B00634">
              <w:rPr>
                <w:rFonts w:ascii="Verdana" w:eastAsia="Times New Roman" w:hAnsi="Verdana" w:cs="Times New Roman"/>
                <w:bCs/>
                <w:szCs w:val="22"/>
              </w:rPr>
              <w:t xml:space="preserve">: LED </w:t>
            </w:r>
          </w:p>
        </w:tc>
        <w:tc>
          <w:tcPr>
            <w:tcW w:w="1701" w:type="dxa"/>
            <w:tcBorders>
              <w:top w:val="single" w:sz="4" w:space="0" w:color="000000"/>
              <w:left w:val="single" w:sz="4" w:space="0" w:color="000000"/>
              <w:bottom w:val="single" w:sz="4" w:space="0" w:color="000000"/>
              <w:right w:val="single" w:sz="4" w:space="0" w:color="000000"/>
            </w:tcBorders>
          </w:tcPr>
          <w:p w14:paraId="1AB17EBA" w14:textId="2A395AEF"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26575AD9"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0044EFEE" w14:textId="77777777" w:rsidR="00676D58" w:rsidRPr="00B00634" w:rsidRDefault="00676D58" w:rsidP="00676D58">
            <w:pPr>
              <w:rPr>
                <w:rFonts w:ascii="Verdana" w:hAnsi="Verdana"/>
              </w:rPr>
            </w:pPr>
          </w:p>
        </w:tc>
      </w:tr>
      <w:tr w:rsidR="00676D58" w:rsidRPr="00B00634" w14:paraId="452BCAE6"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77EDDB5" w14:textId="77777777" w:rsidR="00676D58" w:rsidRPr="00B00634" w:rsidRDefault="00676D58" w:rsidP="00676D58">
            <w:pPr>
              <w:jc w:val="center"/>
              <w:rPr>
                <w:rFonts w:ascii="Verdana" w:hAnsi="Verdana"/>
              </w:rPr>
            </w:pPr>
            <w:r w:rsidRPr="00B00634">
              <w:rPr>
                <w:rFonts w:ascii="Verdana" w:hAnsi="Verdana"/>
              </w:rPr>
              <w:t>12</w:t>
            </w:r>
          </w:p>
        </w:tc>
        <w:tc>
          <w:tcPr>
            <w:tcW w:w="4411" w:type="dxa"/>
            <w:tcBorders>
              <w:top w:val="single" w:sz="4" w:space="0" w:color="000000"/>
              <w:left w:val="single" w:sz="4" w:space="0" w:color="000000"/>
              <w:bottom w:val="single" w:sz="4" w:space="0" w:color="000000"/>
              <w:right w:val="single" w:sz="4" w:space="0" w:color="000000"/>
            </w:tcBorders>
            <w:vAlign w:val="center"/>
          </w:tcPr>
          <w:p w14:paraId="790C14BC" w14:textId="75625611" w:rsidR="00676D58" w:rsidRPr="00B00634" w:rsidRDefault="00676D58" w:rsidP="00676D58">
            <w:pPr>
              <w:spacing w:before="0" w:after="0"/>
              <w:rPr>
                <w:rFonts w:ascii="Verdana" w:hAnsi="Verdana"/>
              </w:rPr>
            </w:pPr>
            <w:proofErr w:type="spellStart"/>
            <w:r w:rsidRPr="00B00634">
              <w:rPr>
                <w:rFonts w:ascii="Verdana" w:eastAsia="Times New Roman" w:hAnsi="Verdana" w:cs="Times New Roman"/>
                <w:bCs/>
                <w:szCs w:val="22"/>
              </w:rPr>
              <w:t>Ηχείο</w:t>
            </w:r>
            <w:proofErr w:type="spellEnd"/>
            <w:r w:rsidRPr="00B00634">
              <w:rPr>
                <w:rFonts w:ascii="Verdana" w:eastAsia="Times New Roman" w:hAnsi="Verdana" w:cs="Times New Roman"/>
                <w:bCs/>
                <w:szCs w:val="22"/>
              </w:rPr>
              <w:t xml:space="preserve"> </w:t>
            </w:r>
            <w:r w:rsidRPr="00B00634">
              <w:rPr>
                <w:rFonts w:ascii="Verdana" w:eastAsia="Times New Roman" w:hAnsi="Verdana" w:cs="Times New Roman"/>
                <w:bCs/>
                <w:szCs w:val="22"/>
                <w:lang w:val="en-US"/>
              </w:rPr>
              <w:t>Bluetooth</w:t>
            </w:r>
            <w:r w:rsidRPr="00B00634">
              <w:rPr>
                <w:rFonts w:ascii="Verdana" w:eastAsia="Times New Roman" w:hAnsi="Verdana" w:cs="Times New Roman"/>
                <w:bCs/>
                <w:szCs w:val="22"/>
              </w:rPr>
              <w:t>: ≥5</w:t>
            </w:r>
            <w:r w:rsidRPr="00B00634">
              <w:rPr>
                <w:rFonts w:ascii="Verdana" w:eastAsia="Times New Roman" w:hAnsi="Verdana" w:cs="Times New Roman"/>
                <w:bCs/>
                <w:szCs w:val="22"/>
                <w:lang w:val="en-US"/>
              </w:rPr>
              <w:t>V</w:t>
            </w:r>
          </w:p>
        </w:tc>
        <w:tc>
          <w:tcPr>
            <w:tcW w:w="1701" w:type="dxa"/>
            <w:tcBorders>
              <w:top w:val="single" w:sz="4" w:space="0" w:color="000000"/>
              <w:left w:val="single" w:sz="4" w:space="0" w:color="000000"/>
              <w:bottom w:val="single" w:sz="4" w:space="0" w:color="000000"/>
              <w:right w:val="single" w:sz="4" w:space="0" w:color="000000"/>
            </w:tcBorders>
          </w:tcPr>
          <w:p w14:paraId="5F846209" w14:textId="588CC2CF"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74B1E947"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84F4C37" w14:textId="77777777" w:rsidR="00676D58" w:rsidRPr="00B00634" w:rsidRDefault="00676D58" w:rsidP="00676D58">
            <w:pPr>
              <w:rPr>
                <w:rFonts w:ascii="Verdana" w:hAnsi="Verdana"/>
              </w:rPr>
            </w:pPr>
          </w:p>
        </w:tc>
      </w:tr>
      <w:tr w:rsidR="00676D58" w:rsidRPr="00B00634" w14:paraId="48436753"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C13A921" w14:textId="77777777" w:rsidR="00676D58" w:rsidRPr="00B00634" w:rsidRDefault="00676D58" w:rsidP="00676D58">
            <w:pPr>
              <w:jc w:val="center"/>
              <w:rPr>
                <w:rFonts w:ascii="Verdana" w:hAnsi="Verdana"/>
              </w:rPr>
            </w:pPr>
            <w:r w:rsidRPr="00B00634">
              <w:rPr>
                <w:rFonts w:ascii="Verdana" w:hAnsi="Verdana"/>
              </w:rPr>
              <w:t>13</w:t>
            </w:r>
          </w:p>
        </w:tc>
        <w:tc>
          <w:tcPr>
            <w:tcW w:w="4411" w:type="dxa"/>
            <w:tcBorders>
              <w:top w:val="single" w:sz="4" w:space="0" w:color="000000"/>
              <w:left w:val="single" w:sz="4" w:space="0" w:color="000000"/>
              <w:bottom w:val="single" w:sz="4" w:space="0" w:color="000000"/>
              <w:right w:val="single" w:sz="4" w:space="0" w:color="000000"/>
            </w:tcBorders>
          </w:tcPr>
          <w:p w14:paraId="594C2D14" w14:textId="6F8646C9" w:rsidR="00676D58" w:rsidRPr="00B00634" w:rsidRDefault="00676D58" w:rsidP="00676D58">
            <w:pPr>
              <w:spacing w:before="0" w:after="0"/>
              <w:rPr>
                <w:rFonts w:ascii="Verdana" w:hAnsi="Verdana"/>
              </w:rPr>
            </w:pPr>
            <w:proofErr w:type="spellStart"/>
            <w:r w:rsidRPr="00B00634">
              <w:rPr>
                <w:rFonts w:ascii="Verdana" w:eastAsia="Times New Roman" w:hAnsi="Verdana"/>
              </w:rPr>
              <w:t>Wifi</w:t>
            </w:r>
            <w:proofErr w:type="spellEnd"/>
            <w:r w:rsidRPr="00B00634">
              <w:rPr>
                <w:rFonts w:ascii="Verdana" w:eastAsia="Times New Roman" w:hAnsi="Verdana"/>
              </w:rPr>
              <w:t xml:space="preserve"> router</w:t>
            </w:r>
            <w:r w:rsidRPr="00B00634">
              <w:rPr>
                <w:rFonts w:ascii="Verdana" w:eastAsia="Times New Roman" w:hAnsi="Verdana"/>
                <w:lang w:val="en-US"/>
              </w:rPr>
              <w:t xml:space="preserve">: </w:t>
            </w:r>
            <w:r w:rsidRPr="00B00634">
              <w:rPr>
                <w:rFonts w:ascii="Verdana" w:eastAsia="Times New Roman" w:hAnsi="Verdana"/>
              </w:rPr>
              <w:t xml:space="preserve">4G/ </w:t>
            </w:r>
            <w:proofErr w:type="spellStart"/>
            <w:r w:rsidRPr="00B00634">
              <w:rPr>
                <w:rFonts w:ascii="Verdana" w:eastAsia="Times New Roman" w:hAnsi="Verdana"/>
              </w:rPr>
              <w:t>Διεθνές</w:t>
            </w:r>
            <w:proofErr w:type="spellEnd"/>
            <w:r w:rsidRPr="00B00634">
              <w:rPr>
                <w:rFonts w:ascii="Verdana" w:eastAsia="Times New Roman" w:hAnsi="Verdana"/>
              </w:rPr>
              <w:t xml:space="preserve"> router</w:t>
            </w:r>
          </w:p>
        </w:tc>
        <w:tc>
          <w:tcPr>
            <w:tcW w:w="1701" w:type="dxa"/>
            <w:tcBorders>
              <w:top w:val="single" w:sz="4" w:space="0" w:color="000000"/>
              <w:left w:val="single" w:sz="4" w:space="0" w:color="000000"/>
              <w:bottom w:val="single" w:sz="4" w:space="0" w:color="000000"/>
              <w:right w:val="single" w:sz="4" w:space="0" w:color="000000"/>
            </w:tcBorders>
          </w:tcPr>
          <w:p w14:paraId="5A6A4D27" w14:textId="0D569039"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3B1EB8CB"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4A4259B" w14:textId="77777777" w:rsidR="00676D58" w:rsidRPr="00B00634" w:rsidRDefault="00676D58" w:rsidP="00676D58">
            <w:pPr>
              <w:rPr>
                <w:rFonts w:ascii="Verdana" w:hAnsi="Verdana"/>
              </w:rPr>
            </w:pPr>
          </w:p>
        </w:tc>
      </w:tr>
      <w:tr w:rsidR="00676D58" w:rsidRPr="00B00634" w14:paraId="31152B7C"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CDFC7F2" w14:textId="77777777" w:rsidR="00676D58" w:rsidRPr="00B00634" w:rsidRDefault="00676D58" w:rsidP="00676D58">
            <w:pPr>
              <w:jc w:val="center"/>
              <w:rPr>
                <w:rFonts w:ascii="Verdana" w:hAnsi="Verdana"/>
              </w:rPr>
            </w:pPr>
            <w:r w:rsidRPr="00B00634">
              <w:rPr>
                <w:rFonts w:ascii="Verdana" w:hAnsi="Verdana"/>
              </w:rPr>
              <w:t>14</w:t>
            </w:r>
          </w:p>
        </w:tc>
        <w:tc>
          <w:tcPr>
            <w:tcW w:w="4411" w:type="dxa"/>
            <w:tcBorders>
              <w:top w:val="single" w:sz="4" w:space="0" w:color="000000"/>
              <w:left w:val="single" w:sz="4" w:space="0" w:color="000000"/>
              <w:bottom w:val="single" w:sz="4" w:space="0" w:color="000000"/>
              <w:right w:val="single" w:sz="4" w:space="0" w:color="000000"/>
            </w:tcBorders>
          </w:tcPr>
          <w:p w14:paraId="1006853B" w14:textId="4CE79048" w:rsidR="00676D58" w:rsidRPr="00B00634" w:rsidRDefault="00676D58" w:rsidP="00676D58">
            <w:pPr>
              <w:spacing w:before="0" w:after="0"/>
              <w:rPr>
                <w:rFonts w:ascii="Verdana" w:hAnsi="Verdana"/>
                <w:lang w:val="el-GR"/>
              </w:rPr>
            </w:pPr>
            <w:proofErr w:type="spellStart"/>
            <w:r w:rsidRPr="00B00634">
              <w:rPr>
                <w:rFonts w:ascii="Verdana" w:eastAsia="Times New Roman" w:hAnsi="Verdana"/>
              </w:rPr>
              <w:t>Θέσεις</w:t>
            </w:r>
            <w:proofErr w:type="spellEnd"/>
            <w:r w:rsidRPr="00B00634">
              <w:rPr>
                <w:rFonts w:ascii="Verdana" w:eastAsia="Times New Roman" w:hAnsi="Verdana"/>
              </w:rPr>
              <w:t xml:space="preserve"> </w:t>
            </w:r>
            <w:proofErr w:type="spellStart"/>
            <w:r w:rsidRPr="00B00634">
              <w:rPr>
                <w:rFonts w:ascii="Verdana" w:eastAsia="Times New Roman" w:hAnsi="Verdana"/>
              </w:rPr>
              <w:t>στάθμευσης</w:t>
            </w:r>
            <w:proofErr w:type="spellEnd"/>
            <w:r w:rsidRPr="00B00634">
              <w:rPr>
                <w:rFonts w:ascii="Verdana" w:eastAsia="Times New Roman" w:hAnsi="Verdana"/>
              </w:rPr>
              <w:t xml:space="preserve"> π</w:t>
            </w:r>
            <w:proofErr w:type="spellStart"/>
            <w:r w:rsidRPr="00B00634">
              <w:rPr>
                <w:rFonts w:ascii="Verdana" w:eastAsia="Times New Roman" w:hAnsi="Verdana"/>
              </w:rPr>
              <w:t>οδηλάτων</w:t>
            </w:r>
            <w:proofErr w:type="spellEnd"/>
            <w:r w:rsidRPr="00B00634">
              <w:rPr>
                <w:rFonts w:ascii="Verdana" w:eastAsia="Times New Roman" w:hAnsi="Verdana"/>
              </w:rPr>
              <w:t xml:space="preserve">: </w:t>
            </w:r>
            <w:proofErr w:type="spellStart"/>
            <w:r w:rsidRPr="00B00634">
              <w:rPr>
                <w:rFonts w:ascii="Verdana" w:eastAsia="Times New Roman" w:hAnsi="Verdana"/>
              </w:rPr>
              <w:t>Δύο</w:t>
            </w:r>
            <w:proofErr w:type="spellEnd"/>
            <w:r w:rsidRPr="00B00634">
              <w:rPr>
                <w:rFonts w:ascii="Verdana" w:eastAsia="Times New Roman" w:hAnsi="Verdana"/>
              </w:rPr>
              <w:t xml:space="preserve"> (2)</w:t>
            </w:r>
          </w:p>
        </w:tc>
        <w:tc>
          <w:tcPr>
            <w:tcW w:w="1701" w:type="dxa"/>
            <w:tcBorders>
              <w:top w:val="single" w:sz="4" w:space="0" w:color="000000"/>
              <w:left w:val="single" w:sz="4" w:space="0" w:color="000000"/>
              <w:bottom w:val="single" w:sz="4" w:space="0" w:color="000000"/>
              <w:right w:val="single" w:sz="4" w:space="0" w:color="000000"/>
            </w:tcBorders>
          </w:tcPr>
          <w:p w14:paraId="6531D4A4" w14:textId="6A96EF1F" w:rsidR="00676D58" w:rsidRPr="00B00634" w:rsidRDefault="00676D58" w:rsidP="00676D58">
            <w:pPr>
              <w:spacing w:before="0" w:after="0"/>
              <w:jc w:val="center"/>
              <w:rPr>
                <w:rFonts w:ascii="Verdana" w:hAnsi="Verdana"/>
              </w:rPr>
            </w:pPr>
            <w:r w:rsidRPr="00B00634">
              <w:rPr>
                <w:rFonts w:ascii="Verdana" w:eastAsia="Times New Roman" w:hAnsi="Verdana" w:cs="Times New Roman"/>
                <w:szCs w:val="22"/>
                <w:lang w:eastAsia="en-US"/>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43B777DC" w14:textId="77777777" w:rsidR="00676D58" w:rsidRPr="00B00634" w:rsidRDefault="00676D58" w:rsidP="00676D58">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07E1C6B" w14:textId="77777777" w:rsidR="00676D58" w:rsidRPr="00B00634" w:rsidRDefault="00676D58" w:rsidP="00676D58">
            <w:pPr>
              <w:rPr>
                <w:rFonts w:ascii="Verdana" w:hAnsi="Verdana"/>
              </w:rPr>
            </w:pPr>
          </w:p>
        </w:tc>
      </w:tr>
    </w:tbl>
    <w:p w14:paraId="60879715" w14:textId="77777777" w:rsidR="000F5042" w:rsidRPr="00B00634" w:rsidRDefault="000F5042">
      <w:pPr>
        <w:rPr>
          <w:rFonts w:ascii="Verdana" w:hAnsi="Verdana"/>
        </w:rPr>
      </w:pPr>
    </w:p>
    <w:p w14:paraId="4CBBF49E" w14:textId="77777777" w:rsidR="000F5042" w:rsidRPr="00B00634" w:rsidRDefault="007C7EF3" w:rsidP="0069274A">
      <w:pPr>
        <w:pStyle w:val="3"/>
        <w:numPr>
          <w:ilvl w:val="2"/>
          <w:numId w:val="8"/>
        </w:numPr>
        <w:rPr>
          <w:rFonts w:ascii="Verdana" w:hAnsi="Verdana"/>
          <w:lang w:val="el-GR"/>
        </w:rPr>
      </w:pPr>
      <w:bookmarkStart w:id="29" w:name="_Toc209440368"/>
      <w:r w:rsidRPr="00B00634">
        <w:rPr>
          <w:rFonts w:ascii="Verdana" w:hAnsi="Verdana"/>
          <w:lang w:val="el-GR"/>
        </w:rPr>
        <w:t xml:space="preserve">Δράση 3.2: Σταθμοί Φόρτισης Ηλεκτρικών Ποδηλάτων, Πατινιών και </w:t>
      </w:r>
      <w:proofErr w:type="spellStart"/>
      <w:r w:rsidRPr="00B00634">
        <w:rPr>
          <w:rFonts w:ascii="Verdana" w:hAnsi="Verdana"/>
          <w:lang w:val="el-GR"/>
        </w:rPr>
        <w:t>Αμαξιδίων</w:t>
      </w:r>
      <w:proofErr w:type="spellEnd"/>
      <w:r w:rsidRPr="00B00634">
        <w:rPr>
          <w:rFonts w:ascii="Verdana" w:hAnsi="Verdana"/>
          <w:lang w:val="el-GR"/>
        </w:rPr>
        <w:t xml:space="preserve"> ΑΜΕΑ</w:t>
      </w:r>
      <w:bookmarkEnd w:id="29"/>
    </w:p>
    <w:tbl>
      <w:tblPr>
        <w:tblStyle w:val="330"/>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411"/>
        <w:gridCol w:w="1821"/>
        <w:gridCol w:w="1276"/>
        <w:gridCol w:w="1537"/>
      </w:tblGrid>
      <w:tr w:rsidR="00953554" w:rsidRPr="00B00634" w14:paraId="25953DC3" w14:textId="77777777" w:rsidTr="005D74E6">
        <w:trPr>
          <w:trHeight w:val="350"/>
          <w:tblHeade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43221" w14:textId="77777777" w:rsidR="000F5042" w:rsidRPr="00B00634" w:rsidRDefault="007C7EF3">
            <w:pPr>
              <w:jc w:val="center"/>
              <w:rPr>
                <w:rFonts w:ascii="Verdana" w:hAnsi="Verdana"/>
                <w:b/>
              </w:rPr>
            </w:pPr>
            <w:r w:rsidRPr="00B00634">
              <w:rPr>
                <w:rFonts w:ascii="Verdana" w:hAnsi="Verdana"/>
                <w:b/>
              </w:rPr>
              <w:t>Α/Α</w:t>
            </w:r>
          </w:p>
        </w:tc>
        <w:tc>
          <w:tcPr>
            <w:tcW w:w="44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2408EE" w14:textId="77777777" w:rsidR="000F5042" w:rsidRPr="00B00634" w:rsidRDefault="007C7EF3">
            <w:pPr>
              <w:rPr>
                <w:rFonts w:ascii="Verdana" w:hAnsi="Verdana"/>
                <w:b/>
              </w:rPr>
            </w:pPr>
            <w:r w:rsidRPr="00B00634">
              <w:rPr>
                <w:rFonts w:ascii="Verdana" w:hAnsi="Verdana"/>
                <w:b/>
              </w:rPr>
              <w:t>ΠΡΟΔΙΑΓΡΑΦΗ</w:t>
            </w:r>
          </w:p>
        </w:tc>
        <w:tc>
          <w:tcPr>
            <w:tcW w:w="1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7796B6" w14:textId="77777777" w:rsidR="000F5042" w:rsidRPr="00B00634" w:rsidRDefault="007C7EF3">
            <w:pPr>
              <w:jc w:val="center"/>
              <w:rPr>
                <w:rFonts w:ascii="Verdana" w:hAnsi="Verdana"/>
                <w:b/>
              </w:rPr>
            </w:pPr>
            <w:r w:rsidRPr="00B00634">
              <w:rPr>
                <w:rFonts w:ascii="Verdana" w:hAnsi="Verdana"/>
                <w:b/>
              </w:rPr>
              <w:t>ΑΠΑΙΤΗΣΗ</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D8E86" w14:textId="77777777" w:rsidR="000F5042" w:rsidRPr="00B00634" w:rsidRDefault="007C7EF3">
            <w:pPr>
              <w:rPr>
                <w:rFonts w:ascii="Verdana" w:hAnsi="Verdana"/>
                <w:b/>
              </w:rPr>
            </w:pPr>
            <w:r w:rsidRPr="00B00634">
              <w:rPr>
                <w:rFonts w:ascii="Verdana" w:hAnsi="Verdana"/>
                <w:b/>
              </w:rPr>
              <w:t>ΑΠΑΝΤΗΣΗ</w:t>
            </w:r>
          </w:p>
        </w:tc>
        <w:tc>
          <w:tcPr>
            <w:tcW w:w="15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16C52"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5F1DE927" w14:textId="77777777" w:rsidTr="005D74E6">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96F2F9D" w14:textId="77777777" w:rsidR="000F5042" w:rsidRPr="00B00634" w:rsidRDefault="007C7EF3">
            <w:pPr>
              <w:jc w:val="center"/>
              <w:rPr>
                <w:rFonts w:ascii="Verdana" w:hAnsi="Verdana"/>
              </w:rPr>
            </w:pPr>
            <w:r w:rsidRPr="00B00634">
              <w:rPr>
                <w:rFonts w:ascii="Verdana" w:hAnsi="Verdana"/>
              </w:rPr>
              <w:t>1</w:t>
            </w:r>
          </w:p>
        </w:tc>
        <w:tc>
          <w:tcPr>
            <w:tcW w:w="4411" w:type="dxa"/>
            <w:tcBorders>
              <w:top w:val="single" w:sz="4" w:space="0" w:color="000000"/>
              <w:left w:val="single" w:sz="4" w:space="0" w:color="000000"/>
              <w:bottom w:val="single" w:sz="4" w:space="0" w:color="000000"/>
              <w:right w:val="single" w:sz="4" w:space="0" w:color="000000"/>
            </w:tcBorders>
            <w:vAlign w:val="center"/>
          </w:tcPr>
          <w:p w14:paraId="698288B4" w14:textId="77777777" w:rsidR="000F5042" w:rsidRPr="00B00634" w:rsidRDefault="007C7EF3">
            <w:pPr>
              <w:spacing w:before="0" w:after="0"/>
              <w:rPr>
                <w:rFonts w:ascii="Verdana" w:hAnsi="Verdana"/>
                <w:color w:val="000000"/>
              </w:rPr>
            </w:pPr>
            <w:r w:rsidRPr="00B00634">
              <w:rPr>
                <w:rFonts w:ascii="Verdana" w:hAnsi="Verdana"/>
                <w:color w:val="000000"/>
              </w:rPr>
              <w:t>Κατα</w:t>
            </w:r>
            <w:proofErr w:type="spellStart"/>
            <w:r w:rsidRPr="00B00634">
              <w:rPr>
                <w:rFonts w:ascii="Verdana" w:hAnsi="Verdana"/>
                <w:color w:val="000000"/>
              </w:rPr>
              <w:t>σκευ</w:t>
            </w:r>
            <w:proofErr w:type="spellEnd"/>
            <w:r w:rsidRPr="00B00634">
              <w:rPr>
                <w:rFonts w:ascii="Verdana" w:hAnsi="Verdana"/>
                <w:color w:val="000000"/>
              </w:rPr>
              <w:t>αστής</w:t>
            </w:r>
          </w:p>
        </w:tc>
        <w:tc>
          <w:tcPr>
            <w:tcW w:w="1821" w:type="dxa"/>
            <w:tcBorders>
              <w:top w:val="single" w:sz="4" w:space="0" w:color="000000"/>
              <w:left w:val="single" w:sz="4" w:space="0" w:color="000000"/>
              <w:bottom w:val="single" w:sz="4" w:space="0" w:color="000000"/>
              <w:right w:val="single" w:sz="4" w:space="0" w:color="000000"/>
            </w:tcBorders>
            <w:vAlign w:val="center"/>
          </w:tcPr>
          <w:p w14:paraId="4FC34618" w14:textId="77777777" w:rsidR="000F5042" w:rsidRPr="00B00634" w:rsidRDefault="007C7EF3">
            <w:pPr>
              <w:spacing w:before="0" w:after="0"/>
              <w:jc w:val="center"/>
              <w:rPr>
                <w:rFonts w:ascii="Verdana" w:hAnsi="Verdana"/>
                <w:color w:val="000000"/>
              </w:rPr>
            </w:pPr>
            <w:r w:rsidRPr="00B00634">
              <w:rPr>
                <w:rFonts w:ascii="Verdana" w:hAnsi="Verdana"/>
                <w:color w:val="000000"/>
              </w:rPr>
              <w:t>Να ανα</w:t>
            </w:r>
            <w:proofErr w:type="spellStart"/>
            <w:r w:rsidRPr="00B00634">
              <w:rPr>
                <w:rFonts w:ascii="Verdana" w:hAnsi="Verdana"/>
                <w:color w:val="000000"/>
              </w:rPr>
              <w:t>φερθεί</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1164E55B" w14:textId="77777777" w:rsidR="000F5042" w:rsidRPr="00B00634" w:rsidRDefault="000F5042">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6BF9758" w14:textId="77777777" w:rsidR="000F5042" w:rsidRPr="00B00634" w:rsidRDefault="000F5042">
            <w:pPr>
              <w:rPr>
                <w:rFonts w:ascii="Verdana" w:hAnsi="Verdana"/>
              </w:rPr>
            </w:pPr>
          </w:p>
        </w:tc>
      </w:tr>
      <w:tr w:rsidR="00953554" w:rsidRPr="00B00634" w14:paraId="75E5196A" w14:textId="77777777" w:rsidTr="00F425E6">
        <w:trPr>
          <w:trHeight w:val="35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986635F" w14:textId="77777777" w:rsidR="000F5042" w:rsidRPr="00B00634" w:rsidRDefault="007C7EF3">
            <w:pPr>
              <w:jc w:val="center"/>
              <w:rPr>
                <w:rFonts w:ascii="Verdana" w:hAnsi="Verdana"/>
              </w:rPr>
            </w:pPr>
            <w:r w:rsidRPr="00B00634">
              <w:rPr>
                <w:rFonts w:ascii="Verdana" w:hAnsi="Verdana"/>
              </w:rPr>
              <w:t>2</w:t>
            </w:r>
          </w:p>
        </w:tc>
        <w:tc>
          <w:tcPr>
            <w:tcW w:w="4411" w:type="dxa"/>
            <w:tcBorders>
              <w:top w:val="single" w:sz="4" w:space="0" w:color="000000"/>
              <w:left w:val="single" w:sz="4" w:space="0" w:color="000000"/>
              <w:bottom w:val="single" w:sz="4" w:space="0" w:color="000000"/>
              <w:right w:val="single" w:sz="4" w:space="0" w:color="000000"/>
            </w:tcBorders>
            <w:vAlign w:val="center"/>
          </w:tcPr>
          <w:p w14:paraId="539F040F" w14:textId="77777777" w:rsidR="000F5042" w:rsidRPr="00B00634" w:rsidRDefault="007C7EF3">
            <w:pPr>
              <w:spacing w:before="0" w:after="0"/>
              <w:rPr>
                <w:rFonts w:ascii="Verdana" w:hAnsi="Verdana"/>
                <w:color w:val="000000"/>
              </w:rPr>
            </w:pPr>
            <w:proofErr w:type="spellStart"/>
            <w:r w:rsidRPr="00B00634">
              <w:rPr>
                <w:rFonts w:ascii="Verdana" w:hAnsi="Verdana"/>
                <w:color w:val="000000"/>
              </w:rPr>
              <w:t>Μοντέλο</w:t>
            </w:r>
            <w:proofErr w:type="spellEnd"/>
          </w:p>
        </w:tc>
        <w:tc>
          <w:tcPr>
            <w:tcW w:w="1821" w:type="dxa"/>
            <w:tcBorders>
              <w:top w:val="single" w:sz="4" w:space="0" w:color="000000"/>
              <w:left w:val="single" w:sz="4" w:space="0" w:color="000000"/>
              <w:bottom w:val="single" w:sz="4" w:space="0" w:color="000000"/>
              <w:right w:val="single" w:sz="4" w:space="0" w:color="000000"/>
            </w:tcBorders>
            <w:vAlign w:val="center"/>
          </w:tcPr>
          <w:p w14:paraId="166B9768" w14:textId="77777777" w:rsidR="000F5042" w:rsidRPr="00B00634" w:rsidRDefault="007C7EF3">
            <w:pPr>
              <w:spacing w:before="0" w:after="0"/>
              <w:jc w:val="center"/>
              <w:rPr>
                <w:rFonts w:ascii="Verdana" w:hAnsi="Verdana"/>
                <w:color w:val="000000"/>
              </w:rPr>
            </w:pPr>
            <w:r w:rsidRPr="00B00634">
              <w:rPr>
                <w:rFonts w:ascii="Verdana" w:hAnsi="Verdana"/>
                <w:color w:val="000000"/>
              </w:rPr>
              <w:t>Να ανα</w:t>
            </w:r>
            <w:proofErr w:type="spellStart"/>
            <w:r w:rsidRPr="00B00634">
              <w:rPr>
                <w:rFonts w:ascii="Verdana" w:hAnsi="Verdana"/>
                <w:color w:val="000000"/>
              </w:rPr>
              <w:t>φερθεί</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389C3019" w14:textId="77777777" w:rsidR="000F5042" w:rsidRPr="00B00634" w:rsidRDefault="000F5042">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AEDF537" w14:textId="77777777" w:rsidR="000F5042" w:rsidRPr="00B00634" w:rsidRDefault="000F5042">
            <w:pPr>
              <w:rPr>
                <w:rFonts w:ascii="Verdana" w:hAnsi="Verdana"/>
              </w:rPr>
            </w:pPr>
          </w:p>
        </w:tc>
      </w:tr>
      <w:tr w:rsidR="00953554" w:rsidRPr="00B00634" w14:paraId="334EC933" w14:textId="77777777" w:rsidTr="005D74E6">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10D00EC" w14:textId="77777777" w:rsidR="000F5042" w:rsidRPr="00B00634" w:rsidRDefault="007C7EF3">
            <w:pPr>
              <w:jc w:val="center"/>
              <w:rPr>
                <w:rFonts w:ascii="Verdana" w:hAnsi="Verdana"/>
              </w:rPr>
            </w:pPr>
            <w:r w:rsidRPr="00B00634">
              <w:rPr>
                <w:rFonts w:ascii="Verdana" w:hAnsi="Verdana"/>
              </w:rPr>
              <w:t>3</w:t>
            </w:r>
          </w:p>
        </w:tc>
        <w:tc>
          <w:tcPr>
            <w:tcW w:w="4411" w:type="dxa"/>
            <w:tcBorders>
              <w:top w:val="single" w:sz="4" w:space="0" w:color="000000"/>
              <w:left w:val="single" w:sz="4" w:space="0" w:color="000000"/>
              <w:bottom w:val="single" w:sz="4" w:space="0" w:color="000000"/>
              <w:right w:val="single" w:sz="4" w:space="0" w:color="000000"/>
            </w:tcBorders>
            <w:vAlign w:val="center"/>
          </w:tcPr>
          <w:p w14:paraId="1AE96309" w14:textId="77777777" w:rsidR="000F5042" w:rsidRPr="00B00634" w:rsidRDefault="007C7EF3">
            <w:pPr>
              <w:spacing w:before="0" w:after="0"/>
              <w:rPr>
                <w:rFonts w:ascii="Verdana" w:hAnsi="Verdana"/>
              </w:rPr>
            </w:pPr>
            <w:proofErr w:type="spellStart"/>
            <w:r w:rsidRPr="00B00634">
              <w:rPr>
                <w:rFonts w:ascii="Verdana" w:hAnsi="Verdana"/>
              </w:rPr>
              <w:t>Αριθμός</w:t>
            </w:r>
            <w:proofErr w:type="spellEnd"/>
            <w:r w:rsidRPr="00B00634">
              <w:rPr>
                <w:rFonts w:ascii="Verdana" w:hAnsi="Verdana"/>
              </w:rPr>
              <w:t xml:space="preserve"> </w:t>
            </w:r>
            <w:proofErr w:type="spellStart"/>
            <w:r w:rsidRPr="00B00634">
              <w:rPr>
                <w:rFonts w:ascii="Verdana" w:hAnsi="Verdana"/>
              </w:rPr>
              <w:t>τεμ</w:t>
            </w:r>
            <w:proofErr w:type="spellEnd"/>
            <w:r w:rsidRPr="00B00634">
              <w:rPr>
                <w:rFonts w:ascii="Verdana" w:hAnsi="Verdana"/>
              </w:rPr>
              <w:t>αχίων</w:t>
            </w:r>
          </w:p>
        </w:tc>
        <w:tc>
          <w:tcPr>
            <w:tcW w:w="1821" w:type="dxa"/>
            <w:tcBorders>
              <w:top w:val="single" w:sz="4" w:space="0" w:color="000000"/>
              <w:left w:val="single" w:sz="4" w:space="0" w:color="000000"/>
              <w:bottom w:val="single" w:sz="4" w:space="0" w:color="000000"/>
              <w:right w:val="single" w:sz="4" w:space="0" w:color="000000"/>
            </w:tcBorders>
            <w:vAlign w:val="center"/>
          </w:tcPr>
          <w:p w14:paraId="06890925" w14:textId="219E6E0D" w:rsidR="000F5042" w:rsidRPr="00B00634" w:rsidRDefault="00AC446A">
            <w:pPr>
              <w:spacing w:before="0" w:after="0"/>
              <w:jc w:val="center"/>
              <w:rPr>
                <w:rFonts w:ascii="Verdana" w:hAnsi="Verdana"/>
              </w:rPr>
            </w:pPr>
            <w:r>
              <w:rPr>
                <w:rFonts w:ascii="Verdana" w:eastAsia="Courier New" w:hAnsi="Verdana" w:cstheme="minorHAnsi"/>
                <w:sz w:val="24"/>
              </w:rPr>
              <w:t>≥</w:t>
            </w:r>
            <w:r w:rsidR="007C7EF3" w:rsidRPr="00B00634">
              <w:rPr>
                <w:rFonts w:ascii="Verdana" w:hAnsi="Verdana"/>
              </w:rPr>
              <w:t>5</w:t>
            </w:r>
          </w:p>
          <w:p w14:paraId="52307EBF" w14:textId="77777777" w:rsidR="000F5042" w:rsidRPr="00B00634" w:rsidRDefault="007C7EF3">
            <w:pPr>
              <w:spacing w:before="0" w:after="0"/>
              <w:jc w:val="center"/>
              <w:rPr>
                <w:rFonts w:ascii="Verdana" w:hAnsi="Verdana"/>
              </w:rPr>
            </w:pPr>
            <w:r w:rsidRPr="00B00634">
              <w:rPr>
                <w:rFonts w:ascii="Verdana" w:hAnsi="Verdana"/>
              </w:rPr>
              <w:t>Να ανα</w:t>
            </w:r>
            <w:proofErr w:type="spellStart"/>
            <w:r w:rsidRPr="00B00634">
              <w:rPr>
                <w:rFonts w:ascii="Verdana" w:hAnsi="Verdana"/>
              </w:rPr>
              <w:t>φερθεί</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297B48F8" w14:textId="77777777" w:rsidR="000F5042" w:rsidRPr="00B00634" w:rsidRDefault="000F5042">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9AB14ED" w14:textId="77777777" w:rsidR="000F5042" w:rsidRPr="00B00634" w:rsidRDefault="000F5042">
            <w:pPr>
              <w:rPr>
                <w:rFonts w:ascii="Verdana" w:hAnsi="Verdana"/>
              </w:rPr>
            </w:pPr>
          </w:p>
        </w:tc>
      </w:tr>
      <w:tr w:rsidR="00450F3A" w:rsidRPr="00B00634" w14:paraId="313C0D02"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089822A" w14:textId="77777777" w:rsidR="00450F3A" w:rsidRPr="00B00634" w:rsidRDefault="00450F3A" w:rsidP="00450F3A">
            <w:pPr>
              <w:jc w:val="center"/>
              <w:rPr>
                <w:rFonts w:ascii="Verdana" w:hAnsi="Verdana"/>
              </w:rPr>
            </w:pPr>
            <w:r w:rsidRPr="00B00634">
              <w:rPr>
                <w:rFonts w:ascii="Verdana" w:hAnsi="Verdana"/>
              </w:rPr>
              <w:t>4</w:t>
            </w:r>
          </w:p>
        </w:tc>
        <w:tc>
          <w:tcPr>
            <w:tcW w:w="4411" w:type="dxa"/>
            <w:tcBorders>
              <w:top w:val="single" w:sz="4" w:space="0" w:color="000000"/>
              <w:left w:val="single" w:sz="4" w:space="0" w:color="000000"/>
              <w:bottom w:val="single" w:sz="4" w:space="0" w:color="000000"/>
              <w:right w:val="single" w:sz="4" w:space="0" w:color="000000"/>
            </w:tcBorders>
            <w:vAlign w:val="bottom"/>
          </w:tcPr>
          <w:p w14:paraId="7D23C780"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 xml:space="preserve">Κατασκευή από γαλβανισμένο χάλυβα πάχους τουλάχιστον τρία (3) </w:t>
            </w:r>
            <w:r w:rsidRPr="00B00634">
              <w:rPr>
                <w:rFonts w:ascii="Verdana" w:hAnsi="Verdana" w:cstheme="minorHAnsi"/>
                <w:szCs w:val="22"/>
              </w:rPr>
              <w:t>mm</w:t>
            </w:r>
            <w:r w:rsidRPr="00B00634">
              <w:rPr>
                <w:rFonts w:ascii="Verdana" w:hAnsi="Verdana" w:cstheme="minorHAnsi"/>
                <w:szCs w:val="22"/>
                <w:lang w:val="el-GR"/>
              </w:rPr>
              <w:t xml:space="preserve"> ή αντίστοιχο</w:t>
            </w:r>
          </w:p>
          <w:p w14:paraId="665380E3" w14:textId="7EDD8031"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bottom"/>
          </w:tcPr>
          <w:p w14:paraId="2C847994" w14:textId="128BDA67"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7138F8EE"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1B2BE52" w14:textId="77777777" w:rsidR="00450F3A" w:rsidRPr="00B00634" w:rsidRDefault="00450F3A" w:rsidP="00450F3A">
            <w:pPr>
              <w:rPr>
                <w:rFonts w:ascii="Verdana" w:hAnsi="Verdana"/>
              </w:rPr>
            </w:pPr>
          </w:p>
        </w:tc>
      </w:tr>
      <w:tr w:rsidR="00450F3A" w:rsidRPr="00B00634" w14:paraId="20342DF8" w14:textId="77777777" w:rsidTr="005D74E6">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7CBC88F" w14:textId="77777777" w:rsidR="00450F3A" w:rsidRPr="00B00634" w:rsidRDefault="00450F3A" w:rsidP="00450F3A">
            <w:pPr>
              <w:jc w:val="center"/>
              <w:rPr>
                <w:rFonts w:ascii="Verdana" w:hAnsi="Verdana"/>
              </w:rPr>
            </w:pPr>
            <w:r w:rsidRPr="00B00634">
              <w:rPr>
                <w:rFonts w:ascii="Verdana" w:hAnsi="Verdana"/>
              </w:rPr>
              <w:t>5</w:t>
            </w:r>
          </w:p>
        </w:tc>
        <w:tc>
          <w:tcPr>
            <w:tcW w:w="4411" w:type="dxa"/>
            <w:tcBorders>
              <w:top w:val="single" w:sz="4" w:space="0" w:color="000000"/>
              <w:left w:val="single" w:sz="4" w:space="0" w:color="000000"/>
              <w:bottom w:val="single" w:sz="4" w:space="0" w:color="000000"/>
              <w:right w:val="single" w:sz="4" w:space="0" w:color="000000"/>
            </w:tcBorders>
            <w:vAlign w:val="center"/>
          </w:tcPr>
          <w:p w14:paraId="5F27D1B9"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Αντοχή σε βανδαλισμούς και μηχανικές καταπονήσεις.</w:t>
            </w:r>
          </w:p>
          <w:p w14:paraId="0FDA170E" w14:textId="1A466BF9"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3CB3264A" w14:textId="1AA8FF09"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3FD0B32F"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4476E4CC" w14:textId="77777777" w:rsidR="00450F3A" w:rsidRPr="00B00634" w:rsidRDefault="00450F3A" w:rsidP="00450F3A">
            <w:pPr>
              <w:rPr>
                <w:rFonts w:ascii="Verdana" w:hAnsi="Verdana"/>
              </w:rPr>
            </w:pPr>
          </w:p>
        </w:tc>
      </w:tr>
      <w:tr w:rsidR="00450F3A" w:rsidRPr="00B00634" w14:paraId="3EAD920E" w14:textId="77777777" w:rsidTr="00B00634">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CD43DFE" w14:textId="77777777" w:rsidR="00450F3A" w:rsidRPr="00B00634" w:rsidRDefault="00450F3A" w:rsidP="00450F3A">
            <w:pPr>
              <w:jc w:val="center"/>
              <w:rPr>
                <w:rFonts w:ascii="Verdana" w:hAnsi="Verdana"/>
              </w:rPr>
            </w:pPr>
            <w:r w:rsidRPr="00B00634">
              <w:rPr>
                <w:rFonts w:ascii="Verdana" w:hAnsi="Verdana"/>
              </w:rPr>
              <w:t>6</w:t>
            </w:r>
          </w:p>
        </w:tc>
        <w:tc>
          <w:tcPr>
            <w:tcW w:w="4411" w:type="dxa"/>
            <w:tcBorders>
              <w:top w:val="single" w:sz="4" w:space="0" w:color="000000"/>
              <w:left w:val="single" w:sz="4" w:space="0" w:color="000000"/>
              <w:bottom w:val="single" w:sz="4" w:space="0" w:color="000000"/>
              <w:right w:val="single" w:sz="4" w:space="0" w:color="000000"/>
            </w:tcBorders>
            <w:vAlign w:val="center"/>
          </w:tcPr>
          <w:p w14:paraId="455AE3E8" w14:textId="604CABFF" w:rsidR="00450F3A" w:rsidRPr="00B00634" w:rsidRDefault="00450F3A" w:rsidP="00450F3A">
            <w:pPr>
              <w:spacing w:before="0" w:after="0"/>
              <w:rPr>
                <w:rFonts w:ascii="Verdana" w:hAnsi="Verdana" w:cstheme="minorHAnsi"/>
                <w:szCs w:val="22"/>
                <w:lang w:val="el-GR"/>
              </w:rPr>
            </w:pPr>
            <w:r w:rsidRPr="00B00634">
              <w:rPr>
                <w:rFonts w:ascii="Verdana" w:hAnsi="Verdana" w:cstheme="minorHAnsi"/>
                <w:szCs w:val="22"/>
                <w:lang w:val="el-GR"/>
              </w:rPr>
              <w:t>Δείκτης αντοχής σε νερό/σκόνη</w:t>
            </w:r>
          </w:p>
        </w:tc>
        <w:tc>
          <w:tcPr>
            <w:tcW w:w="1821" w:type="dxa"/>
            <w:tcBorders>
              <w:top w:val="single" w:sz="4" w:space="0" w:color="000000"/>
              <w:left w:val="single" w:sz="4" w:space="0" w:color="000000"/>
              <w:bottom w:val="single" w:sz="4" w:space="0" w:color="000000"/>
              <w:right w:val="single" w:sz="4" w:space="0" w:color="000000"/>
            </w:tcBorders>
            <w:vAlign w:val="bottom"/>
          </w:tcPr>
          <w:p w14:paraId="4AE622AF" w14:textId="0D9E720E"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ΙΡ5</w:t>
            </w:r>
            <w:r w:rsidRPr="00B00634">
              <w:rPr>
                <w:rFonts w:ascii="Verdana" w:hAnsi="Verdana" w:cstheme="minorHAnsi"/>
                <w:szCs w:val="22"/>
                <w:lang w:val="en-US"/>
              </w:rPr>
              <w:t>4</w:t>
            </w:r>
            <w:r w:rsidRPr="00B00634">
              <w:rPr>
                <w:rFonts w:ascii="Verdana" w:hAnsi="Verdana" w:cstheme="minorHAnsi"/>
                <w:szCs w:val="22"/>
              </w:rPr>
              <w:t xml:space="preserve"> ή α</w:t>
            </w:r>
            <w:proofErr w:type="spellStart"/>
            <w:r w:rsidRPr="00B00634">
              <w:rPr>
                <w:rFonts w:ascii="Verdana" w:hAnsi="Verdana" w:cstheme="minorHAnsi"/>
                <w:szCs w:val="22"/>
              </w:rPr>
              <w:t>νώτερος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79CD6086"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6FCE36C" w14:textId="77777777" w:rsidR="00450F3A" w:rsidRPr="00B00634" w:rsidRDefault="00450F3A" w:rsidP="00450F3A">
            <w:pPr>
              <w:rPr>
                <w:rFonts w:ascii="Verdana" w:hAnsi="Verdana"/>
              </w:rPr>
            </w:pPr>
          </w:p>
        </w:tc>
      </w:tr>
      <w:tr w:rsidR="00450F3A" w:rsidRPr="00B00634" w14:paraId="7BE3A982" w14:textId="77777777" w:rsidTr="005D74E6">
        <w:trPr>
          <w:trHeight w:val="49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3C90B8A" w14:textId="77777777" w:rsidR="00450F3A" w:rsidRPr="00B00634" w:rsidRDefault="00450F3A" w:rsidP="00450F3A">
            <w:pPr>
              <w:jc w:val="center"/>
              <w:rPr>
                <w:rFonts w:ascii="Verdana" w:hAnsi="Verdana"/>
              </w:rPr>
            </w:pPr>
            <w:r w:rsidRPr="00B00634">
              <w:rPr>
                <w:rFonts w:ascii="Verdana" w:hAnsi="Verdana"/>
              </w:rPr>
              <w:t>7</w:t>
            </w:r>
          </w:p>
        </w:tc>
        <w:tc>
          <w:tcPr>
            <w:tcW w:w="4411" w:type="dxa"/>
            <w:tcBorders>
              <w:top w:val="single" w:sz="4" w:space="0" w:color="000000"/>
              <w:left w:val="single" w:sz="4" w:space="0" w:color="000000"/>
              <w:bottom w:val="single" w:sz="4" w:space="0" w:color="000000"/>
              <w:right w:val="single" w:sz="4" w:space="0" w:color="000000"/>
            </w:tcBorders>
            <w:vAlign w:val="center"/>
          </w:tcPr>
          <w:p w14:paraId="4C471CBD"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Επιφανειακή επεξεργασία αντιδιαβρωτικής προστασίας (γαλβανισμός εν θερμώ ή ισοδύναμη μέθοδος).</w:t>
            </w:r>
          </w:p>
          <w:p w14:paraId="72CC688C" w14:textId="5D952A60"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252B6BC5" w14:textId="7336D48F" w:rsidR="00450F3A" w:rsidRPr="00B00634" w:rsidRDefault="00450F3A" w:rsidP="0045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0DD23425"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4271F2B" w14:textId="77777777" w:rsidR="00450F3A" w:rsidRPr="00B00634" w:rsidRDefault="00450F3A" w:rsidP="00450F3A">
            <w:pPr>
              <w:rPr>
                <w:rFonts w:ascii="Verdana" w:hAnsi="Verdana"/>
              </w:rPr>
            </w:pPr>
          </w:p>
        </w:tc>
      </w:tr>
      <w:tr w:rsidR="00450F3A" w:rsidRPr="00B00634" w14:paraId="4AFDA0E6"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7EAC7DA" w14:textId="77777777" w:rsidR="00450F3A" w:rsidRPr="00B00634" w:rsidRDefault="00450F3A" w:rsidP="00450F3A">
            <w:pPr>
              <w:jc w:val="center"/>
              <w:rPr>
                <w:rFonts w:ascii="Verdana" w:hAnsi="Verdana"/>
              </w:rPr>
            </w:pPr>
            <w:r w:rsidRPr="00B00634">
              <w:rPr>
                <w:rFonts w:ascii="Verdana" w:hAnsi="Verdana"/>
              </w:rPr>
              <w:t>8</w:t>
            </w:r>
          </w:p>
        </w:tc>
        <w:tc>
          <w:tcPr>
            <w:tcW w:w="4411" w:type="dxa"/>
            <w:tcBorders>
              <w:top w:val="single" w:sz="4" w:space="0" w:color="000000"/>
              <w:left w:val="single" w:sz="4" w:space="0" w:color="000000"/>
              <w:bottom w:val="single" w:sz="4" w:space="0" w:color="000000"/>
              <w:right w:val="single" w:sz="4" w:space="0" w:color="000000"/>
            </w:tcBorders>
            <w:vAlign w:val="center"/>
          </w:tcPr>
          <w:p w14:paraId="5D2697C8"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 xml:space="preserve">Εξωτερική βαφή πούδρας  ή ισοδύναμη, κατάλληλη για εξωτερική χρήση και ανθεκτική σε </w:t>
            </w:r>
            <w:r w:rsidRPr="00B00634">
              <w:rPr>
                <w:rFonts w:ascii="Verdana" w:hAnsi="Verdana" w:cstheme="minorHAnsi"/>
                <w:szCs w:val="22"/>
              </w:rPr>
              <w:t>UV</w:t>
            </w:r>
            <w:r w:rsidRPr="00B00634">
              <w:rPr>
                <w:rFonts w:ascii="Verdana" w:hAnsi="Verdana" w:cstheme="minorHAnsi"/>
                <w:szCs w:val="22"/>
                <w:lang w:val="el-GR"/>
              </w:rPr>
              <w:t xml:space="preserve"> ακτινοβολία.</w:t>
            </w:r>
          </w:p>
          <w:p w14:paraId="3501D821" w14:textId="19855D53"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22CD2CFA" w14:textId="2C59F7DE"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34433522"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15A29AE" w14:textId="77777777" w:rsidR="00450F3A" w:rsidRPr="00B00634" w:rsidRDefault="00450F3A" w:rsidP="00450F3A">
            <w:pPr>
              <w:rPr>
                <w:rFonts w:ascii="Verdana" w:hAnsi="Verdana"/>
              </w:rPr>
            </w:pPr>
          </w:p>
        </w:tc>
      </w:tr>
      <w:tr w:rsidR="00450F3A" w:rsidRPr="00B00634" w14:paraId="426E7049"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F12633B" w14:textId="77777777" w:rsidR="00450F3A" w:rsidRPr="00B00634" w:rsidRDefault="00450F3A" w:rsidP="00450F3A">
            <w:pPr>
              <w:jc w:val="center"/>
              <w:rPr>
                <w:rFonts w:ascii="Verdana" w:hAnsi="Verdana"/>
              </w:rPr>
            </w:pPr>
            <w:r w:rsidRPr="00B00634">
              <w:rPr>
                <w:rFonts w:ascii="Verdana" w:hAnsi="Verdana"/>
              </w:rPr>
              <w:t>9</w:t>
            </w:r>
          </w:p>
        </w:tc>
        <w:tc>
          <w:tcPr>
            <w:tcW w:w="4411" w:type="dxa"/>
            <w:tcBorders>
              <w:top w:val="single" w:sz="4" w:space="0" w:color="000000"/>
              <w:left w:val="single" w:sz="4" w:space="0" w:color="000000"/>
              <w:bottom w:val="single" w:sz="4" w:space="0" w:color="000000"/>
              <w:right w:val="single" w:sz="4" w:space="0" w:color="000000"/>
            </w:tcBorders>
            <w:vAlign w:val="center"/>
          </w:tcPr>
          <w:p w14:paraId="2275E6B6"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Δυνατότητα σταθερής αγκύρωσης σε δάπεδο από σκυρόδεμα μέσω βάσης στήριξης.</w:t>
            </w:r>
          </w:p>
          <w:p w14:paraId="7F75B9CD" w14:textId="1286DAC4"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6265F8EA" w14:textId="5A833FE2"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7D0B0431"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AACCE2D" w14:textId="77777777" w:rsidR="00450F3A" w:rsidRPr="00B00634" w:rsidRDefault="00450F3A" w:rsidP="00450F3A">
            <w:pPr>
              <w:rPr>
                <w:rFonts w:ascii="Verdana" w:hAnsi="Verdana"/>
              </w:rPr>
            </w:pPr>
          </w:p>
        </w:tc>
      </w:tr>
      <w:tr w:rsidR="00450F3A" w:rsidRPr="00B00634" w14:paraId="5757CF42"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1D6757E" w14:textId="77777777" w:rsidR="00450F3A" w:rsidRPr="00B00634" w:rsidRDefault="00450F3A" w:rsidP="00450F3A">
            <w:pPr>
              <w:jc w:val="center"/>
              <w:rPr>
                <w:rFonts w:ascii="Verdana" w:hAnsi="Verdana"/>
              </w:rPr>
            </w:pPr>
            <w:r w:rsidRPr="00B00634">
              <w:rPr>
                <w:rFonts w:ascii="Verdana" w:hAnsi="Verdana"/>
              </w:rPr>
              <w:t>10</w:t>
            </w:r>
          </w:p>
        </w:tc>
        <w:tc>
          <w:tcPr>
            <w:tcW w:w="4411" w:type="dxa"/>
            <w:tcBorders>
              <w:top w:val="single" w:sz="4" w:space="0" w:color="000000"/>
              <w:left w:val="single" w:sz="4" w:space="0" w:color="000000"/>
              <w:bottom w:val="single" w:sz="4" w:space="0" w:color="000000"/>
              <w:right w:val="single" w:sz="4" w:space="0" w:color="000000"/>
            </w:tcBorders>
            <w:vAlign w:val="center"/>
          </w:tcPr>
          <w:p w14:paraId="1D0CAC3A"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Όλα τα παρελκόμενα στήριξης να περιλαμβάνονται στην προμήθεια.</w:t>
            </w:r>
          </w:p>
          <w:p w14:paraId="3B661580" w14:textId="7836A128"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5653A837" w14:textId="62D1767D"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62692237"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65288D2" w14:textId="77777777" w:rsidR="00450F3A" w:rsidRPr="00B00634" w:rsidRDefault="00450F3A" w:rsidP="00450F3A">
            <w:pPr>
              <w:rPr>
                <w:rFonts w:ascii="Verdana" w:hAnsi="Verdana"/>
              </w:rPr>
            </w:pPr>
          </w:p>
        </w:tc>
      </w:tr>
      <w:tr w:rsidR="00450F3A" w:rsidRPr="00B00634" w14:paraId="5705F401"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EB6F143" w14:textId="77777777" w:rsidR="00450F3A" w:rsidRPr="00B00634" w:rsidRDefault="00450F3A" w:rsidP="00450F3A">
            <w:pPr>
              <w:jc w:val="center"/>
              <w:rPr>
                <w:rFonts w:ascii="Verdana" w:hAnsi="Verdana"/>
              </w:rPr>
            </w:pPr>
            <w:r w:rsidRPr="00B00634">
              <w:rPr>
                <w:rFonts w:ascii="Verdana" w:hAnsi="Verdana"/>
              </w:rPr>
              <w:t>11</w:t>
            </w:r>
          </w:p>
        </w:tc>
        <w:tc>
          <w:tcPr>
            <w:tcW w:w="4411" w:type="dxa"/>
            <w:tcBorders>
              <w:top w:val="single" w:sz="4" w:space="0" w:color="000000"/>
              <w:left w:val="single" w:sz="4" w:space="0" w:color="000000"/>
              <w:bottom w:val="single" w:sz="4" w:space="0" w:color="000000"/>
              <w:right w:val="single" w:sz="4" w:space="0" w:color="000000"/>
            </w:tcBorders>
            <w:vAlign w:val="center"/>
          </w:tcPr>
          <w:p w14:paraId="1E93F6AD"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rPr>
              <w:t>T</w:t>
            </w:r>
            <w:proofErr w:type="spellStart"/>
            <w:r w:rsidRPr="00B00634">
              <w:rPr>
                <w:rFonts w:ascii="Verdana" w:hAnsi="Verdana" w:cstheme="minorHAnsi"/>
                <w:szCs w:val="22"/>
                <w:lang w:val="el-GR"/>
              </w:rPr>
              <w:t>ροφοδοσία</w:t>
            </w:r>
            <w:proofErr w:type="spellEnd"/>
            <w:r w:rsidRPr="00B00634">
              <w:rPr>
                <w:rFonts w:ascii="Verdana" w:hAnsi="Verdana" w:cstheme="minorHAnsi"/>
                <w:szCs w:val="22"/>
                <w:lang w:val="el-GR"/>
              </w:rPr>
              <w:t xml:space="preserve"> από το δημόσιο δίκτυο 230</w:t>
            </w:r>
            <w:r w:rsidRPr="00B00634">
              <w:rPr>
                <w:rFonts w:ascii="Verdana" w:hAnsi="Verdana" w:cstheme="minorHAnsi"/>
                <w:szCs w:val="22"/>
              </w:rPr>
              <w:t>V</w:t>
            </w:r>
            <w:r w:rsidRPr="00B00634">
              <w:rPr>
                <w:rFonts w:ascii="Verdana" w:hAnsi="Verdana" w:cstheme="minorHAnsi"/>
                <w:szCs w:val="22"/>
                <w:lang w:val="el-GR"/>
              </w:rPr>
              <w:t xml:space="preserve"> </w:t>
            </w:r>
            <w:r w:rsidRPr="00B00634">
              <w:rPr>
                <w:rFonts w:ascii="Verdana" w:hAnsi="Verdana" w:cstheme="minorHAnsi"/>
                <w:szCs w:val="22"/>
              </w:rPr>
              <w:t>AC</w:t>
            </w:r>
            <w:r w:rsidRPr="00B00634">
              <w:rPr>
                <w:rFonts w:ascii="Verdana" w:hAnsi="Verdana" w:cstheme="minorHAnsi"/>
                <w:szCs w:val="22"/>
                <w:lang w:val="el-GR"/>
              </w:rPr>
              <w:t>, 50</w:t>
            </w:r>
            <w:r w:rsidRPr="00B00634">
              <w:rPr>
                <w:rFonts w:ascii="Verdana" w:hAnsi="Verdana" w:cstheme="minorHAnsi"/>
                <w:szCs w:val="22"/>
              </w:rPr>
              <w:t>Hz</w:t>
            </w:r>
            <w:r w:rsidRPr="00B00634">
              <w:rPr>
                <w:rFonts w:ascii="Verdana" w:hAnsi="Verdana" w:cstheme="minorHAnsi"/>
                <w:szCs w:val="22"/>
                <w:lang w:val="el-GR"/>
              </w:rPr>
              <w:t>.</w:t>
            </w:r>
          </w:p>
          <w:p w14:paraId="2B5292D3" w14:textId="6AAE6B01"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19D76951" w14:textId="404C01F8"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77F018E5"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0F80C8A" w14:textId="77777777" w:rsidR="00450F3A" w:rsidRPr="00B00634" w:rsidRDefault="00450F3A" w:rsidP="00450F3A">
            <w:pPr>
              <w:rPr>
                <w:rFonts w:ascii="Verdana" w:hAnsi="Verdana"/>
              </w:rPr>
            </w:pPr>
          </w:p>
        </w:tc>
      </w:tr>
      <w:tr w:rsidR="00450F3A" w:rsidRPr="00B00634" w14:paraId="34591C7D"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A6EBD75" w14:textId="77777777" w:rsidR="00450F3A" w:rsidRPr="00B00634" w:rsidRDefault="00450F3A" w:rsidP="00450F3A">
            <w:pPr>
              <w:jc w:val="center"/>
              <w:rPr>
                <w:rFonts w:ascii="Verdana" w:hAnsi="Verdana"/>
              </w:rPr>
            </w:pPr>
            <w:r w:rsidRPr="00B00634">
              <w:rPr>
                <w:rFonts w:ascii="Verdana" w:hAnsi="Verdana"/>
              </w:rPr>
              <w:t>12</w:t>
            </w:r>
          </w:p>
        </w:tc>
        <w:tc>
          <w:tcPr>
            <w:tcW w:w="4411" w:type="dxa"/>
            <w:tcBorders>
              <w:top w:val="single" w:sz="4" w:space="0" w:color="000000"/>
              <w:left w:val="single" w:sz="4" w:space="0" w:color="000000"/>
              <w:bottom w:val="single" w:sz="4" w:space="0" w:color="000000"/>
              <w:right w:val="single" w:sz="4" w:space="0" w:color="000000"/>
            </w:tcBorders>
            <w:vAlign w:val="center"/>
          </w:tcPr>
          <w:p w14:paraId="0176F09B"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Προστασία κυκλωμάτων με διακόπτη διαρροής ρεύματος (</w:t>
            </w:r>
            <w:r w:rsidRPr="00B00634">
              <w:rPr>
                <w:rFonts w:ascii="Verdana" w:hAnsi="Verdana" w:cstheme="minorHAnsi"/>
                <w:szCs w:val="22"/>
              </w:rPr>
              <w:t>RCD</w:t>
            </w:r>
            <w:r w:rsidRPr="00B00634">
              <w:rPr>
                <w:rFonts w:ascii="Verdana" w:hAnsi="Verdana" w:cstheme="minorHAnsi"/>
                <w:szCs w:val="22"/>
                <w:lang w:val="el-GR"/>
              </w:rPr>
              <w:t xml:space="preserve">) τύπου Α και </w:t>
            </w:r>
            <w:proofErr w:type="spellStart"/>
            <w:r w:rsidRPr="00B00634">
              <w:rPr>
                <w:rFonts w:ascii="Verdana" w:hAnsi="Verdana" w:cstheme="minorHAnsi"/>
                <w:szCs w:val="22"/>
                <w:lang w:val="el-GR"/>
              </w:rPr>
              <w:t>μικροαυτόματο</w:t>
            </w:r>
            <w:proofErr w:type="spellEnd"/>
            <w:r w:rsidRPr="00B00634">
              <w:rPr>
                <w:rFonts w:ascii="Verdana" w:hAnsi="Verdana" w:cstheme="minorHAnsi"/>
                <w:szCs w:val="22"/>
                <w:lang w:val="el-GR"/>
              </w:rPr>
              <w:t xml:space="preserve"> </w:t>
            </w:r>
          </w:p>
          <w:p w14:paraId="2566E4FB" w14:textId="3EF4638E"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776B42DA" w14:textId="409C1DF8" w:rsidR="00450F3A" w:rsidRPr="00B00634"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68F0A4F2"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2F4CC93" w14:textId="77777777" w:rsidR="00450F3A" w:rsidRPr="00B00634" w:rsidRDefault="00450F3A" w:rsidP="00450F3A">
            <w:pPr>
              <w:rPr>
                <w:rFonts w:ascii="Verdana" w:hAnsi="Verdana"/>
              </w:rPr>
            </w:pPr>
          </w:p>
        </w:tc>
      </w:tr>
      <w:tr w:rsidR="00450F3A" w:rsidRPr="00B00634" w14:paraId="0C4923B6"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9A6AF44" w14:textId="77777777" w:rsidR="00450F3A" w:rsidRPr="00B00634" w:rsidRDefault="00450F3A" w:rsidP="00450F3A">
            <w:pPr>
              <w:jc w:val="center"/>
              <w:rPr>
                <w:rFonts w:ascii="Verdana" w:hAnsi="Verdana"/>
              </w:rPr>
            </w:pPr>
            <w:r w:rsidRPr="00B00634">
              <w:rPr>
                <w:rFonts w:ascii="Verdana" w:hAnsi="Verdana"/>
              </w:rPr>
              <w:t>13</w:t>
            </w:r>
          </w:p>
        </w:tc>
        <w:tc>
          <w:tcPr>
            <w:tcW w:w="4411" w:type="dxa"/>
            <w:tcBorders>
              <w:top w:val="single" w:sz="4" w:space="0" w:color="000000"/>
              <w:left w:val="single" w:sz="4" w:space="0" w:color="000000"/>
              <w:bottom w:val="single" w:sz="4" w:space="0" w:color="000000"/>
              <w:right w:val="single" w:sz="4" w:space="0" w:color="000000"/>
            </w:tcBorders>
            <w:vAlign w:val="bottom"/>
          </w:tcPr>
          <w:p w14:paraId="52A7D1CE"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 xml:space="preserve">Να διαθέτει  θύρες </w:t>
            </w:r>
            <w:proofErr w:type="spellStart"/>
            <w:r w:rsidRPr="00B00634">
              <w:rPr>
                <w:rFonts w:ascii="Verdana" w:hAnsi="Verdana" w:cstheme="minorHAnsi"/>
                <w:szCs w:val="22"/>
              </w:rPr>
              <w:t>Schuko</w:t>
            </w:r>
            <w:proofErr w:type="spellEnd"/>
            <w:r w:rsidRPr="00B00634">
              <w:rPr>
                <w:rFonts w:ascii="Verdana" w:hAnsi="Verdana" w:cstheme="minorHAnsi"/>
                <w:szCs w:val="22"/>
                <w:lang w:val="el-GR"/>
              </w:rPr>
              <w:t xml:space="preserve"> 230</w:t>
            </w:r>
            <w:r w:rsidRPr="00B00634">
              <w:rPr>
                <w:rFonts w:ascii="Verdana" w:hAnsi="Verdana" w:cstheme="minorHAnsi"/>
                <w:szCs w:val="22"/>
              </w:rPr>
              <w:t>V</w:t>
            </w:r>
            <w:r w:rsidRPr="00B00634">
              <w:rPr>
                <w:rFonts w:ascii="Verdana" w:hAnsi="Verdana" w:cstheme="minorHAnsi"/>
                <w:szCs w:val="22"/>
                <w:lang w:val="el-GR"/>
              </w:rPr>
              <w:t xml:space="preserve"> </w:t>
            </w:r>
            <w:r w:rsidRPr="00B00634">
              <w:rPr>
                <w:rFonts w:ascii="Verdana" w:hAnsi="Verdana" w:cstheme="minorHAnsi"/>
                <w:szCs w:val="22"/>
              </w:rPr>
              <w:t>AC</w:t>
            </w:r>
            <w:r w:rsidRPr="00B00634">
              <w:rPr>
                <w:rFonts w:ascii="Verdana" w:hAnsi="Verdana" w:cstheme="minorHAnsi"/>
                <w:szCs w:val="22"/>
                <w:lang w:val="el-GR"/>
              </w:rPr>
              <w:t xml:space="preserve"> για φόρτιση ηλεκτρικών </w:t>
            </w:r>
            <w:proofErr w:type="spellStart"/>
            <w:r w:rsidRPr="00B00634">
              <w:rPr>
                <w:rFonts w:ascii="Verdana" w:hAnsi="Verdana" w:cstheme="minorHAnsi"/>
                <w:szCs w:val="22"/>
                <w:lang w:val="el-GR"/>
              </w:rPr>
              <w:t>αμαξιδίων</w:t>
            </w:r>
            <w:proofErr w:type="spellEnd"/>
            <w:r w:rsidRPr="00B00634">
              <w:rPr>
                <w:rFonts w:ascii="Verdana" w:hAnsi="Verdana" w:cstheme="minorHAnsi"/>
                <w:szCs w:val="22"/>
                <w:lang w:val="el-GR"/>
              </w:rPr>
              <w:t xml:space="preserve"> </w:t>
            </w:r>
            <w:proofErr w:type="spellStart"/>
            <w:r w:rsidRPr="00B00634">
              <w:rPr>
                <w:rFonts w:ascii="Verdana" w:hAnsi="Verdana" w:cstheme="minorHAnsi"/>
                <w:szCs w:val="22"/>
                <w:lang w:val="el-GR"/>
              </w:rPr>
              <w:t>ΑμεΑ</w:t>
            </w:r>
            <w:proofErr w:type="spellEnd"/>
            <w:r w:rsidRPr="00B00634">
              <w:rPr>
                <w:rFonts w:ascii="Verdana" w:hAnsi="Verdana" w:cstheme="minorHAnsi"/>
                <w:szCs w:val="22"/>
                <w:lang w:val="el-GR"/>
              </w:rPr>
              <w:t>.</w:t>
            </w:r>
          </w:p>
          <w:p w14:paraId="6A9EA4F5" w14:textId="403695B3" w:rsidR="00450F3A" w:rsidRPr="00B00634"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bottom"/>
          </w:tcPr>
          <w:p w14:paraId="632B425D" w14:textId="0919CF5E" w:rsidR="00450F3A" w:rsidRPr="00B00634" w:rsidRDefault="00450F3A" w:rsidP="00450F3A">
            <w:pPr>
              <w:spacing w:before="0" w:after="0"/>
              <w:jc w:val="center"/>
              <w:rPr>
                <w:rFonts w:ascii="Verdana" w:hAnsi="Verdana" w:cstheme="minorHAnsi"/>
                <w:szCs w:val="22"/>
              </w:rPr>
            </w:pPr>
            <w:proofErr w:type="spellStart"/>
            <w:r w:rsidRPr="00B00634">
              <w:rPr>
                <w:rFonts w:ascii="Verdana" w:hAnsi="Verdana" w:cstheme="minorHAnsi"/>
                <w:szCs w:val="22"/>
              </w:rPr>
              <w:t>Τουλάχιστον</w:t>
            </w:r>
            <w:proofErr w:type="spellEnd"/>
            <w:r w:rsidRPr="00B00634">
              <w:rPr>
                <w:rFonts w:ascii="Verdana" w:hAnsi="Verdana" w:cstheme="minorHAnsi"/>
                <w:szCs w:val="22"/>
              </w:rPr>
              <w:t xml:space="preserve"> 2</w:t>
            </w:r>
          </w:p>
        </w:tc>
        <w:tc>
          <w:tcPr>
            <w:tcW w:w="1276" w:type="dxa"/>
            <w:tcBorders>
              <w:top w:val="single" w:sz="4" w:space="0" w:color="000000"/>
              <w:left w:val="single" w:sz="4" w:space="0" w:color="000000"/>
              <w:bottom w:val="single" w:sz="4" w:space="0" w:color="000000"/>
              <w:right w:val="single" w:sz="4" w:space="0" w:color="000000"/>
            </w:tcBorders>
            <w:vAlign w:val="center"/>
          </w:tcPr>
          <w:p w14:paraId="0D9DD131"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A6EEB63" w14:textId="77777777" w:rsidR="00450F3A" w:rsidRPr="00B00634" w:rsidRDefault="00450F3A" w:rsidP="00450F3A">
            <w:pPr>
              <w:rPr>
                <w:rFonts w:ascii="Verdana" w:hAnsi="Verdana"/>
              </w:rPr>
            </w:pPr>
          </w:p>
        </w:tc>
      </w:tr>
      <w:tr w:rsidR="00450F3A" w:rsidRPr="00B00634" w14:paraId="5A143C9D"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1B61178" w14:textId="6C6858F8" w:rsidR="00450F3A" w:rsidRPr="00B00634" w:rsidRDefault="00450F3A" w:rsidP="001E36B5">
            <w:pPr>
              <w:jc w:val="center"/>
              <w:rPr>
                <w:rFonts w:ascii="Verdana" w:hAnsi="Verdana"/>
                <w:lang w:val="el-GR"/>
              </w:rPr>
            </w:pPr>
            <w:r w:rsidRPr="00B00634">
              <w:rPr>
                <w:rFonts w:ascii="Verdana" w:hAnsi="Verdana"/>
                <w:lang w:val="el-GR"/>
              </w:rPr>
              <w:t>14</w:t>
            </w:r>
          </w:p>
        </w:tc>
        <w:tc>
          <w:tcPr>
            <w:tcW w:w="4411" w:type="dxa"/>
            <w:tcBorders>
              <w:top w:val="single" w:sz="4" w:space="0" w:color="000000"/>
              <w:left w:val="single" w:sz="4" w:space="0" w:color="000000"/>
              <w:bottom w:val="single" w:sz="4" w:space="0" w:color="000000"/>
              <w:right w:val="single" w:sz="4" w:space="0" w:color="000000"/>
            </w:tcBorders>
            <w:vAlign w:val="center"/>
          </w:tcPr>
          <w:p w14:paraId="2FE1C11C"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 xml:space="preserve">Να διαθέτει  θύρες </w:t>
            </w:r>
            <w:r w:rsidRPr="00B00634">
              <w:rPr>
                <w:rFonts w:ascii="Verdana" w:hAnsi="Verdana" w:cstheme="minorHAnsi"/>
                <w:szCs w:val="22"/>
              </w:rPr>
              <w:t>DC</w:t>
            </w:r>
            <w:r w:rsidRPr="00B00634">
              <w:rPr>
                <w:rFonts w:ascii="Verdana" w:hAnsi="Verdana" w:cstheme="minorHAnsi"/>
                <w:szCs w:val="22"/>
                <w:lang w:val="el-GR"/>
              </w:rPr>
              <w:t xml:space="preserve"> (π.χ. </w:t>
            </w:r>
            <w:r w:rsidRPr="00B00634">
              <w:rPr>
                <w:rFonts w:ascii="Verdana" w:hAnsi="Verdana" w:cstheme="minorHAnsi"/>
                <w:szCs w:val="22"/>
              </w:rPr>
              <w:t>USB</w:t>
            </w:r>
            <w:r w:rsidRPr="00B00634">
              <w:rPr>
                <w:rFonts w:ascii="Verdana" w:hAnsi="Verdana" w:cstheme="minorHAnsi"/>
                <w:szCs w:val="22"/>
                <w:lang w:val="el-GR"/>
              </w:rPr>
              <w:t>-</w:t>
            </w:r>
            <w:r w:rsidRPr="00B00634">
              <w:rPr>
                <w:rFonts w:ascii="Verdana" w:hAnsi="Verdana" w:cstheme="minorHAnsi"/>
                <w:szCs w:val="22"/>
              </w:rPr>
              <w:t>C</w:t>
            </w:r>
            <w:r w:rsidRPr="00B00634">
              <w:rPr>
                <w:rFonts w:ascii="Verdana" w:hAnsi="Verdana" w:cstheme="minorHAnsi"/>
                <w:szCs w:val="22"/>
                <w:lang w:val="el-GR"/>
              </w:rPr>
              <w:t xml:space="preserve"> </w:t>
            </w:r>
            <w:r w:rsidRPr="00B00634">
              <w:rPr>
                <w:rFonts w:ascii="Verdana" w:hAnsi="Verdana" w:cstheme="minorHAnsi"/>
                <w:szCs w:val="22"/>
              </w:rPr>
              <w:t>PD</w:t>
            </w:r>
            <w:r w:rsidRPr="00B00634">
              <w:rPr>
                <w:rFonts w:ascii="Verdana" w:hAnsi="Verdana" w:cstheme="minorHAnsi"/>
                <w:szCs w:val="22"/>
                <w:lang w:val="el-GR"/>
              </w:rPr>
              <w:t xml:space="preserve"> με έξοδο ≥60</w:t>
            </w:r>
            <w:r w:rsidRPr="00B00634">
              <w:rPr>
                <w:rFonts w:ascii="Verdana" w:hAnsi="Verdana" w:cstheme="minorHAnsi"/>
                <w:szCs w:val="22"/>
              </w:rPr>
              <w:t>W</w:t>
            </w:r>
            <w:r w:rsidRPr="00B00634">
              <w:rPr>
                <w:rFonts w:ascii="Verdana" w:hAnsi="Verdana" w:cstheme="minorHAnsi"/>
                <w:szCs w:val="22"/>
                <w:lang w:val="el-GR"/>
              </w:rPr>
              <w:t xml:space="preserve"> ή/και 12-48</w:t>
            </w:r>
            <w:r w:rsidRPr="00B00634">
              <w:rPr>
                <w:rFonts w:ascii="Verdana" w:hAnsi="Verdana" w:cstheme="minorHAnsi"/>
                <w:szCs w:val="22"/>
              </w:rPr>
              <w:t>V</w:t>
            </w:r>
            <w:r w:rsidRPr="00B00634">
              <w:rPr>
                <w:rFonts w:ascii="Verdana" w:hAnsi="Verdana" w:cstheme="minorHAnsi"/>
                <w:szCs w:val="22"/>
                <w:lang w:val="el-GR"/>
              </w:rPr>
              <w:t xml:space="preserve"> </w:t>
            </w:r>
            <w:r w:rsidRPr="00B00634">
              <w:rPr>
                <w:rFonts w:ascii="Verdana" w:hAnsi="Verdana" w:cstheme="minorHAnsi"/>
                <w:szCs w:val="22"/>
              </w:rPr>
              <w:t>DC</w:t>
            </w:r>
            <w:r w:rsidRPr="00B00634">
              <w:rPr>
                <w:rFonts w:ascii="Verdana" w:hAnsi="Verdana" w:cstheme="minorHAnsi"/>
                <w:szCs w:val="22"/>
                <w:lang w:val="el-GR"/>
              </w:rPr>
              <w:t xml:space="preserve"> με τερματικά / </w:t>
            </w:r>
            <w:proofErr w:type="spellStart"/>
            <w:r w:rsidRPr="00B00634">
              <w:rPr>
                <w:rFonts w:ascii="Verdana" w:hAnsi="Verdana" w:cstheme="minorHAnsi"/>
                <w:szCs w:val="22"/>
                <w:lang w:val="el-GR"/>
              </w:rPr>
              <w:t>αντάπτορες</w:t>
            </w:r>
            <w:proofErr w:type="spellEnd"/>
            <w:r w:rsidRPr="00B00634">
              <w:rPr>
                <w:rFonts w:ascii="Verdana" w:hAnsi="Verdana" w:cstheme="minorHAnsi"/>
                <w:szCs w:val="22"/>
                <w:lang w:val="el-GR"/>
              </w:rPr>
              <w:t>) κατάλληλες για φόρτιση ηλεκτρικών ποδηλάτων ή πατινιών.</w:t>
            </w:r>
          </w:p>
          <w:p w14:paraId="60C8F23F" w14:textId="77777777" w:rsidR="00450F3A" w:rsidRPr="00B00634" w:rsidDel="00450F3A"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180249EF" w14:textId="02BA1994" w:rsidR="00450F3A" w:rsidRPr="00B00634" w:rsidDel="00450F3A" w:rsidRDefault="00450F3A" w:rsidP="00450F3A">
            <w:pPr>
              <w:spacing w:before="0" w:after="0"/>
              <w:jc w:val="center"/>
              <w:rPr>
                <w:rFonts w:ascii="Verdana" w:hAnsi="Verdana" w:cstheme="minorHAnsi"/>
                <w:szCs w:val="22"/>
              </w:rPr>
            </w:pPr>
            <w:proofErr w:type="spellStart"/>
            <w:r w:rsidRPr="00B00634">
              <w:rPr>
                <w:rFonts w:ascii="Verdana" w:hAnsi="Verdana" w:cstheme="minorHAnsi"/>
                <w:szCs w:val="22"/>
              </w:rPr>
              <w:t>Τουλάχιστον</w:t>
            </w:r>
            <w:proofErr w:type="spellEnd"/>
            <w:r w:rsidRPr="00B00634">
              <w:rPr>
                <w:rFonts w:ascii="Verdana" w:hAnsi="Verdana" w:cstheme="minorHAnsi"/>
                <w:szCs w:val="22"/>
              </w:rPr>
              <w:t xml:space="preserve"> 2</w:t>
            </w:r>
          </w:p>
        </w:tc>
        <w:tc>
          <w:tcPr>
            <w:tcW w:w="1276" w:type="dxa"/>
            <w:tcBorders>
              <w:top w:val="single" w:sz="4" w:space="0" w:color="000000"/>
              <w:left w:val="single" w:sz="4" w:space="0" w:color="000000"/>
              <w:bottom w:val="single" w:sz="4" w:space="0" w:color="000000"/>
              <w:right w:val="single" w:sz="4" w:space="0" w:color="000000"/>
            </w:tcBorders>
            <w:vAlign w:val="center"/>
          </w:tcPr>
          <w:p w14:paraId="2ADB10A5"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11A53F9" w14:textId="77777777" w:rsidR="00450F3A" w:rsidRPr="00B00634" w:rsidRDefault="00450F3A" w:rsidP="00450F3A">
            <w:pPr>
              <w:rPr>
                <w:rFonts w:ascii="Verdana" w:hAnsi="Verdana"/>
              </w:rPr>
            </w:pPr>
          </w:p>
        </w:tc>
      </w:tr>
      <w:tr w:rsidR="00450F3A" w:rsidRPr="00B00634" w14:paraId="2AD7BA07"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4A2503B" w14:textId="153B6504" w:rsidR="00450F3A" w:rsidRPr="00B00634" w:rsidRDefault="00450F3A" w:rsidP="00450F3A">
            <w:pPr>
              <w:jc w:val="center"/>
              <w:rPr>
                <w:rFonts w:ascii="Verdana" w:hAnsi="Verdana"/>
                <w:lang w:val="el-GR"/>
              </w:rPr>
            </w:pPr>
            <w:r w:rsidRPr="00B00634">
              <w:rPr>
                <w:rFonts w:ascii="Verdana" w:hAnsi="Verdana"/>
                <w:lang w:val="el-GR"/>
              </w:rPr>
              <w:t>15</w:t>
            </w:r>
          </w:p>
        </w:tc>
        <w:tc>
          <w:tcPr>
            <w:tcW w:w="4411" w:type="dxa"/>
            <w:tcBorders>
              <w:top w:val="single" w:sz="4" w:space="0" w:color="000000"/>
              <w:left w:val="single" w:sz="4" w:space="0" w:color="000000"/>
              <w:bottom w:val="single" w:sz="4" w:space="0" w:color="000000"/>
              <w:right w:val="single" w:sz="4" w:space="0" w:color="000000"/>
            </w:tcBorders>
            <w:vAlign w:val="center"/>
          </w:tcPr>
          <w:p w14:paraId="38740467"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Πιστοποίηση ότι οι  Θύρες είναι προστατευμένες από νερό και σκόνη  όταν δεν χρησιμοποιούνται.</w:t>
            </w:r>
          </w:p>
          <w:p w14:paraId="61EC8D1F" w14:textId="77777777" w:rsidR="00450F3A" w:rsidRPr="00B00634" w:rsidDel="00450F3A"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4AEEC61D" w14:textId="55D9C1C1" w:rsidR="00450F3A" w:rsidRPr="00B00634" w:rsidDel="00450F3A" w:rsidRDefault="00450F3A" w:rsidP="00450F3A">
            <w:pPr>
              <w:spacing w:before="0" w:after="0"/>
              <w:jc w:val="center"/>
              <w:rPr>
                <w:rFonts w:ascii="Verdana" w:hAnsi="Verdana" w:cstheme="minorHAnsi"/>
                <w:szCs w:val="22"/>
              </w:rPr>
            </w:pPr>
            <w:r w:rsidRPr="00B00634">
              <w:rPr>
                <w:rFonts w:ascii="Verdana" w:hAnsi="Verdana" w:cstheme="minorHAnsi"/>
                <w:szCs w:val="22"/>
              </w:rPr>
              <w:t>IP54 ή α</w:t>
            </w:r>
            <w:proofErr w:type="spellStart"/>
            <w:r w:rsidRPr="00B00634">
              <w:rPr>
                <w:rFonts w:ascii="Verdana" w:hAnsi="Verdana" w:cstheme="minorHAnsi"/>
                <w:szCs w:val="22"/>
              </w:rPr>
              <w:t>νώτερο</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453316EF"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5403A4D7" w14:textId="77777777" w:rsidR="00450F3A" w:rsidRPr="00B00634" w:rsidRDefault="00450F3A" w:rsidP="00450F3A">
            <w:pPr>
              <w:rPr>
                <w:rFonts w:ascii="Verdana" w:hAnsi="Verdana"/>
              </w:rPr>
            </w:pPr>
          </w:p>
        </w:tc>
      </w:tr>
      <w:tr w:rsidR="00450F3A" w:rsidRPr="00B00634" w14:paraId="3C06FF57" w14:textId="77777777" w:rsidTr="00B00634">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72E8BD7" w14:textId="47BCEDED" w:rsidR="00450F3A" w:rsidRPr="00B00634" w:rsidRDefault="00450F3A" w:rsidP="00450F3A">
            <w:pPr>
              <w:jc w:val="center"/>
              <w:rPr>
                <w:rFonts w:ascii="Verdana" w:hAnsi="Verdana"/>
                <w:lang w:val="el-GR"/>
              </w:rPr>
            </w:pPr>
            <w:r w:rsidRPr="00B00634">
              <w:rPr>
                <w:rFonts w:ascii="Verdana" w:hAnsi="Verdana"/>
                <w:lang w:val="el-GR"/>
              </w:rPr>
              <w:t>16</w:t>
            </w:r>
          </w:p>
        </w:tc>
        <w:tc>
          <w:tcPr>
            <w:tcW w:w="4411" w:type="dxa"/>
            <w:tcBorders>
              <w:top w:val="single" w:sz="4" w:space="0" w:color="000000"/>
              <w:left w:val="single" w:sz="4" w:space="0" w:color="000000"/>
              <w:bottom w:val="single" w:sz="4" w:space="0" w:color="000000"/>
              <w:right w:val="single" w:sz="4" w:space="0" w:color="000000"/>
            </w:tcBorders>
            <w:vAlign w:val="center"/>
          </w:tcPr>
          <w:p w14:paraId="1DEAEDE5" w14:textId="77777777" w:rsidR="00450F3A" w:rsidRPr="00B00634" w:rsidRDefault="00450F3A" w:rsidP="00450F3A">
            <w:pPr>
              <w:spacing w:after="160" w:line="278" w:lineRule="auto"/>
              <w:rPr>
                <w:rFonts w:ascii="Verdana" w:hAnsi="Verdana" w:cstheme="minorHAnsi"/>
                <w:szCs w:val="22"/>
              </w:rPr>
            </w:pPr>
            <w:proofErr w:type="spellStart"/>
            <w:r w:rsidRPr="00B00634">
              <w:rPr>
                <w:rFonts w:ascii="Verdana" w:hAnsi="Verdana" w:cstheme="minorHAnsi"/>
                <w:szCs w:val="22"/>
              </w:rPr>
              <w:t>Φωτισμός</w:t>
            </w:r>
            <w:proofErr w:type="spellEnd"/>
            <w:r w:rsidRPr="00B00634">
              <w:rPr>
                <w:rFonts w:ascii="Verdana" w:hAnsi="Verdana" w:cstheme="minorHAnsi"/>
                <w:szCs w:val="22"/>
              </w:rPr>
              <w:t xml:space="preserve"> LED </w:t>
            </w:r>
            <w:proofErr w:type="spellStart"/>
            <w:r w:rsidRPr="00B00634">
              <w:rPr>
                <w:rFonts w:ascii="Verdana" w:hAnsi="Verdana" w:cstheme="minorHAnsi"/>
                <w:szCs w:val="22"/>
              </w:rPr>
              <w:t>ένδειξης</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λειτουργί</w:t>
            </w:r>
            <w:proofErr w:type="spellEnd"/>
            <w:r w:rsidRPr="00B00634">
              <w:rPr>
                <w:rFonts w:ascii="Verdana" w:hAnsi="Verdana" w:cstheme="minorHAnsi"/>
                <w:szCs w:val="22"/>
              </w:rPr>
              <w:t>ας.</w:t>
            </w:r>
          </w:p>
          <w:p w14:paraId="2FB7A540" w14:textId="77777777" w:rsidR="00450F3A" w:rsidRPr="00B00634" w:rsidDel="00450F3A" w:rsidRDefault="00450F3A" w:rsidP="00450F3A">
            <w:pPr>
              <w:spacing w:before="0" w:after="0"/>
              <w:rPr>
                <w:rFonts w:ascii="Verdana" w:hAnsi="Verdana" w:cstheme="minorHAnsi"/>
                <w:szCs w:val="22"/>
              </w:rPr>
            </w:pPr>
          </w:p>
        </w:tc>
        <w:tc>
          <w:tcPr>
            <w:tcW w:w="1821" w:type="dxa"/>
            <w:tcBorders>
              <w:top w:val="single" w:sz="4" w:space="0" w:color="000000"/>
              <w:left w:val="single" w:sz="4" w:space="0" w:color="000000"/>
              <w:bottom w:val="single" w:sz="4" w:space="0" w:color="000000"/>
              <w:right w:val="single" w:sz="4" w:space="0" w:color="000000"/>
            </w:tcBorders>
            <w:vAlign w:val="bottom"/>
          </w:tcPr>
          <w:p w14:paraId="334B628A" w14:textId="58B5296E" w:rsidR="00450F3A" w:rsidRPr="00B00634" w:rsidDel="00450F3A"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6E101D40"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B3F0746" w14:textId="77777777" w:rsidR="00450F3A" w:rsidRPr="00B00634" w:rsidRDefault="00450F3A" w:rsidP="00450F3A">
            <w:pPr>
              <w:rPr>
                <w:rFonts w:ascii="Verdana" w:hAnsi="Verdana"/>
              </w:rPr>
            </w:pPr>
          </w:p>
        </w:tc>
      </w:tr>
      <w:tr w:rsidR="00450F3A" w:rsidRPr="00B00634" w14:paraId="7CE37B18"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B5FC600" w14:textId="4C8ED376" w:rsidR="00450F3A" w:rsidRPr="00B00634" w:rsidRDefault="00450F3A" w:rsidP="00450F3A">
            <w:pPr>
              <w:jc w:val="center"/>
              <w:rPr>
                <w:rFonts w:ascii="Verdana" w:hAnsi="Verdana"/>
                <w:lang w:val="el-GR"/>
              </w:rPr>
            </w:pPr>
            <w:r w:rsidRPr="00B00634">
              <w:rPr>
                <w:rFonts w:ascii="Verdana" w:hAnsi="Verdana"/>
                <w:lang w:val="el-GR"/>
              </w:rPr>
              <w:t>17</w:t>
            </w:r>
          </w:p>
        </w:tc>
        <w:tc>
          <w:tcPr>
            <w:tcW w:w="4411" w:type="dxa"/>
            <w:tcBorders>
              <w:top w:val="single" w:sz="4" w:space="0" w:color="000000"/>
              <w:left w:val="single" w:sz="4" w:space="0" w:color="000000"/>
              <w:bottom w:val="single" w:sz="4" w:space="0" w:color="000000"/>
              <w:right w:val="single" w:sz="4" w:space="0" w:color="000000"/>
            </w:tcBorders>
            <w:vAlign w:val="center"/>
          </w:tcPr>
          <w:p w14:paraId="3903467D"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 xml:space="preserve">Οδηγίες χρήσης στα ελληνικά επάνω στο σώμα ή μέσω </w:t>
            </w:r>
            <w:r w:rsidRPr="00B00634">
              <w:rPr>
                <w:rFonts w:ascii="Verdana" w:hAnsi="Verdana" w:cstheme="minorHAnsi"/>
                <w:szCs w:val="22"/>
              </w:rPr>
              <w:t>QR</w:t>
            </w:r>
            <w:r w:rsidRPr="00B00634">
              <w:rPr>
                <w:rFonts w:ascii="Verdana" w:hAnsi="Verdana" w:cstheme="minorHAnsi"/>
                <w:szCs w:val="22"/>
                <w:lang w:val="el-GR"/>
              </w:rPr>
              <w:t xml:space="preserve"> </w:t>
            </w:r>
            <w:r w:rsidRPr="00B00634">
              <w:rPr>
                <w:rFonts w:ascii="Verdana" w:hAnsi="Verdana" w:cstheme="minorHAnsi"/>
                <w:szCs w:val="22"/>
              </w:rPr>
              <w:t>code</w:t>
            </w:r>
            <w:r w:rsidRPr="00B00634">
              <w:rPr>
                <w:rFonts w:ascii="Verdana" w:hAnsi="Verdana" w:cstheme="minorHAnsi"/>
                <w:szCs w:val="22"/>
                <w:lang w:val="el-GR"/>
              </w:rPr>
              <w:t>.</w:t>
            </w:r>
          </w:p>
          <w:p w14:paraId="643BB076" w14:textId="77777777" w:rsidR="00450F3A" w:rsidRPr="00B00634" w:rsidDel="00450F3A"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60ED7D20" w14:textId="4DB407F8" w:rsidR="00450F3A" w:rsidRPr="00B00634" w:rsidDel="00450F3A"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11E621CC"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44AB5B89" w14:textId="77777777" w:rsidR="00450F3A" w:rsidRPr="00B00634" w:rsidRDefault="00450F3A" w:rsidP="00450F3A">
            <w:pPr>
              <w:rPr>
                <w:rFonts w:ascii="Verdana" w:hAnsi="Verdana"/>
              </w:rPr>
            </w:pPr>
          </w:p>
        </w:tc>
      </w:tr>
      <w:tr w:rsidR="00450F3A" w:rsidRPr="00B00634" w14:paraId="510D1BEF"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E258EAB" w14:textId="77A20CB3" w:rsidR="00450F3A" w:rsidRPr="00B00634" w:rsidRDefault="00450F3A" w:rsidP="00450F3A">
            <w:pPr>
              <w:jc w:val="center"/>
              <w:rPr>
                <w:rFonts w:ascii="Verdana" w:hAnsi="Verdana"/>
                <w:lang w:val="el-GR"/>
              </w:rPr>
            </w:pPr>
            <w:r w:rsidRPr="00B00634">
              <w:rPr>
                <w:rFonts w:ascii="Verdana" w:hAnsi="Verdana"/>
                <w:lang w:val="el-GR"/>
              </w:rPr>
              <w:t>18</w:t>
            </w:r>
          </w:p>
        </w:tc>
        <w:tc>
          <w:tcPr>
            <w:tcW w:w="4411" w:type="dxa"/>
            <w:tcBorders>
              <w:top w:val="single" w:sz="4" w:space="0" w:color="000000"/>
              <w:left w:val="single" w:sz="4" w:space="0" w:color="000000"/>
              <w:bottom w:val="single" w:sz="4" w:space="0" w:color="000000"/>
              <w:right w:val="single" w:sz="4" w:space="0" w:color="000000"/>
            </w:tcBorders>
            <w:vAlign w:val="center"/>
          </w:tcPr>
          <w:p w14:paraId="0EA297C7" w14:textId="77777777" w:rsidR="00450F3A" w:rsidRPr="00B00634" w:rsidRDefault="00450F3A" w:rsidP="00450F3A">
            <w:pPr>
              <w:tabs>
                <w:tab w:val="num" w:pos="720"/>
              </w:tabs>
              <w:spacing w:after="160" w:line="278" w:lineRule="auto"/>
              <w:rPr>
                <w:rFonts w:ascii="Verdana" w:hAnsi="Verdana" w:cstheme="minorHAnsi"/>
                <w:szCs w:val="22"/>
                <w:lang w:val="el-GR"/>
              </w:rPr>
            </w:pPr>
            <w:r w:rsidRPr="00B00634">
              <w:rPr>
                <w:rFonts w:ascii="Verdana" w:hAnsi="Verdana" w:cstheme="minorHAnsi"/>
                <w:szCs w:val="22"/>
                <w:lang w:val="el-GR"/>
              </w:rPr>
              <w:t xml:space="preserve">Να διαθέτει Θήκη / βάση στήριξης ή υποδοχή για ασφαλή τοποθέτηση πατινιού ή ποδηλάτου κατά τη φόρτιση (π.χ. προέκταση βάσης ή ενσωματωμένο </w:t>
            </w:r>
            <w:r w:rsidRPr="00B00634">
              <w:rPr>
                <w:rFonts w:ascii="Verdana" w:hAnsi="Verdana" w:cstheme="minorHAnsi"/>
                <w:szCs w:val="22"/>
              </w:rPr>
              <w:t>stand</w:t>
            </w:r>
            <w:r w:rsidRPr="00B00634">
              <w:rPr>
                <w:rFonts w:ascii="Verdana" w:hAnsi="Verdana" w:cstheme="minorHAnsi"/>
                <w:szCs w:val="22"/>
                <w:lang w:val="el-GR"/>
              </w:rPr>
              <w:t>).</w:t>
            </w:r>
          </w:p>
          <w:p w14:paraId="61DF144E" w14:textId="77777777" w:rsidR="00450F3A" w:rsidRPr="00B00634" w:rsidDel="00450F3A"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461ADA8A" w14:textId="0EA5693D" w:rsidR="00450F3A" w:rsidRPr="00B00634" w:rsidDel="00450F3A"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0F3EB0AF"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30CE72A" w14:textId="77777777" w:rsidR="00450F3A" w:rsidRPr="00B00634" w:rsidRDefault="00450F3A" w:rsidP="00450F3A">
            <w:pPr>
              <w:rPr>
                <w:rFonts w:ascii="Verdana" w:hAnsi="Verdana"/>
              </w:rPr>
            </w:pPr>
          </w:p>
        </w:tc>
      </w:tr>
      <w:tr w:rsidR="00450F3A" w:rsidRPr="00B00634" w14:paraId="5F4EDBD4"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692FC4D" w14:textId="662D853B" w:rsidR="00450F3A" w:rsidRPr="00B00634" w:rsidRDefault="00450F3A" w:rsidP="00450F3A">
            <w:pPr>
              <w:jc w:val="center"/>
              <w:rPr>
                <w:rFonts w:ascii="Verdana" w:hAnsi="Verdana"/>
                <w:lang w:val="el-GR"/>
              </w:rPr>
            </w:pPr>
            <w:r w:rsidRPr="00B00634">
              <w:rPr>
                <w:rFonts w:ascii="Verdana" w:hAnsi="Verdana"/>
                <w:lang w:val="el-GR"/>
              </w:rPr>
              <w:t>19</w:t>
            </w:r>
          </w:p>
        </w:tc>
        <w:tc>
          <w:tcPr>
            <w:tcW w:w="4411" w:type="dxa"/>
            <w:tcBorders>
              <w:top w:val="single" w:sz="4" w:space="0" w:color="000000"/>
              <w:left w:val="single" w:sz="4" w:space="0" w:color="000000"/>
              <w:bottom w:val="single" w:sz="4" w:space="0" w:color="000000"/>
              <w:right w:val="single" w:sz="4" w:space="0" w:color="000000"/>
            </w:tcBorders>
            <w:vAlign w:val="center"/>
          </w:tcPr>
          <w:p w14:paraId="7AC3089F" w14:textId="77777777" w:rsidR="00450F3A" w:rsidRPr="00B00634" w:rsidRDefault="00450F3A" w:rsidP="00450F3A">
            <w:pPr>
              <w:spacing w:after="160" w:line="278" w:lineRule="auto"/>
              <w:rPr>
                <w:rFonts w:ascii="Verdana" w:hAnsi="Verdana" w:cstheme="minorHAnsi"/>
                <w:szCs w:val="22"/>
                <w:lang w:val="el-GR"/>
              </w:rPr>
            </w:pPr>
            <w:r w:rsidRPr="00B00634">
              <w:rPr>
                <w:rFonts w:ascii="Verdana" w:hAnsi="Verdana" w:cstheme="minorHAnsi"/>
                <w:szCs w:val="22"/>
                <w:lang w:val="el-GR"/>
              </w:rPr>
              <w:t xml:space="preserve">Δυνατότητα τοποθέτησης σήμανσης </w:t>
            </w:r>
            <w:proofErr w:type="spellStart"/>
            <w:r w:rsidRPr="00B00634">
              <w:rPr>
                <w:rFonts w:ascii="Verdana" w:hAnsi="Verdana" w:cstheme="minorHAnsi"/>
                <w:szCs w:val="22"/>
                <w:lang w:val="el-GR"/>
              </w:rPr>
              <w:t>ΑμεΑ</w:t>
            </w:r>
            <w:proofErr w:type="spellEnd"/>
            <w:r w:rsidRPr="00B00634">
              <w:rPr>
                <w:rFonts w:ascii="Verdana" w:hAnsi="Verdana" w:cstheme="minorHAnsi"/>
                <w:szCs w:val="22"/>
                <w:lang w:val="el-GR"/>
              </w:rPr>
              <w:t xml:space="preserve"> και </w:t>
            </w:r>
            <w:r w:rsidRPr="00B00634">
              <w:rPr>
                <w:rFonts w:ascii="Verdana" w:hAnsi="Verdana" w:cstheme="minorHAnsi"/>
                <w:szCs w:val="22"/>
              </w:rPr>
              <w:t>micro</w:t>
            </w:r>
            <w:r w:rsidRPr="00B00634">
              <w:rPr>
                <w:rFonts w:ascii="Verdana" w:hAnsi="Verdana" w:cstheme="minorHAnsi"/>
                <w:szCs w:val="22"/>
                <w:lang w:val="el-GR"/>
              </w:rPr>
              <w:t>-</w:t>
            </w:r>
            <w:r w:rsidRPr="00B00634">
              <w:rPr>
                <w:rFonts w:ascii="Verdana" w:hAnsi="Verdana" w:cstheme="minorHAnsi"/>
                <w:szCs w:val="22"/>
              </w:rPr>
              <w:t>mobility</w:t>
            </w:r>
            <w:r w:rsidRPr="00B00634">
              <w:rPr>
                <w:rFonts w:ascii="Verdana" w:hAnsi="Verdana" w:cstheme="minorHAnsi"/>
                <w:szCs w:val="22"/>
                <w:lang w:val="el-GR"/>
              </w:rPr>
              <w:t xml:space="preserve"> </w:t>
            </w:r>
            <w:r w:rsidRPr="00B00634">
              <w:rPr>
                <w:rFonts w:ascii="Verdana" w:hAnsi="Verdana" w:cstheme="minorHAnsi"/>
                <w:szCs w:val="22"/>
              </w:rPr>
              <w:t>charging</w:t>
            </w:r>
            <w:r w:rsidRPr="00B00634">
              <w:rPr>
                <w:rFonts w:ascii="Verdana" w:hAnsi="Verdana" w:cstheme="minorHAnsi"/>
                <w:szCs w:val="22"/>
                <w:lang w:val="el-GR"/>
              </w:rPr>
              <w:t xml:space="preserve"> </w:t>
            </w:r>
            <w:r w:rsidRPr="00B00634">
              <w:rPr>
                <w:rFonts w:ascii="Verdana" w:hAnsi="Verdana" w:cstheme="minorHAnsi"/>
                <w:szCs w:val="22"/>
              </w:rPr>
              <w:t>point</w:t>
            </w:r>
            <w:r w:rsidRPr="00B00634">
              <w:rPr>
                <w:rFonts w:ascii="Verdana" w:hAnsi="Verdana" w:cstheme="minorHAnsi"/>
                <w:szCs w:val="22"/>
                <w:lang w:val="el-GR"/>
              </w:rPr>
              <w:t xml:space="preserve"> πάνω στο σώμα του σταθμού.</w:t>
            </w:r>
          </w:p>
          <w:p w14:paraId="7FE5FFB1" w14:textId="77777777" w:rsidR="00450F3A" w:rsidRPr="00B00634" w:rsidDel="00450F3A" w:rsidRDefault="00450F3A" w:rsidP="00450F3A">
            <w:pPr>
              <w:spacing w:before="0" w:after="0"/>
              <w:rPr>
                <w:rFonts w:ascii="Verdana" w:hAnsi="Verdana" w:cstheme="minorHAnsi"/>
                <w:szCs w:val="22"/>
                <w:lang w:val="el-GR"/>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358F34E5" w14:textId="272EB632" w:rsidR="00450F3A" w:rsidRPr="00B00634" w:rsidDel="00450F3A" w:rsidRDefault="00450F3A" w:rsidP="00450F3A">
            <w:pPr>
              <w:spacing w:before="0" w:after="0"/>
              <w:jc w:val="center"/>
              <w:rPr>
                <w:rFonts w:ascii="Verdana" w:hAnsi="Verdana" w:cstheme="minorHAnsi"/>
                <w:szCs w:val="22"/>
              </w:rPr>
            </w:pPr>
            <w:r w:rsidRPr="00B00634">
              <w:rPr>
                <w:rFonts w:ascii="Verdana" w:hAnsi="Verdana" w:cstheme="minorHAnsi"/>
                <w:szCs w:val="22"/>
              </w:rPr>
              <w:t xml:space="preserve">ΝΑΙ </w:t>
            </w:r>
          </w:p>
        </w:tc>
        <w:tc>
          <w:tcPr>
            <w:tcW w:w="1276" w:type="dxa"/>
            <w:tcBorders>
              <w:top w:val="single" w:sz="4" w:space="0" w:color="000000"/>
              <w:left w:val="single" w:sz="4" w:space="0" w:color="000000"/>
              <w:bottom w:val="single" w:sz="4" w:space="0" w:color="000000"/>
              <w:right w:val="single" w:sz="4" w:space="0" w:color="000000"/>
            </w:tcBorders>
            <w:vAlign w:val="center"/>
          </w:tcPr>
          <w:p w14:paraId="51ECF7F4"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0AF11F6A" w14:textId="77777777" w:rsidR="00450F3A" w:rsidRPr="00B00634" w:rsidRDefault="00450F3A" w:rsidP="00450F3A">
            <w:pPr>
              <w:rPr>
                <w:rFonts w:ascii="Verdana" w:hAnsi="Verdana"/>
              </w:rPr>
            </w:pPr>
          </w:p>
        </w:tc>
      </w:tr>
      <w:tr w:rsidR="00450F3A" w:rsidRPr="00B00634" w14:paraId="1CE0B6CB" w14:textId="77777777" w:rsidTr="00B00634">
        <w:trPr>
          <w:trHeight w:val="60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65A9EBB" w14:textId="3E23BB73" w:rsidR="00450F3A" w:rsidRPr="00B00634" w:rsidRDefault="00450F3A" w:rsidP="00450F3A">
            <w:pPr>
              <w:jc w:val="center"/>
              <w:rPr>
                <w:rFonts w:ascii="Verdana" w:hAnsi="Verdana"/>
                <w:lang w:val="el-GR"/>
              </w:rPr>
            </w:pPr>
            <w:r w:rsidRPr="00B00634">
              <w:rPr>
                <w:rFonts w:ascii="Verdana" w:hAnsi="Verdana"/>
                <w:lang w:val="el-GR"/>
              </w:rPr>
              <w:t>20</w:t>
            </w:r>
          </w:p>
        </w:tc>
        <w:tc>
          <w:tcPr>
            <w:tcW w:w="4411" w:type="dxa"/>
            <w:tcBorders>
              <w:top w:val="single" w:sz="4" w:space="0" w:color="000000"/>
              <w:left w:val="single" w:sz="4" w:space="0" w:color="000000"/>
              <w:bottom w:val="single" w:sz="4" w:space="0" w:color="000000"/>
              <w:right w:val="single" w:sz="4" w:space="0" w:color="000000"/>
            </w:tcBorders>
            <w:vAlign w:val="center"/>
          </w:tcPr>
          <w:p w14:paraId="46106E83" w14:textId="77777777" w:rsidR="00450F3A" w:rsidRPr="00B00634" w:rsidRDefault="00450F3A" w:rsidP="00450F3A">
            <w:pPr>
              <w:spacing w:after="160" w:line="278" w:lineRule="auto"/>
              <w:rPr>
                <w:rFonts w:ascii="Verdana" w:hAnsi="Verdana" w:cstheme="minorHAnsi"/>
                <w:szCs w:val="22"/>
              </w:rPr>
            </w:pPr>
            <w:proofErr w:type="spellStart"/>
            <w:r w:rsidRPr="00B00634">
              <w:rPr>
                <w:rFonts w:ascii="Verdana" w:hAnsi="Verdana" w:cstheme="minorHAnsi"/>
                <w:szCs w:val="22"/>
              </w:rPr>
              <w:t>Πιστο</w:t>
            </w:r>
            <w:proofErr w:type="spellEnd"/>
            <w:r w:rsidRPr="00B00634">
              <w:rPr>
                <w:rFonts w:ascii="Verdana" w:hAnsi="Verdana" w:cstheme="minorHAnsi"/>
                <w:szCs w:val="22"/>
              </w:rPr>
              <w:t>ποίηση CE.</w:t>
            </w:r>
          </w:p>
          <w:p w14:paraId="4D8844DF" w14:textId="77777777" w:rsidR="00450F3A" w:rsidRPr="00B00634" w:rsidDel="00450F3A" w:rsidRDefault="00450F3A" w:rsidP="00450F3A">
            <w:pPr>
              <w:spacing w:before="0" w:after="0"/>
              <w:rPr>
                <w:rFonts w:ascii="Verdana" w:hAnsi="Verdana" w:cstheme="minorHAnsi"/>
                <w:szCs w:val="22"/>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7FC71026" w14:textId="7F6C62F7" w:rsidR="00450F3A" w:rsidRPr="00B00634" w:rsidDel="00450F3A" w:rsidRDefault="00450F3A" w:rsidP="00450F3A">
            <w:pPr>
              <w:spacing w:before="0" w:after="0"/>
              <w:jc w:val="center"/>
              <w:rPr>
                <w:rFonts w:ascii="Verdana" w:hAnsi="Verdana" w:cstheme="minorHAnsi"/>
                <w:szCs w:val="22"/>
              </w:rPr>
            </w:pPr>
            <w:r w:rsidRPr="00B00634">
              <w:rPr>
                <w:rFonts w:ascii="Verdana" w:hAnsi="Verdana" w:cstheme="minorHAnsi"/>
                <w:szCs w:val="22"/>
              </w:rPr>
              <w:t>ΝΑΙ</w:t>
            </w:r>
          </w:p>
        </w:tc>
        <w:tc>
          <w:tcPr>
            <w:tcW w:w="1276" w:type="dxa"/>
            <w:tcBorders>
              <w:top w:val="single" w:sz="4" w:space="0" w:color="000000"/>
              <w:left w:val="single" w:sz="4" w:space="0" w:color="000000"/>
              <w:bottom w:val="single" w:sz="4" w:space="0" w:color="000000"/>
              <w:right w:val="single" w:sz="4" w:space="0" w:color="000000"/>
            </w:tcBorders>
            <w:vAlign w:val="center"/>
          </w:tcPr>
          <w:p w14:paraId="12C38CA6"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72F7861B" w14:textId="77777777" w:rsidR="00450F3A" w:rsidRPr="00B00634" w:rsidRDefault="00450F3A" w:rsidP="00450F3A">
            <w:pPr>
              <w:rPr>
                <w:rFonts w:ascii="Verdana" w:hAnsi="Verdana"/>
              </w:rPr>
            </w:pPr>
          </w:p>
        </w:tc>
      </w:tr>
      <w:tr w:rsidR="00450F3A" w:rsidRPr="00B00634" w14:paraId="6C6D6BDE" w14:textId="77777777" w:rsidTr="005D74E6">
        <w:trPr>
          <w:trHeight w:val="44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3FC6DE9" w14:textId="1CB46E6B" w:rsidR="00450F3A" w:rsidRPr="00B00634" w:rsidRDefault="00450F3A" w:rsidP="00450F3A">
            <w:pPr>
              <w:jc w:val="center"/>
              <w:rPr>
                <w:rFonts w:ascii="Verdana" w:hAnsi="Verdana"/>
                <w:lang w:val="el-GR"/>
              </w:rPr>
            </w:pPr>
            <w:r w:rsidRPr="00B00634">
              <w:rPr>
                <w:rFonts w:ascii="Verdana" w:hAnsi="Verdana"/>
                <w:lang w:val="el-GR"/>
              </w:rPr>
              <w:t>21</w:t>
            </w:r>
          </w:p>
        </w:tc>
        <w:tc>
          <w:tcPr>
            <w:tcW w:w="4411" w:type="dxa"/>
            <w:tcBorders>
              <w:top w:val="single" w:sz="4" w:space="0" w:color="000000"/>
              <w:left w:val="single" w:sz="4" w:space="0" w:color="000000"/>
              <w:bottom w:val="single" w:sz="4" w:space="0" w:color="000000"/>
              <w:right w:val="single" w:sz="4" w:space="0" w:color="000000"/>
            </w:tcBorders>
            <w:vAlign w:val="center"/>
          </w:tcPr>
          <w:p w14:paraId="561147C1" w14:textId="7C1D9397" w:rsidR="00450F3A" w:rsidRPr="00B00634" w:rsidDel="00450F3A" w:rsidRDefault="00450F3A" w:rsidP="00450F3A">
            <w:pPr>
              <w:spacing w:before="0" w:after="0"/>
              <w:rPr>
                <w:rFonts w:ascii="Verdana" w:hAnsi="Verdana" w:cstheme="minorHAnsi"/>
                <w:szCs w:val="22"/>
              </w:rPr>
            </w:pPr>
            <w:proofErr w:type="spellStart"/>
            <w:r w:rsidRPr="00B00634">
              <w:rPr>
                <w:rFonts w:ascii="Verdana" w:hAnsi="Verdana" w:cstheme="minorHAnsi"/>
                <w:szCs w:val="22"/>
              </w:rPr>
              <w:t>Εγγύηση</w:t>
            </w:r>
            <w:proofErr w:type="spellEnd"/>
            <w:r w:rsidRPr="00B00634">
              <w:rPr>
                <w:rFonts w:ascii="Verdana" w:hAnsi="Verdana" w:cstheme="minorHAnsi"/>
                <w:szCs w:val="22"/>
              </w:rPr>
              <w:t xml:space="preserve"> κα</w:t>
            </w:r>
            <w:proofErr w:type="spellStart"/>
            <w:r w:rsidRPr="00B00634">
              <w:rPr>
                <w:rFonts w:ascii="Verdana" w:hAnsi="Verdana" w:cstheme="minorHAnsi"/>
                <w:szCs w:val="22"/>
              </w:rPr>
              <w:t>λής</w:t>
            </w:r>
            <w:proofErr w:type="spellEnd"/>
            <w:r w:rsidRPr="00B00634">
              <w:rPr>
                <w:rFonts w:ascii="Verdana" w:hAnsi="Verdana" w:cstheme="minorHAnsi"/>
                <w:szCs w:val="22"/>
              </w:rPr>
              <w:t xml:space="preserve"> </w:t>
            </w:r>
            <w:proofErr w:type="spellStart"/>
            <w:r w:rsidRPr="00B00634">
              <w:rPr>
                <w:rFonts w:ascii="Verdana" w:hAnsi="Verdana" w:cstheme="minorHAnsi"/>
                <w:szCs w:val="22"/>
              </w:rPr>
              <w:t>λειτουργί</w:t>
            </w:r>
            <w:proofErr w:type="spellEnd"/>
            <w:r w:rsidRPr="00B00634">
              <w:rPr>
                <w:rFonts w:ascii="Verdana" w:hAnsi="Verdana" w:cstheme="minorHAnsi"/>
                <w:szCs w:val="22"/>
              </w:rPr>
              <w:t>ας</w:t>
            </w:r>
          </w:p>
        </w:tc>
        <w:tc>
          <w:tcPr>
            <w:tcW w:w="1821" w:type="dxa"/>
            <w:tcBorders>
              <w:top w:val="single" w:sz="4" w:space="0" w:color="000000"/>
              <w:left w:val="single" w:sz="4" w:space="0" w:color="000000"/>
              <w:bottom w:val="single" w:sz="4" w:space="0" w:color="000000"/>
              <w:right w:val="single" w:sz="4" w:space="0" w:color="000000"/>
            </w:tcBorders>
            <w:vAlign w:val="center"/>
          </w:tcPr>
          <w:p w14:paraId="6FFA9538" w14:textId="3BCBA649" w:rsidR="00450F3A" w:rsidRPr="00B00634" w:rsidDel="00450F3A" w:rsidRDefault="00AC446A" w:rsidP="00450F3A">
            <w:pPr>
              <w:spacing w:before="0" w:after="0"/>
              <w:jc w:val="center"/>
              <w:rPr>
                <w:rFonts w:ascii="Verdana" w:hAnsi="Verdana" w:cstheme="minorHAnsi"/>
                <w:szCs w:val="22"/>
              </w:rPr>
            </w:pPr>
            <w:r>
              <w:rPr>
                <w:rFonts w:ascii="Verdana" w:eastAsia="Courier New" w:hAnsi="Verdana" w:cstheme="minorHAnsi"/>
                <w:sz w:val="24"/>
              </w:rPr>
              <w:t>≥</w:t>
            </w:r>
            <w:r w:rsidR="00450F3A" w:rsidRPr="00B00634">
              <w:rPr>
                <w:rFonts w:ascii="Verdana" w:hAnsi="Verdana" w:cstheme="minorHAnsi"/>
                <w:szCs w:val="22"/>
              </w:rPr>
              <w:t xml:space="preserve">24 </w:t>
            </w:r>
            <w:proofErr w:type="spellStart"/>
            <w:r w:rsidR="00450F3A" w:rsidRPr="00B00634">
              <w:rPr>
                <w:rFonts w:ascii="Verdana" w:hAnsi="Verdana" w:cstheme="minorHAnsi"/>
                <w:szCs w:val="22"/>
              </w:rPr>
              <w:t>μήνες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7B3B8AF0" w14:textId="77777777" w:rsidR="00450F3A" w:rsidRPr="00B00634" w:rsidRDefault="00450F3A" w:rsidP="00450F3A">
            <w:pPr>
              <w:rPr>
                <w:rFonts w:ascii="Verdana" w:hAnsi="Verdana"/>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64E144C" w14:textId="77777777" w:rsidR="00450F3A" w:rsidRPr="00B00634" w:rsidRDefault="00450F3A" w:rsidP="00450F3A">
            <w:pPr>
              <w:rPr>
                <w:rFonts w:ascii="Verdana" w:hAnsi="Verdana"/>
              </w:rPr>
            </w:pPr>
          </w:p>
        </w:tc>
      </w:tr>
    </w:tbl>
    <w:p w14:paraId="6CEBC293" w14:textId="77777777" w:rsidR="000F5042" w:rsidRPr="00B00634" w:rsidRDefault="000F5042">
      <w:pPr>
        <w:rPr>
          <w:rFonts w:ascii="Verdana" w:hAnsi="Verdana"/>
        </w:rPr>
      </w:pPr>
    </w:p>
    <w:p w14:paraId="2B9469DB" w14:textId="77777777" w:rsidR="000F5042" w:rsidRPr="00B00634" w:rsidRDefault="000F5042">
      <w:pPr>
        <w:rPr>
          <w:rFonts w:ascii="Verdana" w:hAnsi="Verdana"/>
        </w:rPr>
      </w:pPr>
    </w:p>
    <w:p w14:paraId="77ADB220" w14:textId="17C9DBE0" w:rsidR="000F5042" w:rsidRPr="00B00634" w:rsidRDefault="007C7EF3" w:rsidP="0069274A">
      <w:pPr>
        <w:pStyle w:val="3"/>
        <w:numPr>
          <w:ilvl w:val="2"/>
          <w:numId w:val="8"/>
        </w:numPr>
        <w:rPr>
          <w:rFonts w:ascii="Verdana" w:hAnsi="Verdana"/>
        </w:rPr>
      </w:pPr>
      <w:bookmarkStart w:id="30" w:name="_Toc209440369"/>
      <w:proofErr w:type="spellStart"/>
      <w:r w:rsidRPr="00B00634">
        <w:rPr>
          <w:rFonts w:ascii="Verdana" w:hAnsi="Verdana"/>
        </w:rPr>
        <w:t>Συστήμ</w:t>
      </w:r>
      <w:proofErr w:type="spellEnd"/>
      <w:r w:rsidRPr="00B00634">
        <w:rPr>
          <w:rFonts w:ascii="Verdana" w:hAnsi="Verdana"/>
        </w:rPr>
        <w:t xml:space="preserve">ατα </w:t>
      </w:r>
      <w:proofErr w:type="spellStart"/>
      <w:r w:rsidRPr="00B00634">
        <w:rPr>
          <w:rFonts w:ascii="Verdana" w:hAnsi="Verdana"/>
        </w:rPr>
        <w:t>Έξυ</w:t>
      </w:r>
      <w:proofErr w:type="spellEnd"/>
      <w:r w:rsidRPr="00B00634">
        <w:rPr>
          <w:rFonts w:ascii="Verdana" w:hAnsi="Verdana"/>
        </w:rPr>
        <w:t xml:space="preserve">πνης </w:t>
      </w:r>
      <w:proofErr w:type="spellStart"/>
      <w:r w:rsidRPr="00B00634">
        <w:rPr>
          <w:rFonts w:ascii="Verdana" w:hAnsi="Verdana"/>
        </w:rPr>
        <w:t>Διά</w:t>
      </w:r>
      <w:proofErr w:type="spellEnd"/>
      <w:r w:rsidRPr="00B00634">
        <w:rPr>
          <w:rFonts w:ascii="Verdana" w:hAnsi="Verdana"/>
        </w:rPr>
        <w:t xml:space="preserve">βασης </w:t>
      </w:r>
      <w:proofErr w:type="spellStart"/>
      <w:r w:rsidRPr="00B00634">
        <w:rPr>
          <w:rFonts w:ascii="Verdana" w:hAnsi="Verdana"/>
        </w:rPr>
        <w:t>Πεζών</w:t>
      </w:r>
      <w:bookmarkEnd w:id="30"/>
      <w:proofErr w:type="spellEnd"/>
      <w:r w:rsidRPr="00B00634">
        <w:rPr>
          <w:rFonts w:ascii="Verdana" w:hAnsi="Verdana"/>
        </w:rPr>
        <w:t xml:space="preserve"> </w:t>
      </w:r>
    </w:p>
    <w:tbl>
      <w:tblPr>
        <w:tblStyle w:val="2c"/>
        <w:tblW w:w="5402" w:type="pct"/>
        <w:jc w:val="center"/>
        <w:tblLook w:val="0400" w:firstRow="0" w:lastRow="0" w:firstColumn="0" w:lastColumn="0" w:noHBand="0" w:noVBand="1"/>
      </w:tblPr>
      <w:tblGrid>
        <w:gridCol w:w="1121"/>
        <w:gridCol w:w="7175"/>
        <w:gridCol w:w="2025"/>
        <w:gridCol w:w="2251"/>
        <w:gridCol w:w="4053"/>
      </w:tblGrid>
      <w:tr w:rsidR="00B95629" w:rsidRPr="00B00634" w14:paraId="2EF89F02"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61778E" w14:textId="77777777" w:rsidR="00B95629" w:rsidRPr="00B00634" w:rsidRDefault="00B95629" w:rsidP="000D0E48">
            <w:pPr>
              <w:rPr>
                <w:rFonts w:ascii="Verdana" w:hAnsi="Verdana"/>
                <w:b/>
              </w:rPr>
            </w:pPr>
            <w:bookmarkStart w:id="31" w:name="_Hlk193120458"/>
            <w:r w:rsidRPr="00B00634">
              <w:rPr>
                <w:rFonts w:ascii="Verdana" w:hAnsi="Verdana"/>
                <w:b/>
              </w:rPr>
              <w:t>Α/Α</w:t>
            </w:r>
          </w:p>
        </w:tc>
        <w:tc>
          <w:tcPr>
            <w:tcW w:w="21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46126" w14:textId="77777777" w:rsidR="00B95629" w:rsidRPr="00B00634" w:rsidRDefault="00B95629" w:rsidP="000D0E48">
            <w:pPr>
              <w:rPr>
                <w:rFonts w:ascii="Verdana" w:hAnsi="Verdana"/>
                <w:b/>
              </w:rPr>
            </w:pPr>
            <w:r w:rsidRPr="00B00634">
              <w:rPr>
                <w:rFonts w:ascii="Verdana" w:hAnsi="Verdana"/>
                <w:b/>
              </w:rPr>
              <w:t>ΠΡΟΔΙΑΓΡΑΦΗ</w:t>
            </w:r>
          </w:p>
        </w:tc>
        <w:tc>
          <w:tcPr>
            <w:tcW w:w="6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7FAB1F" w14:textId="77777777" w:rsidR="00B95629" w:rsidRPr="00B00634" w:rsidRDefault="00B95629" w:rsidP="000D0E48">
            <w:pPr>
              <w:jc w:val="center"/>
              <w:rPr>
                <w:rFonts w:ascii="Verdana" w:hAnsi="Verdana"/>
                <w:b/>
              </w:rPr>
            </w:pPr>
            <w:r w:rsidRPr="00B00634">
              <w:rPr>
                <w:rFonts w:ascii="Verdana" w:hAnsi="Verdana"/>
                <w:b/>
              </w:rPr>
              <w:t>ΑΠΑΙΤΗΣΗ</w:t>
            </w:r>
          </w:p>
        </w:tc>
        <w:tc>
          <w:tcPr>
            <w:tcW w:w="6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D4A691" w14:textId="77777777" w:rsidR="00B95629" w:rsidRPr="00B00634" w:rsidRDefault="00B95629" w:rsidP="000D0E48">
            <w:pPr>
              <w:jc w:val="center"/>
              <w:rPr>
                <w:rFonts w:ascii="Verdana" w:hAnsi="Verdana"/>
                <w:b/>
              </w:rPr>
            </w:pPr>
            <w:r w:rsidRPr="00B00634">
              <w:rPr>
                <w:rFonts w:ascii="Verdana" w:hAnsi="Verdana"/>
                <w:b/>
              </w:rPr>
              <w:t>ΑΠΑΝΤΗΣΗ</w:t>
            </w:r>
          </w:p>
        </w:tc>
        <w:tc>
          <w:tcPr>
            <w:tcW w:w="12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06EE82" w14:textId="77777777" w:rsidR="00B95629" w:rsidRPr="00B00634" w:rsidRDefault="00B95629" w:rsidP="000D0E48">
            <w:pPr>
              <w:jc w:val="center"/>
              <w:rPr>
                <w:rFonts w:ascii="Verdana" w:hAnsi="Verdana"/>
                <w:b/>
              </w:rPr>
            </w:pPr>
            <w:r w:rsidRPr="00B00634">
              <w:rPr>
                <w:rFonts w:ascii="Verdana" w:hAnsi="Verdana"/>
                <w:b/>
              </w:rPr>
              <w:t>ΠΑΡΑΠΟΜΠΗ</w:t>
            </w:r>
          </w:p>
        </w:tc>
      </w:tr>
      <w:tr w:rsidR="00B95629" w:rsidRPr="00C20801" w14:paraId="720B5282" w14:textId="77777777" w:rsidTr="00B95629">
        <w:trPr>
          <w:trHeight w:val="7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F8E8E5" w14:textId="77777777" w:rsidR="00B95629" w:rsidRPr="00B00634" w:rsidRDefault="00B95629" w:rsidP="000D0E48">
            <w:pPr>
              <w:rPr>
                <w:rFonts w:ascii="Verdana" w:hAnsi="Verdana"/>
                <w:b/>
                <w:bCs/>
                <w:lang w:val="el-GR"/>
              </w:rPr>
            </w:pPr>
            <w:r w:rsidRPr="00B00634">
              <w:rPr>
                <w:rFonts w:ascii="Verdana" w:hAnsi="Verdana"/>
                <w:b/>
                <w:bCs/>
                <w:lang w:val="el-GR"/>
              </w:rPr>
              <w:t xml:space="preserve">1. Συσκευές φωτεινής σήμανσης οδοστρώματος και πεζοδρομίου τύπου </w:t>
            </w:r>
            <w:r w:rsidRPr="00B00634">
              <w:rPr>
                <w:rFonts w:ascii="Verdana" w:hAnsi="Verdana"/>
                <w:b/>
                <w:bCs/>
              </w:rPr>
              <w:t>LED</w:t>
            </w:r>
          </w:p>
        </w:tc>
      </w:tr>
      <w:tr w:rsidR="00B95629" w:rsidRPr="00B00634" w14:paraId="166200FF" w14:textId="77777777" w:rsidTr="00B95629">
        <w:trPr>
          <w:trHeight w:val="446"/>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376943B5" w14:textId="77777777" w:rsidR="00B95629" w:rsidRPr="00B00634" w:rsidRDefault="00B95629" w:rsidP="000D0E48">
            <w:pPr>
              <w:rPr>
                <w:rFonts w:ascii="Verdana" w:hAnsi="Verdana"/>
              </w:rPr>
            </w:pPr>
            <w:r w:rsidRPr="00B00634">
              <w:rPr>
                <w:rFonts w:ascii="Verdana" w:hAnsi="Verdana"/>
              </w:rPr>
              <w:t>1.1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5C57419B" w14:textId="77777777" w:rsidR="00B95629" w:rsidRPr="00B00634" w:rsidRDefault="00B95629" w:rsidP="000D0E48">
            <w:pPr>
              <w:rPr>
                <w:rFonts w:ascii="Verdana" w:hAnsi="Verdana"/>
                <w:lang w:val="el-GR"/>
              </w:rPr>
            </w:pPr>
            <w:r w:rsidRPr="00B00634">
              <w:rPr>
                <w:rFonts w:ascii="Verdana" w:hAnsi="Verdana"/>
                <w:lang w:val="el-GR"/>
              </w:rPr>
              <w:t xml:space="preserve">Η συσκευή φωτεινής σήμανσης </w:t>
            </w:r>
            <w:r w:rsidRPr="00B00634">
              <w:rPr>
                <w:rFonts w:ascii="Verdana" w:hAnsi="Verdana"/>
                <w:lang w:val="en-US"/>
              </w:rPr>
              <w:t>LED</w:t>
            </w:r>
            <w:r w:rsidRPr="00B00634">
              <w:rPr>
                <w:rFonts w:ascii="Verdana" w:hAnsi="Verdana"/>
                <w:lang w:val="el-GR"/>
              </w:rPr>
              <w:t xml:space="preserve"> θα είναι κατάλληλη για ενσωμάτωση στο οδόστρωμα, σε βάθος έως 100</w:t>
            </w:r>
            <w:r w:rsidRPr="00B00634">
              <w:rPr>
                <w:rFonts w:ascii="Verdana" w:hAnsi="Verdana"/>
                <w:lang w:val="en-US"/>
              </w:rPr>
              <w:t>mm</w:t>
            </w:r>
            <w:r w:rsidRPr="00B00634">
              <w:rPr>
                <w:rFonts w:ascii="Verdana" w:hAnsi="Verdana"/>
                <w:lang w:val="el-GR"/>
              </w:rPr>
              <w:t>. Θα αποτελείται από την οπτική μονάδα (</w:t>
            </w:r>
            <w:r w:rsidRPr="00B00634">
              <w:rPr>
                <w:rFonts w:ascii="Verdana" w:hAnsi="Verdana"/>
                <w:lang w:val="en-US"/>
              </w:rPr>
              <w:t>LEDs</w:t>
            </w:r>
            <w:r w:rsidRPr="00B00634">
              <w:rPr>
                <w:rFonts w:ascii="Verdana" w:hAnsi="Verdana"/>
                <w:lang w:val="el-GR"/>
              </w:rPr>
              <w:t>) και το περίβλημά της.</w:t>
            </w:r>
          </w:p>
        </w:tc>
        <w:tc>
          <w:tcPr>
            <w:tcW w:w="609" w:type="pct"/>
            <w:tcBorders>
              <w:top w:val="single" w:sz="4" w:space="0" w:color="auto"/>
              <w:left w:val="single" w:sz="4" w:space="0" w:color="auto"/>
              <w:bottom w:val="single" w:sz="4" w:space="0" w:color="auto"/>
              <w:right w:val="single" w:sz="4" w:space="0" w:color="auto"/>
            </w:tcBorders>
            <w:vAlign w:val="center"/>
            <w:hideMark/>
          </w:tcPr>
          <w:p w14:paraId="1A7CC2C2"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F485216"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5481E604" w14:textId="77777777" w:rsidR="00B95629" w:rsidRPr="00B00634" w:rsidRDefault="00B95629" w:rsidP="000D0E48">
            <w:pPr>
              <w:jc w:val="center"/>
              <w:rPr>
                <w:rFonts w:ascii="Verdana" w:hAnsi="Verdana"/>
              </w:rPr>
            </w:pPr>
          </w:p>
        </w:tc>
      </w:tr>
      <w:tr w:rsidR="00B95629" w:rsidRPr="00B00634" w14:paraId="001617F5"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48CCEC6F" w14:textId="77777777" w:rsidR="00B95629" w:rsidRPr="00B00634" w:rsidRDefault="00B95629" w:rsidP="000D0E48">
            <w:pPr>
              <w:rPr>
                <w:rFonts w:ascii="Verdana" w:hAnsi="Verdana"/>
              </w:rPr>
            </w:pPr>
            <w:r w:rsidRPr="00B00634">
              <w:rPr>
                <w:rFonts w:ascii="Verdana" w:hAnsi="Verdana"/>
              </w:rPr>
              <w:t>1.2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78974832" w14:textId="77777777" w:rsidR="00B95629" w:rsidRPr="00B00634" w:rsidRDefault="00B95629" w:rsidP="000D0E48">
            <w:pPr>
              <w:rPr>
                <w:rFonts w:ascii="Verdana" w:hAnsi="Verdana"/>
                <w:lang w:val="el-GR"/>
              </w:rPr>
            </w:pPr>
            <w:bookmarkStart w:id="32" w:name="_Hlk198033895"/>
            <w:r w:rsidRPr="00B00634">
              <w:rPr>
                <w:rFonts w:ascii="Verdana" w:hAnsi="Verdana"/>
                <w:lang w:val="el-GR"/>
              </w:rPr>
              <w:t xml:space="preserve">Η συσκευή φωτεινής σήμανσης θα πρέπει να έχει σχήμα και διαστάσεις κατάλληλα για εφαρμογή σε εγκαταστάσεις εντός του αστικού ιστού και να αποτελείται από ένα ενιαίο υλικό ώστε να αποκλείεται η αφαίρεση τμήματος της συσκευής. </w:t>
            </w:r>
            <w:bookmarkEnd w:id="32"/>
            <w:r w:rsidRPr="00B00634">
              <w:rPr>
                <w:rFonts w:ascii="Verdana" w:hAnsi="Verdana"/>
                <w:lang w:val="el-GR"/>
              </w:rPr>
              <w:t>Οι μέγιστες διαστάσεις της φωτεινής συσκευής σήμανσης θα είναι 500</w:t>
            </w:r>
            <w:r w:rsidRPr="00B00634">
              <w:rPr>
                <w:rFonts w:ascii="Verdana" w:hAnsi="Verdana"/>
                <w:lang w:val="en-US"/>
              </w:rPr>
              <w:t>x</w:t>
            </w:r>
            <w:r w:rsidRPr="00B00634">
              <w:rPr>
                <w:rFonts w:ascii="Verdana" w:hAnsi="Verdana"/>
                <w:lang w:val="el-GR"/>
              </w:rPr>
              <w:t>150</w:t>
            </w:r>
            <w:r w:rsidRPr="00B00634">
              <w:rPr>
                <w:rFonts w:ascii="Verdana" w:hAnsi="Verdana"/>
                <w:lang w:val="en-US"/>
              </w:rPr>
              <w:t>x</w:t>
            </w:r>
            <w:r w:rsidRPr="00B00634">
              <w:rPr>
                <w:rFonts w:ascii="Verdana" w:hAnsi="Verdana"/>
                <w:lang w:val="el-GR"/>
              </w:rPr>
              <w:t>70</w:t>
            </w:r>
            <w:r w:rsidRPr="00B00634">
              <w:rPr>
                <w:rFonts w:ascii="Verdana" w:hAnsi="Verdana"/>
                <w:lang w:val="en-US"/>
              </w:rPr>
              <w:t>mm</w:t>
            </w:r>
            <w:r w:rsidRPr="00B00634">
              <w:rPr>
                <w:rFonts w:ascii="Verdana" w:hAnsi="Verdana"/>
                <w:lang w:val="el-GR"/>
              </w:rPr>
              <w:t>. Η σχεδίαση της συσκευής θα πρέπει να εξασφαλίζει τη μηχανική αντοχή της σε μεγάλα φορτία.</w:t>
            </w:r>
          </w:p>
        </w:tc>
        <w:tc>
          <w:tcPr>
            <w:tcW w:w="609" w:type="pct"/>
            <w:tcBorders>
              <w:top w:val="single" w:sz="4" w:space="0" w:color="auto"/>
              <w:left w:val="single" w:sz="4" w:space="0" w:color="auto"/>
              <w:bottom w:val="single" w:sz="4" w:space="0" w:color="auto"/>
              <w:right w:val="single" w:sz="4" w:space="0" w:color="auto"/>
            </w:tcBorders>
            <w:vAlign w:val="center"/>
            <w:hideMark/>
          </w:tcPr>
          <w:p w14:paraId="5EB99941"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11392C75"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596B2FD0" w14:textId="77777777" w:rsidR="00B95629" w:rsidRPr="00B00634" w:rsidRDefault="00B95629" w:rsidP="000D0E48">
            <w:pPr>
              <w:jc w:val="center"/>
              <w:rPr>
                <w:rFonts w:ascii="Verdana" w:hAnsi="Verdana"/>
              </w:rPr>
            </w:pPr>
          </w:p>
        </w:tc>
      </w:tr>
      <w:tr w:rsidR="00B95629" w:rsidRPr="00B00634" w14:paraId="59197E26"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6AA1B9DD" w14:textId="77777777" w:rsidR="00B95629" w:rsidRPr="00B00634" w:rsidRDefault="00B95629" w:rsidP="000D0E48">
            <w:pPr>
              <w:rPr>
                <w:rFonts w:ascii="Verdana" w:hAnsi="Verdana"/>
              </w:rPr>
            </w:pPr>
            <w:r w:rsidRPr="00B00634">
              <w:rPr>
                <w:rFonts w:ascii="Verdana" w:hAnsi="Verdana"/>
              </w:rPr>
              <w:t>1.3</w:t>
            </w:r>
          </w:p>
        </w:tc>
        <w:tc>
          <w:tcPr>
            <w:tcW w:w="2158" w:type="pct"/>
            <w:tcBorders>
              <w:top w:val="single" w:sz="4" w:space="0" w:color="auto"/>
              <w:left w:val="single" w:sz="4" w:space="0" w:color="auto"/>
              <w:bottom w:val="single" w:sz="4" w:space="0" w:color="auto"/>
              <w:right w:val="single" w:sz="4" w:space="0" w:color="auto"/>
            </w:tcBorders>
            <w:vAlign w:val="center"/>
            <w:hideMark/>
          </w:tcPr>
          <w:p w14:paraId="59644567" w14:textId="77777777" w:rsidR="00B95629" w:rsidRPr="00B00634" w:rsidRDefault="00B95629" w:rsidP="000D0E48">
            <w:pPr>
              <w:rPr>
                <w:rFonts w:ascii="Verdana" w:hAnsi="Verdana"/>
                <w:lang w:val="el-GR"/>
              </w:rPr>
            </w:pPr>
            <w:r w:rsidRPr="00B00634">
              <w:rPr>
                <w:rFonts w:ascii="Verdana" w:hAnsi="Verdana"/>
                <w:lang w:val="el-GR"/>
              </w:rPr>
              <w:t xml:space="preserve">Ο βαθμός στεγανότητας της συσκευής φωτεινής σήμανσης πρέπει να είναι τουλάχιστον </w:t>
            </w:r>
            <w:r w:rsidRPr="00B00634">
              <w:rPr>
                <w:rFonts w:ascii="Verdana" w:hAnsi="Verdana"/>
                <w:lang w:val="en-US"/>
              </w:rPr>
              <w:t>IP</w:t>
            </w:r>
            <w:r w:rsidRPr="00B00634">
              <w:rPr>
                <w:rFonts w:ascii="Verdana" w:hAnsi="Verdana"/>
                <w:lang w:val="el-GR"/>
              </w:rPr>
              <w:t xml:space="preserve">68 και </w:t>
            </w:r>
            <w:r w:rsidRPr="00B00634">
              <w:rPr>
                <w:rFonts w:ascii="Verdana" w:hAnsi="Verdana"/>
                <w:lang w:val="en-US"/>
              </w:rPr>
              <w:t>IP</w:t>
            </w:r>
            <w:r w:rsidRPr="00B00634">
              <w:rPr>
                <w:rFonts w:ascii="Verdana" w:hAnsi="Verdana"/>
                <w:lang w:val="el-GR"/>
              </w:rPr>
              <w:t xml:space="preserve">69 που θα αποδεικνύεται με την κατάθεση της Έκθεση Ελέγχου κατά ΕΝ 60598 ή ΕΝ 60529 με Διαπίστευση του εργαστηρίου κατά </w:t>
            </w:r>
            <w:r w:rsidRPr="00B00634">
              <w:rPr>
                <w:rFonts w:ascii="Verdana" w:hAnsi="Verdana"/>
                <w:lang w:val="en-US"/>
              </w:rPr>
              <w:t>ISO</w:t>
            </w:r>
            <w:r w:rsidRPr="00B00634">
              <w:rPr>
                <w:rFonts w:ascii="Verdana" w:hAnsi="Verdana"/>
                <w:lang w:val="el-GR"/>
              </w:rPr>
              <w:t xml:space="preserve"> 17025 για τον συγκεκριμένο έλεγχο.</w:t>
            </w:r>
          </w:p>
        </w:tc>
        <w:tc>
          <w:tcPr>
            <w:tcW w:w="609" w:type="pct"/>
            <w:tcBorders>
              <w:top w:val="single" w:sz="4" w:space="0" w:color="auto"/>
              <w:left w:val="single" w:sz="4" w:space="0" w:color="auto"/>
              <w:bottom w:val="single" w:sz="4" w:space="0" w:color="auto"/>
              <w:right w:val="single" w:sz="4" w:space="0" w:color="auto"/>
            </w:tcBorders>
            <w:vAlign w:val="center"/>
            <w:hideMark/>
          </w:tcPr>
          <w:p w14:paraId="76C75A07"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58D5C809"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1C67E719" w14:textId="77777777" w:rsidR="00B95629" w:rsidRPr="00B00634" w:rsidRDefault="00B95629" w:rsidP="000D0E48">
            <w:pPr>
              <w:jc w:val="center"/>
              <w:rPr>
                <w:rFonts w:ascii="Verdana" w:hAnsi="Verdana"/>
              </w:rPr>
            </w:pPr>
          </w:p>
        </w:tc>
      </w:tr>
      <w:tr w:rsidR="00B95629" w:rsidRPr="00B00634" w14:paraId="1D25484B"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4209705D" w14:textId="77777777" w:rsidR="00B95629" w:rsidRPr="00B00634" w:rsidRDefault="00B95629" w:rsidP="000D0E48">
            <w:pPr>
              <w:rPr>
                <w:rFonts w:ascii="Verdana" w:hAnsi="Verdana"/>
              </w:rPr>
            </w:pPr>
            <w:r w:rsidRPr="00B00634">
              <w:rPr>
                <w:rFonts w:ascii="Verdana" w:hAnsi="Verdana"/>
              </w:rPr>
              <w:t>1.4</w:t>
            </w:r>
          </w:p>
        </w:tc>
        <w:tc>
          <w:tcPr>
            <w:tcW w:w="2158" w:type="pct"/>
            <w:tcBorders>
              <w:top w:val="single" w:sz="4" w:space="0" w:color="auto"/>
              <w:left w:val="single" w:sz="4" w:space="0" w:color="auto"/>
              <w:bottom w:val="single" w:sz="4" w:space="0" w:color="auto"/>
              <w:right w:val="single" w:sz="4" w:space="0" w:color="auto"/>
            </w:tcBorders>
            <w:vAlign w:val="center"/>
            <w:hideMark/>
          </w:tcPr>
          <w:p w14:paraId="7F288396" w14:textId="77777777" w:rsidR="00B95629" w:rsidRPr="00B00634" w:rsidRDefault="00B95629" w:rsidP="000D0E48">
            <w:pPr>
              <w:rPr>
                <w:rFonts w:ascii="Verdana" w:hAnsi="Verdana"/>
                <w:lang w:val="el-GR"/>
              </w:rPr>
            </w:pPr>
            <w:r w:rsidRPr="00B00634">
              <w:rPr>
                <w:rFonts w:ascii="Verdana" w:hAnsi="Verdana"/>
                <w:lang w:val="el-GR"/>
              </w:rPr>
              <w:t xml:space="preserve">Η αντοχή σε κρούσεις πρέπει να είναι </w:t>
            </w:r>
            <w:r w:rsidRPr="00B00634">
              <w:rPr>
                <w:rFonts w:ascii="Verdana" w:hAnsi="Verdana"/>
                <w:lang w:val="en-US"/>
              </w:rPr>
              <w:t>IK</w:t>
            </w:r>
            <w:r w:rsidRPr="00B00634">
              <w:rPr>
                <w:rFonts w:ascii="Verdana" w:hAnsi="Verdana"/>
                <w:lang w:val="el-GR"/>
              </w:rPr>
              <w:t xml:space="preserve">10, που θα αποδεικνύεται με την κατάθεση της Έκθεσης Ελέγχου κατά </w:t>
            </w:r>
            <w:r w:rsidRPr="00B00634">
              <w:rPr>
                <w:rFonts w:ascii="Verdana" w:hAnsi="Verdana"/>
                <w:lang w:val="en-US"/>
              </w:rPr>
              <w:t>EN</w:t>
            </w:r>
            <w:r w:rsidRPr="00B00634">
              <w:rPr>
                <w:rFonts w:ascii="Verdana" w:hAnsi="Verdana"/>
                <w:lang w:val="el-GR"/>
              </w:rPr>
              <w:t xml:space="preserve"> 62262, από εργαστήριο διαπιστευμένο κατά </w:t>
            </w:r>
            <w:r w:rsidRPr="00B00634">
              <w:rPr>
                <w:rFonts w:ascii="Verdana" w:hAnsi="Verdana"/>
                <w:lang w:val="en-US"/>
              </w:rPr>
              <w:t>ISO</w:t>
            </w:r>
            <w:r w:rsidRPr="00B00634">
              <w:rPr>
                <w:rFonts w:ascii="Verdana" w:hAnsi="Verdana"/>
                <w:lang w:val="el-GR"/>
              </w:rPr>
              <w:t xml:space="preserve"> 17025</w:t>
            </w:r>
          </w:p>
        </w:tc>
        <w:tc>
          <w:tcPr>
            <w:tcW w:w="609" w:type="pct"/>
            <w:tcBorders>
              <w:top w:val="single" w:sz="4" w:space="0" w:color="auto"/>
              <w:left w:val="single" w:sz="4" w:space="0" w:color="auto"/>
              <w:bottom w:val="single" w:sz="4" w:space="0" w:color="auto"/>
              <w:right w:val="single" w:sz="4" w:space="0" w:color="auto"/>
            </w:tcBorders>
            <w:vAlign w:val="center"/>
            <w:hideMark/>
          </w:tcPr>
          <w:p w14:paraId="504D0F99"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75C2F08"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66852690" w14:textId="77777777" w:rsidR="00B95629" w:rsidRPr="00B00634" w:rsidRDefault="00B95629" w:rsidP="000D0E48">
            <w:pPr>
              <w:jc w:val="center"/>
              <w:rPr>
                <w:rFonts w:ascii="Verdana" w:hAnsi="Verdana"/>
              </w:rPr>
            </w:pPr>
          </w:p>
        </w:tc>
      </w:tr>
      <w:tr w:rsidR="00B95629" w:rsidRPr="00B00634" w14:paraId="7CBD10F2"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3A5320E4" w14:textId="77777777" w:rsidR="00B95629" w:rsidRPr="00B00634" w:rsidRDefault="00B95629" w:rsidP="000D0E48">
            <w:pPr>
              <w:rPr>
                <w:rFonts w:ascii="Verdana" w:hAnsi="Verdana"/>
              </w:rPr>
            </w:pPr>
            <w:r w:rsidRPr="00B00634">
              <w:rPr>
                <w:rFonts w:ascii="Verdana" w:hAnsi="Verdana"/>
              </w:rPr>
              <w:t>1.5</w:t>
            </w:r>
          </w:p>
        </w:tc>
        <w:tc>
          <w:tcPr>
            <w:tcW w:w="2158" w:type="pct"/>
            <w:tcBorders>
              <w:top w:val="single" w:sz="4" w:space="0" w:color="auto"/>
              <w:left w:val="single" w:sz="4" w:space="0" w:color="auto"/>
              <w:bottom w:val="single" w:sz="4" w:space="0" w:color="auto"/>
              <w:right w:val="single" w:sz="4" w:space="0" w:color="auto"/>
            </w:tcBorders>
            <w:vAlign w:val="center"/>
            <w:hideMark/>
          </w:tcPr>
          <w:p w14:paraId="222194C9" w14:textId="77777777" w:rsidR="00B95629" w:rsidRPr="00B00634" w:rsidRDefault="00B95629" w:rsidP="000D0E48">
            <w:pPr>
              <w:rPr>
                <w:rFonts w:ascii="Verdana" w:hAnsi="Verdana"/>
                <w:lang w:val="el-GR"/>
              </w:rPr>
            </w:pPr>
            <w:r w:rsidRPr="00B00634">
              <w:rPr>
                <w:rFonts w:ascii="Verdana" w:hAnsi="Verdana"/>
                <w:lang w:val="el-GR"/>
              </w:rPr>
              <w:t xml:space="preserve">Η συσκευή φωτεινής σήμανσης θα πρέπει να έχει ελεγχθεί με επιτυχία για λειτουργία με ασφάλεια σε θερμοκρασία περιβάλλοντος </w:t>
            </w:r>
            <w:r w:rsidRPr="00B00634">
              <w:rPr>
                <w:rFonts w:ascii="Verdana" w:hAnsi="Verdana"/>
                <w:lang w:val="en-US"/>
              </w:rPr>
              <w:t>Ta</w:t>
            </w:r>
            <w:r w:rsidRPr="00B00634">
              <w:rPr>
                <w:rFonts w:ascii="Verdana" w:hAnsi="Verdana"/>
                <w:lang w:val="el-GR"/>
              </w:rPr>
              <w:t xml:space="preserve"> τουλάχιστον 50</w:t>
            </w:r>
            <w:r w:rsidRPr="00B00634">
              <w:rPr>
                <w:rFonts w:ascii="Verdana" w:hAnsi="Verdana"/>
                <w:vertAlign w:val="superscript"/>
                <w:lang w:val="el-GR"/>
              </w:rPr>
              <w:t>ο</w:t>
            </w:r>
            <w:r w:rsidRPr="00B00634">
              <w:rPr>
                <w:rFonts w:ascii="Verdana" w:hAnsi="Verdana"/>
                <w:lang w:val="en-US"/>
              </w:rPr>
              <w:t>C</w:t>
            </w:r>
            <w:r w:rsidRPr="00B00634">
              <w:rPr>
                <w:rFonts w:ascii="Verdana" w:hAnsi="Verdana"/>
                <w:lang w:val="el-GR"/>
              </w:rPr>
              <w:t xml:space="preserve">, που θα αποδεικνύεται με την κατάθεση της Έκθεσης Ελέγχου κατά ΕΝ 60598 με τα οποία θα τεκμηριώνεται ο επιτυχής έλεγχος για λειτουργία με ασφάλεια σε θερμοκρασία λειτουργίας περιβάλλοντος </w:t>
            </w:r>
            <w:r w:rsidRPr="00B00634">
              <w:rPr>
                <w:rFonts w:ascii="Verdana" w:hAnsi="Verdana"/>
                <w:lang w:val="en-US"/>
              </w:rPr>
              <w:t>Ta</w:t>
            </w:r>
            <w:r w:rsidRPr="00B00634">
              <w:rPr>
                <w:rFonts w:ascii="Verdana" w:hAnsi="Verdana"/>
                <w:lang w:val="el-GR"/>
              </w:rPr>
              <w:t xml:space="preserve"> τουλάχιστον  50ο</w:t>
            </w:r>
            <w:r w:rsidRPr="00B00634">
              <w:rPr>
                <w:rFonts w:ascii="Verdana" w:hAnsi="Verdana"/>
                <w:lang w:val="en-US"/>
              </w:rPr>
              <w:t>C</w:t>
            </w:r>
            <w:r w:rsidRPr="00B00634">
              <w:rPr>
                <w:rFonts w:ascii="Verdana" w:hAnsi="Verdana"/>
                <w:lang w:val="el-GR"/>
              </w:rPr>
              <w:t xml:space="preserve">  με  διαπίστευση  του εργαστηρίου  κατά  </w:t>
            </w:r>
            <w:r w:rsidRPr="00B00634">
              <w:rPr>
                <w:rFonts w:ascii="Verdana" w:hAnsi="Verdana"/>
                <w:lang w:val="en-US"/>
              </w:rPr>
              <w:t>ISO</w:t>
            </w:r>
            <w:r w:rsidRPr="00B00634">
              <w:rPr>
                <w:rFonts w:ascii="Verdana" w:hAnsi="Verdana"/>
                <w:lang w:val="el-GR"/>
              </w:rPr>
              <w:t xml:space="preserve">  17025  για  τον συγκεκριμένο έλεγχο.</w:t>
            </w:r>
          </w:p>
        </w:tc>
        <w:tc>
          <w:tcPr>
            <w:tcW w:w="609" w:type="pct"/>
            <w:tcBorders>
              <w:top w:val="single" w:sz="4" w:space="0" w:color="auto"/>
              <w:left w:val="single" w:sz="4" w:space="0" w:color="auto"/>
              <w:bottom w:val="single" w:sz="4" w:space="0" w:color="auto"/>
              <w:right w:val="single" w:sz="4" w:space="0" w:color="auto"/>
            </w:tcBorders>
            <w:vAlign w:val="center"/>
            <w:hideMark/>
          </w:tcPr>
          <w:p w14:paraId="7D55A135" w14:textId="77777777" w:rsidR="00B95629" w:rsidRPr="00B00634" w:rsidRDefault="00B95629" w:rsidP="000D0E48">
            <w:pPr>
              <w:jc w:val="center"/>
              <w:rPr>
                <w:rFonts w:ascii="Verdana" w:hAnsi="Verdana"/>
              </w:rPr>
            </w:pPr>
            <w:r w:rsidRPr="00B00634">
              <w:rPr>
                <w:rFonts w:ascii="Verdana" w:hAnsi="Verdana"/>
              </w:rPr>
              <w:t>NAI</w:t>
            </w:r>
          </w:p>
        </w:tc>
        <w:tc>
          <w:tcPr>
            <w:tcW w:w="677" w:type="pct"/>
            <w:tcBorders>
              <w:top w:val="single" w:sz="4" w:space="0" w:color="auto"/>
              <w:left w:val="single" w:sz="4" w:space="0" w:color="auto"/>
              <w:bottom w:val="single" w:sz="4" w:space="0" w:color="auto"/>
              <w:right w:val="single" w:sz="4" w:space="0" w:color="auto"/>
            </w:tcBorders>
            <w:vAlign w:val="center"/>
          </w:tcPr>
          <w:p w14:paraId="59166550"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4B39A007" w14:textId="77777777" w:rsidR="00B95629" w:rsidRPr="00B00634" w:rsidRDefault="00B95629" w:rsidP="000D0E48">
            <w:pPr>
              <w:jc w:val="center"/>
              <w:rPr>
                <w:rFonts w:ascii="Verdana" w:hAnsi="Verdana"/>
              </w:rPr>
            </w:pPr>
          </w:p>
        </w:tc>
      </w:tr>
      <w:tr w:rsidR="00B95629" w:rsidRPr="00B00634" w14:paraId="2CBD452B"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7C3FFD09" w14:textId="77777777" w:rsidR="00B95629" w:rsidRPr="00B00634" w:rsidRDefault="00B95629" w:rsidP="000D0E48">
            <w:pPr>
              <w:rPr>
                <w:rFonts w:ascii="Verdana" w:hAnsi="Verdana"/>
              </w:rPr>
            </w:pPr>
            <w:r w:rsidRPr="00B00634">
              <w:rPr>
                <w:rFonts w:ascii="Verdana" w:hAnsi="Verdana"/>
              </w:rPr>
              <w:t>1.6</w:t>
            </w:r>
          </w:p>
        </w:tc>
        <w:tc>
          <w:tcPr>
            <w:tcW w:w="2158" w:type="pct"/>
            <w:tcBorders>
              <w:top w:val="single" w:sz="4" w:space="0" w:color="auto"/>
              <w:left w:val="single" w:sz="4" w:space="0" w:color="auto"/>
              <w:bottom w:val="single" w:sz="4" w:space="0" w:color="auto"/>
              <w:right w:val="single" w:sz="4" w:space="0" w:color="auto"/>
            </w:tcBorders>
            <w:vAlign w:val="center"/>
            <w:hideMark/>
          </w:tcPr>
          <w:p w14:paraId="3DDB3C7A" w14:textId="77777777" w:rsidR="00B95629" w:rsidRPr="00B00634" w:rsidRDefault="00B95629" w:rsidP="000D0E48">
            <w:pPr>
              <w:rPr>
                <w:rFonts w:ascii="Verdana" w:hAnsi="Verdana"/>
                <w:lang w:val="el-GR"/>
              </w:rPr>
            </w:pPr>
            <w:r w:rsidRPr="00B00634">
              <w:rPr>
                <w:rFonts w:ascii="Verdana" w:hAnsi="Verdana"/>
                <w:lang w:val="el-GR"/>
              </w:rPr>
              <w:t xml:space="preserve">Το περίβλημα της συσκευής θα είναι φτιαγμένο από </w:t>
            </w:r>
            <w:proofErr w:type="spellStart"/>
            <w:r w:rsidRPr="00B00634">
              <w:rPr>
                <w:rFonts w:ascii="Verdana" w:hAnsi="Verdana"/>
                <w:lang w:val="el-GR"/>
              </w:rPr>
              <w:t>πολυανθρακικό</w:t>
            </w:r>
            <w:proofErr w:type="spellEnd"/>
            <w:r w:rsidRPr="00B00634">
              <w:rPr>
                <w:rFonts w:ascii="Verdana" w:hAnsi="Verdana"/>
                <w:lang w:val="el-GR"/>
              </w:rPr>
              <w:t xml:space="preserve"> (</w:t>
            </w:r>
            <w:proofErr w:type="spellStart"/>
            <w:r w:rsidRPr="00B00634">
              <w:rPr>
                <w:rFonts w:ascii="Verdana" w:hAnsi="Verdana"/>
                <w:lang w:val="en-US"/>
              </w:rPr>
              <w:t>polycarbon</w:t>
            </w:r>
            <w:proofErr w:type="spellEnd"/>
            <w:r w:rsidRPr="00B00634">
              <w:rPr>
                <w:rFonts w:ascii="Verdana" w:hAnsi="Verdana"/>
                <w:lang w:val="el-GR"/>
              </w:rPr>
              <w:t>) υλικό υψηλής αντοχής ή ισοδύναμο.</w:t>
            </w:r>
          </w:p>
        </w:tc>
        <w:tc>
          <w:tcPr>
            <w:tcW w:w="609" w:type="pct"/>
            <w:tcBorders>
              <w:top w:val="single" w:sz="4" w:space="0" w:color="auto"/>
              <w:left w:val="single" w:sz="4" w:space="0" w:color="auto"/>
              <w:bottom w:val="single" w:sz="4" w:space="0" w:color="auto"/>
              <w:right w:val="single" w:sz="4" w:space="0" w:color="auto"/>
            </w:tcBorders>
            <w:vAlign w:val="center"/>
            <w:hideMark/>
          </w:tcPr>
          <w:p w14:paraId="1EABF80D"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4657DB7F"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338C69A2" w14:textId="77777777" w:rsidR="00B95629" w:rsidRPr="00B00634" w:rsidRDefault="00B95629" w:rsidP="000D0E48">
            <w:pPr>
              <w:jc w:val="center"/>
              <w:rPr>
                <w:rFonts w:ascii="Verdana" w:hAnsi="Verdana"/>
              </w:rPr>
            </w:pPr>
          </w:p>
        </w:tc>
      </w:tr>
      <w:tr w:rsidR="00B95629" w:rsidRPr="00B00634" w14:paraId="1F4C7834"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741349E0" w14:textId="77777777" w:rsidR="00B95629" w:rsidRPr="00B00634" w:rsidRDefault="00B95629" w:rsidP="000D0E48">
            <w:pPr>
              <w:rPr>
                <w:rFonts w:ascii="Verdana" w:hAnsi="Verdana"/>
              </w:rPr>
            </w:pPr>
            <w:r w:rsidRPr="00B00634">
              <w:rPr>
                <w:rFonts w:ascii="Verdana" w:hAnsi="Verdana"/>
              </w:rPr>
              <w:t>1.7</w:t>
            </w:r>
          </w:p>
        </w:tc>
        <w:tc>
          <w:tcPr>
            <w:tcW w:w="2158" w:type="pct"/>
            <w:tcBorders>
              <w:top w:val="single" w:sz="4" w:space="0" w:color="auto"/>
              <w:left w:val="single" w:sz="4" w:space="0" w:color="auto"/>
              <w:bottom w:val="single" w:sz="4" w:space="0" w:color="auto"/>
              <w:right w:val="single" w:sz="4" w:space="0" w:color="auto"/>
            </w:tcBorders>
            <w:vAlign w:val="center"/>
            <w:hideMark/>
          </w:tcPr>
          <w:p w14:paraId="23060C9D" w14:textId="77777777" w:rsidR="00B95629" w:rsidRPr="00B00634" w:rsidRDefault="00B95629" w:rsidP="000D0E48">
            <w:pPr>
              <w:rPr>
                <w:rFonts w:ascii="Verdana" w:hAnsi="Verdana"/>
                <w:lang w:val="el-GR"/>
              </w:rPr>
            </w:pPr>
            <w:r w:rsidRPr="00B00634">
              <w:rPr>
                <w:rFonts w:ascii="Verdana" w:hAnsi="Verdana"/>
                <w:lang w:val="el-GR"/>
              </w:rPr>
              <w:t>Η συσκευή φωτεινής σήμανσης θα εκπέμπει λευκό φως με θερμοκρασία χρώματος 6000 - 14000</w:t>
            </w:r>
            <w:r w:rsidRPr="00B00634">
              <w:rPr>
                <w:rFonts w:ascii="Verdana" w:hAnsi="Verdana"/>
                <w:lang w:val="en-US"/>
              </w:rPr>
              <w:t>K</w:t>
            </w:r>
            <w:r w:rsidRPr="00B00634">
              <w:rPr>
                <w:rFonts w:ascii="Verdana" w:hAnsi="Verdana"/>
                <w:lang w:val="el-GR"/>
              </w:rPr>
              <w:t xml:space="preserve">, που θα αποδεικνύεται με την κατάθεση της Έκθεσης Ελέγχου κατά </w:t>
            </w:r>
            <w:r w:rsidRPr="00B00634">
              <w:rPr>
                <w:rFonts w:ascii="Verdana" w:hAnsi="Verdana"/>
                <w:lang w:val="en-US"/>
              </w:rPr>
              <w:t>LM</w:t>
            </w:r>
            <w:r w:rsidRPr="00B00634">
              <w:rPr>
                <w:rFonts w:ascii="Verdana" w:hAnsi="Verdana"/>
                <w:lang w:val="el-GR"/>
              </w:rPr>
              <w:t xml:space="preserve">-79, από εργαστήριο διαπιστευμένο κατά </w:t>
            </w:r>
            <w:r w:rsidRPr="00B00634">
              <w:rPr>
                <w:rFonts w:ascii="Verdana" w:hAnsi="Verdana"/>
                <w:lang w:val="en-US"/>
              </w:rPr>
              <w:t>ISO</w:t>
            </w:r>
            <w:r w:rsidRPr="00B00634">
              <w:rPr>
                <w:rFonts w:ascii="Verdana" w:hAnsi="Verdana"/>
                <w:lang w:val="el-GR"/>
              </w:rPr>
              <w:t xml:space="preserve"> 17025 αλλά και από το τεχνικό φυλλάδιο της συσκευής φωτεινής σήμανσης.</w:t>
            </w:r>
          </w:p>
        </w:tc>
        <w:tc>
          <w:tcPr>
            <w:tcW w:w="609" w:type="pct"/>
            <w:tcBorders>
              <w:top w:val="single" w:sz="4" w:space="0" w:color="auto"/>
              <w:left w:val="single" w:sz="4" w:space="0" w:color="auto"/>
              <w:bottom w:val="single" w:sz="4" w:space="0" w:color="auto"/>
              <w:right w:val="single" w:sz="4" w:space="0" w:color="auto"/>
            </w:tcBorders>
            <w:vAlign w:val="center"/>
          </w:tcPr>
          <w:p w14:paraId="3A1EAECA" w14:textId="77777777" w:rsidR="00B95629" w:rsidRPr="00B00634" w:rsidRDefault="00B95629" w:rsidP="000D0E48">
            <w:pPr>
              <w:jc w:val="center"/>
              <w:rPr>
                <w:rFonts w:ascii="Verdana" w:hAnsi="Verdana"/>
              </w:rPr>
            </w:pPr>
            <w:r w:rsidRPr="00B00634">
              <w:rPr>
                <w:rFonts w:ascii="Verdana" w:hAnsi="Verdana"/>
              </w:rPr>
              <w:t>ΝΑΙ</w:t>
            </w:r>
          </w:p>
          <w:p w14:paraId="4624475C" w14:textId="77777777" w:rsidR="00B95629" w:rsidRPr="00B00634" w:rsidRDefault="00B95629" w:rsidP="000D0E48">
            <w:pPr>
              <w:jc w:val="center"/>
              <w:rPr>
                <w:rFonts w:ascii="Verdana" w:hAnsi="Verdana"/>
              </w:rPr>
            </w:pPr>
          </w:p>
        </w:tc>
        <w:tc>
          <w:tcPr>
            <w:tcW w:w="677" w:type="pct"/>
            <w:tcBorders>
              <w:top w:val="single" w:sz="4" w:space="0" w:color="auto"/>
              <w:left w:val="single" w:sz="4" w:space="0" w:color="auto"/>
              <w:bottom w:val="single" w:sz="4" w:space="0" w:color="auto"/>
              <w:right w:val="single" w:sz="4" w:space="0" w:color="auto"/>
            </w:tcBorders>
            <w:vAlign w:val="center"/>
          </w:tcPr>
          <w:p w14:paraId="78D2754D"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3CEB05DB" w14:textId="77777777" w:rsidR="00B95629" w:rsidRPr="00B00634" w:rsidRDefault="00B95629" w:rsidP="000D0E48">
            <w:pPr>
              <w:jc w:val="center"/>
              <w:rPr>
                <w:rFonts w:ascii="Verdana" w:hAnsi="Verdana"/>
              </w:rPr>
            </w:pPr>
          </w:p>
        </w:tc>
      </w:tr>
      <w:tr w:rsidR="00B95629" w:rsidRPr="00B00634" w14:paraId="5BD2058E"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53AC2DF8" w14:textId="77777777" w:rsidR="00B95629" w:rsidRPr="00B00634" w:rsidRDefault="00B95629" w:rsidP="000D0E48">
            <w:pPr>
              <w:rPr>
                <w:rFonts w:ascii="Verdana" w:hAnsi="Verdana"/>
              </w:rPr>
            </w:pPr>
            <w:r w:rsidRPr="00B00634">
              <w:rPr>
                <w:rFonts w:ascii="Verdana" w:hAnsi="Verdana"/>
              </w:rPr>
              <w:t>1.8</w:t>
            </w:r>
          </w:p>
        </w:tc>
        <w:tc>
          <w:tcPr>
            <w:tcW w:w="2158" w:type="pct"/>
            <w:tcBorders>
              <w:top w:val="single" w:sz="4" w:space="0" w:color="auto"/>
              <w:left w:val="single" w:sz="4" w:space="0" w:color="auto"/>
              <w:bottom w:val="single" w:sz="4" w:space="0" w:color="auto"/>
              <w:right w:val="single" w:sz="4" w:space="0" w:color="auto"/>
            </w:tcBorders>
            <w:vAlign w:val="center"/>
            <w:hideMark/>
          </w:tcPr>
          <w:p w14:paraId="0F6C5D16" w14:textId="77777777" w:rsidR="00B95629" w:rsidRPr="00B00634" w:rsidRDefault="00B95629" w:rsidP="000D0E48">
            <w:pPr>
              <w:rPr>
                <w:rFonts w:ascii="Verdana" w:hAnsi="Verdana"/>
                <w:lang w:val="el-GR"/>
              </w:rPr>
            </w:pPr>
            <w:r w:rsidRPr="00B00634">
              <w:rPr>
                <w:rFonts w:ascii="Verdana" w:hAnsi="Verdana"/>
                <w:lang w:val="el-GR"/>
              </w:rPr>
              <w:t xml:space="preserve">Η απόδοση του φωτός θα πρέπει να είναι κατ’ ελάχιστο 30 </w:t>
            </w:r>
            <w:r w:rsidRPr="00B00634">
              <w:rPr>
                <w:rFonts w:ascii="Verdana" w:hAnsi="Verdana"/>
                <w:lang w:val="en-US"/>
              </w:rPr>
              <w:t>lm</w:t>
            </w:r>
            <w:r w:rsidRPr="00B00634">
              <w:rPr>
                <w:rFonts w:ascii="Verdana" w:hAnsi="Verdana"/>
                <w:lang w:val="el-GR"/>
              </w:rPr>
              <w:t>/</w:t>
            </w:r>
            <w:r w:rsidRPr="00B00634">
              <w:rPr>
                <w:rFonts w:ascii="Verdana" w:hAnsi="Verdana"/>
                <w:lang w:val="en-US"/>
              </w:rPr>
              <w:t>W</w:t>
            </w:r>
            <w:r w:rsidRPr="00B00634">
              <w:rPr>
                <w:rFonts w:ascii="Verdana" w:hAnsi="Verdana"/>
                <w:lang w:val="el-GR"/>
              </w:rPr>
              <w:t xml:space="preserve"> και θα αποδεικνύεται με την κατάθεση της Έκθεσης Ελέγχου κατά </w:t>
            </w:r>
            <w:r w:rsidRPr="00B00634">
              <w:rPr>
                <w:rFonts w:ascii="Verdana" w:hAnsi="Verdana"/>
                <w:lang w:val="en-US"/>
              </w:rPr>
              <w:t>LM</w:t>
            </w:r>
            <w:r w:rsidRPr="00B00634">
              <w:rPr>
                <w:rFonts w:ascii="Verdana" w:hAnsi="Verdana"/>
                <w:lang w:val="el-GR"/>
              </w:rPr>
              <w:t xml:space="preserve">-79, από εργαστήριο διαπιστευμένο κατά </w:t>
            </w:r>
            <w:r w:rsidRPr="00B00634">
              <w:rPr>
                <w:rFonts w:ascii="Verdana" w:hAnsi="Verdana"/>
                <w:lang w:val="en-US"/>
              </w:rPr>
              <w:t>ISO</w:t>
            </w:r>
            <w:r w:rsidRPr="00B00634">
              <w:rPr>
                <w:rFonts w:ascii="Verdana" w:hAnsi="Verdana"/>
                <w:lang w:val="el-GR"/>
              </w:rPr>
              <w:t xml:space="preserve"> 17025 αλλά και από το τεχνικό φυλλάδιο της συσκευής φωτεινής σήμανσης.</w:t>
            </w:r>
          </w:p>
        </w:tc>
        <w:tc>
          <w:tcPr>
            <w:tcW w:w="609" w:type="pct"/>
            <w:tcBorders>
              <w:top w:val="single" w:sz="4" w:space="0" w:color="auto"/>
              <w:left w:val="single" w:sz="4" w:space="0" w:color="auto"/>
              <w:bottom w:val="single" w:sz="4" w:space="0" w:color="auto"/>
              <w:right w:val="single" w:sz="4" w:space="0" w:color="auto"/>
            </w:tcBorders>
            <w:vAlign w:val="center"/>
            <w:hideMark/>
          </w:tcPr>
          <w:p w14:paraId="4B3BCE3D"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5063CB4F"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1F7B64AD" w14:textId="77777777" w:rsidR="00B95629" w:rsidRPr="00B00634" w:rsidRDefault="00B95629" w:rsidP="000D0E48">
            <w:pPr>
              <w:jc w:val="center"/>
              <w:rPr>
                <w:rFonts w:ascii="Verdana" w:hAnsi="Verdana"/>
              </w:rPr>
            </w:pPr>
          </w:p>
        </w:tc>
      </w:tr>
      <w:tr w:rsidR="00B95629" w:rsidRPr="00B00634" w14:paraId="3E27CBA9"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232C0815" w14:textId="77777777" w:rsidR="00B95629" w:rsidRPr="00B00634" w:rsidRDefault="00B95629" w:rsidP="000D0E48">
            <w:pPr>
              <w:rPr>
                <w:rFonts w:ascii="Verdana" w:hAnsi="Verdana"/>
              </w:rPr>
            </w:pPr>
            <w:r w:rsidRPr="00B00634">
              <w:rPr>
                <w:rFonts w:ascii="Verdana" w:hAnsi="Verdana"/>
              </w:rPr>
              <w:t>1.9</w:t>
            </w:r>
          </w:p>
        </w:tc>
        <w:tc>
          <w:tcPr>
            <w:tcW w:w="2158" w:type="pct"/>
            <w:tcBorders>
              <w:top w:val="single" w:sz="4" w:space="0" w:color="auto"/>
              <w:left w:val="single" w:sz="4" w:space="0" w:color="auto"/>
              <w:bottom w:val="single" w:sz="4" w:space="0" w:color="auto"/>
              <w:right w:val="single" w:sz="4" w:space="0" w:color="auto"/>
            </w:tcBorders>
            <w:vAlign w:val="center"/>
            <w:hideMark/>
          </w:tcPr>
          <w:p w14:paraId="6B3ECBE4" w14:textId="77777777" w:rsidR="00B95629" w:rsidRPr="00B00634" w:rsidRDefault="00B95629" w:rsidP="000D0E48">
            <w:pPr>
              <w:rPr>
                <w:rFonts w:ascii="Verdana" w:hAnsi="Verdana"/>
                <w:lang w:val="el-GR"/>
              </w:rPr>
            </w:pPr>
            <w:r w:rsidRPr="00B00634">
              <w:rPr>
                <w:rFonts w:ascii="Verdana" w:hAnsi="Verdana"/>
                <w:lang w:val="el-GR"/>
              </w:rPr>
              <w:t>Η συσκευή θα τροφοδοτείται με χαμηλή τάση 12-48</w:t>
            </w:r>
            <w:r w:rsidRPr="00B00634">
              <w:rPr>
                <w:rFonts w:ascii="Verdana" w:hAnsi="Verdana"/>
                <w:lang w:val="en-US"/>
              </w:rPr>
              <w:t>V</w:t>
            </w:r>
            <w:r w:rsidRPr="00B00634">
              <w:rPr>
                <w:rFonts w:ascii="Verdana" w:hAnsi="Verdana"/>
                <w:lang w:val="el-GR"/>
              </w:rPr>
              <w:t xml:space="preserve"> και η μέγιστη κατανάλωση ενέργειας της φωτεινής συσκευής σήμανσης θα πρέπει να είναι 6 </w:t>
            </w:r>
            <w:r w:rsidRPr="00B00634">
              <w:rPr>
                <w:rFonts w:ascii="Verdana" w:hAnsi="Verdana"/>
                <w:lang w:val="en-US"/>
              </w:rPr>
              <w:t>Watt</w:t>
            </w:r>
            <w:r w:rsidRPr="00B00634">
              <w:rPr>
                <w:rFonts w:ascii="Verdana" w:hAnsi="Verdana"/>
                <w:lang w:val="el-GR"/>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6320E7DB"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006BAA7C"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3D77F611" w14:textId="77777777" w:rsidR="00B95629" w:rsidRPr="00B00634" w:rsidRDefault="00B95629" w:rsidP="000D0E48">
            <w:pPr>
              <w:jc w:val="center"/>
              <w:rPr>
                <w:rFonts w:ascii="Verdana" w:hAnsi="Verdana"/>
              </w:rPr>
            </w:pPr>
          </w:p>
        </w:tc>
      </w:tr>
      <w:tr w:rsidR="00B95629" w:rsidRPr="00B00634" w14:paraId="626EF913"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7BCDD67" w14:textId="77777777" w:rsidR="00B95629" w:rsidRPr="00B00634" w:rsidRDefault="00B95629" w:rsidP="000D0E48">
            <w:pPr>
              <w:rPr>
                <w:rFonts w:ascii="Verdana" w:hAnsi="Verdana"/>
              </w:rPr>
            </w:pPr>
            <w:r w:rsidRPr="00B00634">
              <w:rPr>
                <w:rFonts w:ascii="Verdana" w:hAnsi="Verdana"/>
              </w:rPr>
              <w:t>1.10</w:t>
            </w:r>
          </w:p>
        </w:tc>
        <w:tc>
          <w:tcPr>
            <w:tcW w:w="2158" w:type="pct"/>
            <w:tcBorders>
              <w:top w:val="single" w:sz="4" w:space="0" w:color="auto"/>
              <w:left w:val="single" w:sz="4" w:space="0" w:color="auto"/>
              <w:bottom w:val="single" w:sz="4" w:space="0" w:color="auto"/>
              <w:right w:val="single" w:sz="4" w:space="0" w:color="auto"/>
            </w:tcBorders>
            <w:vAlign w:val="center"/>
            <w:hideMark/>
          </w:tcPr>
          <w:p w14:paraId="43866513" w14:textId="77777777" w:rsidR="00B95629" w:rsidRPr="00B00634" w:rsidRDefault="00B95629" w:rsidP="000D0E48">
            <w:pPr>
              <w:rPr>
                <w:rFonts w:ascii="Verdana" w:hAnsi="Verdana"/>
                <w:lang w:val="el-GR"/>
              </w:rPr>
            </w:pPr>
            <w:r w:rsidRPr="00B00634">
              <w:rPr>
                <w:rFonts w:ascii="Verdana" w:hAnsi="Verdana"/>
                <w:lang w:val="el-GR"/>
              </w:rPr>
              <w:t xml:space="preserve">Η συσκευή θα πρέπει να έχει αντοχή για διελεύσεις οχημάτων βάρους </w:t>
            </w:r>
            <w:proofErr w:type="spellStart"/>
            <w:r w:rsidRPr="00B00634">
              <w:rPr>
                <w:rFonts w:ascii="Verdana" w:hAnsi="Verdana"/>
                <w:lang w:val="el-GR"/>
              </w:rPr>
              <w:t>κατ</w:t>
            </w:r>
            <w:proofErr w:type="spellEnd"/>
            <w:r w:rsidRPr="00B00634">
              <w:rPr>
                <w:rFonts w:ascii="Verdana" w:hAnsi="Verdana"/>
                <w:lang w:val="el-GR"/>
              </w:rPr>
              <w:t xml:space="preserve">΄ ελάχιστο 50 τόνων που θα αποδεικνύεται από δήλωση του κατασκευαστή και με την κατάθεση της Έκθεσης Ελέγχου κατά </w:t>
            </w:r>
            <w:r w:rsidRPr="00B00634">
              <w:rPr>
                <w:rFonts w:ascii="Verdana" w:hAnsi="Verdana"/>
                <w:lang w:val="en-US"/>
              </w:rPr>
              <w:t>IEC</w:t>
            </w:r>
            <w:r w:rsidRPr="00B00634">
              <w:rPr>
                <w:rFonts w:ascii="Verdana" w:hAnsi="Verdana"/>
                <w:lang w:val="el-GR"/>
              </w:rPr>
              <w:t xml:space="preserve"> 60598-2-13 με τα οποία θα τεκμηριώνεται ο επιτυχής έλεγχος για αντοχή σε βάρος κατ’ ελάχιστον 50</w:t>
            </w:r>
            <w:proofErr w:type="spellStart"/>
            <w:r w:rsidRPr="00B00634">
              <w:rPr>
                <w:rFonts w:ascii="Verdana" w:hAnsi="Verdana"/>
                <w:lang w:val="en-US"/>
              </w:rPr>
              <w:t>tn</w:t>
            </w:r>
            <w:proofErr w:type="spellEnd"/>
            <w:r w:rsidRPr="00B00634">
              <w:rPr>
                <w:rFonts w:ascii="Verdana" w:hAnsi="Verdana"/>
                <w:lang w:val="el-GR"/>
              </w:rPr>
              <w:t xml:space="preserve"> με διαπίστευση του εργαστηρίου κατά </w:t>
            </w:r>
            <w:r w:rsidRPr="00B00634">
              <w:rPr>
                <w:rFonts w:ascii="Verdana" w:hAnsi="Verdana"/>
                <w:lang w:val="en-US"/>
              </w:rPr>
              <w:t>ISO</w:t>
            </w:r>
            <w:r w:rsidRPr="00B00634">
              <w:rPr>
                <w:rFonts w:ascii="Verdana" w:hAnsi="Verdana"/>
                <w:lang w:val="el-GR"/>
              </w:rPr>
              <w:t xml:space="preserve"> 17025 για τον συγκεκριμένο έλεγχο.</w:t>
            </w:r>
          </w:p>
        </w:tc>
        <w:tc>
          <w:tcPr>
            <w:tcW w:w="609" w:type="pct"/>
            <w:tcBorders>
              <w:top w:val="single" w:sz="4" w:space="0" w:color="auto"/>
              <w:left w:val="single" w:sz="4" w:space="0" w:color="auto"/>
              <w:bottom w:val="single" w:sz="4" w:space="0" w:color="auto"/>
              <w:right w:val="single" w:sz="4" w:space="0" w:color="auto"/>
            </w:tcBorders>
            <w:vAlign w:val="center"/>
            <w:hideMark/>
          </w:tcPr>
          <w:p w14:paraId="15E06DA3"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5DDAB09F"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29B6BC9F" w14:textId="77777777" w:rsidR="00B95629" w:rsidRPr="00B00634" w:rsidRDefault="00B95629" w:rsidP="000D0E48">
            <w:pPr>
              <w:jc w:val="center"/>
              <w:rPr>
                <w:rFonts w:ascii="Verdana" w:hAnsi="Verdana"/>
              </w:rPr>
            </w:pPr>
          </w:p>
        </w:tc>
      </w:tr>
      <w:tr w:rsidR="00B95629" w:rsidRPr="00B00634" w14:paraId="7AE74733"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56563B85" w14:textId="77777777" w:rsidR="00B95629" w:rsidRPr="00B00634" w:rsidRDefault="00B95629" w:rsidP="000D0E48">
            <w:pPr>
              <w:rPr>
                <w:rFonts w:ascii="Verdana" w:hAnsi="Verdana"/>
              </w:rPr>
            </w:pPr>
            <w:r w:rsidRPr="00B00634">
              <w:rPr>
                <w:rFonts w:ascii="Verdana" w:hAnsi="Verdana"/>
              </w:rPr>
              <w:t>1.11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4536538E" w14:textId="77777777" w:rsidR="00B95629" w:rsidRPr="00B00634" w:rsidRDefault="00B95629" w:rsidP="000D0E48">
            <w:pPr>
              <w:rPr>
                <w:rFonts w:ascii="Verdana" w:hAnsi="Verdana"/>
                <w:lang w:val="el-GR"/>
              </w:rPr>
            </w:pPr>
            <w:r w:rsidRPr="00B00634">
              <w:rPr>
                <w:rFonts w:ascii="Verdana" w:hAnsi="Verdana"/>
                <w:lang w:val="el-GR"/>
              </w:rPr>
              <w:t xml:space="preserve">Η συσκευή φωτεινής σήμανσης θα φέρει </w:t>
            </w:r>
            <w:proofErr w:type="spellStart"/>
            <w:r w:rsidRPr="00B00634">
              <w:rPr>
                <w:rFonts w:ascii="Verdana" w:hAnsi="Verdana"/>
                <w:lang w:val="el-GR"/>
              </w:rPr>
              <w:t>αντιολισθηρότητα</w:t>
            </w:r>
            <w:proofErr w:type="spellEnd"/>
            <w:r w:rsidRPr="00B00634">
              <w:rPr>
                <w:rFonts w:ascii="Verdana" w:hAnsi="Verdana"/>
                <w:lang w:val="el-GR"/>
              </w:rPr>
              <w:t xml:space="preserve"> κατ’ ελάχιστο 55 </w:t>
            </w:r>
            <w:r w:rsidRPr="00B00634">
              <w:rPr>
                <w:rFonts w:ascii="Verdana" w:hAnsi="Verdana"/>
                <w:lang w:val="en-US"/>
              </w:rPr>
              <w:t>PTV</w:t>
            </w:r>
            <w:r w:rsidRPr="00B00634">
              <w:rPr>
                <w:rFonts w:ascii="Verdana" w:hAnsi="Verdana"/>
                <w:lang w:val="el-GR"/>
              </w:rPr>
              <w:t xml:space="preserve"> για στεγνές και υγρές επιφάνειες σε κάθε διεύθυνση της που θα αποδεικνύεται από δήλωση του κατασκευαστή και με την κατάθεση της Έκθεσης Ελέγχου κατά </w:t>
            </w:r>
            <w:r w:rsidRPr="00B00634">
              <w:rPr>
                <w:rFonts w:ascii="Verdana" w:hAnsi="Verdana"/>
                <w:lang w:val="en-US"/>
              </w:rPr>
              <w:t>EN</w:t>
            </w:r>
            <w:r w:rsidRPr="00B00634">
              <w:rPr>
                <w:rFonts w:ascii="Verdana" w:hAnsi="Verdana"/>
                <w:lang w:val="el-GR"/>
              </w:rPr>
              <w:t xml:space="preserve"> 16165:2021 με την οποία θα τεκμηριώνεται ο επιτυχής έλεγχος για </w:t>
            </w:r>
            <w:proofErr w:type="spellStart"/>
            <w:r w:rsidRPr="00B00634">
              <w:rPr>
                <w:rFonts w:ascii="Verdana" w:hAnsi="Verdana"/>
                <w:lang w:val="el-GR"/>
              </w:rPr>
              <w:t>αντιολισθηρότητα</w:t>
            </w:r>
            <w:proofErr w:type="spellEnd"/>
            <w:r w:rsidRPr="00B00634">
              <w:rPr>
                <w:rFonts w:ascii="Verdana" w:hAnsi="Verdana"/>
                <w:lang w:val="el-GR"/>
              </w:rPr>
              <w:t xml:space="preserve"> με διαπίστευση του εργαστηρίου κατά </w:t>
            </w:r>
            <w:r w:rsidRPr="00B00634">
              <w:rPr>
                <w:rFonts w:ascii="Verdana" w:hAnsi="Verdana"/>
                <w:lang w:val="en-US"/>
              </w:rPr>
              <w:t>ISO</w:t>
            </w:r>
            <w:r w:rsidRPr="00B00634">
              <w:rPr>
                <w:rFonts w:ascii="Verdana" w:hAnsi="Verdana"/>
                <w:lang w:val="el-GR"/>
              </w:rPr>
              <w:t xml:space="preserve"> 17025 για τον συγκεκριμένο έλεγχο.</w:t>
            </w:r>
          </w:p>
        </w:tc>
        <w:tc>
          <w:tcPr>
            <w:tcW w:w="609" w:type="pct"/>
            <w:tcBorders>
              <w:top w:val="single" w:sz="4" w:space="0" w:color="auto"/>
              <w:left w:val="single" w:sz="4" w:space="0" w:color="auto"/>
              <w:bottom w:val="single" w:sz="4" w:space="0" w:color="auto"/>
              <w:right w:val="single" w:sz="4" w:space="0" w:color="auto"/>
            </w:tcBorders>
            <w:vAlign w:val="center"/>
            <w:hideMark/>
          </w:tcPr>
          <w:p w14:paraId="50303A30"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653527D7"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43464C3B" w14:textId="77777777" w:rsidR="00B95629" w:rsidRPr="00B00634" w:rsidRDefault="00B95629" w:rsidP="000D0E48">
            <w:pPr>
              <w:jc w:val="center"/>
              <w:rPr>
                <w:rFonts w:ascii="Verdana" w:hAnsi="Verdana"/>
              </w:rPr>
            </w:pPr>
          </w:p>
        </w:tc>
      </w:tr>
      <w:tr w:rsidR="00B95629" w:rsidRPr="00B00634" w14:paraId="1DA07EF1"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5A37294" w14:textId="77777777" w:rsidR="00B95629" w:rsidRPr="00B00634" w:rsidRDefault="00B95629" w:rsidP="000D0E48">
            <w:pPr>
              <w:rPr>
                <w:rFonts w:ascii="Verdana" w:hAnsi="Verdana"/>
              </w:rPr>
            </w:pPr>
            <w:r w:rsidRPr="00B00634">
              <w:rPr>
                <w:rFonts w:ascii="Verdana" w:hAnsi="Verdana"/>
              </w:rPr>
              <w:t>1.12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3A6F65C4" w14:textId="77777777" w:rsidR="00B95629" w:rsidRPr="00B00634" w:rsidRDefault="00B95629" w:rsidP="000D0E48">
            <w:pPr>
              <w:rPr>
                <w:rFonts w:ascii="Verdana" w:hAnsi="Verdana"/>
                <w:lang w:val="el-GR"/>
              </w:rPr>
            </w:pPr>
            <w:r w:rsidRPr="00B00634">
              <w:rPr>
                <w:rFonts w:ascii="Verdana" w:hAnsi="Verdana"/>
                <w:lang w:val="el-GR"/>
              </w:rPr>
              <w:t xml:space="preserve">Τα φωτιστικά σώματα </w:t>
            </w:r>
            <w:r w:rsidRPr="00B00634">
              <w:rPr>
                <w:rFonts w:ascii="Verdana" w:hAnsi="Verdana"/>
                <w:lang w:val="en-US"/>
              </w:rPr>
              <w:t>led</w:t>
            </w:r>
            <w:r w:rsidRPr="00B00634">
              <w:rPr>
                <w:rFonts w:ascii="Verdana" w:hAnsi="Verdana"/>
                <w:lang w:val="el-GR"/>
              </w:rPr>
              <w:t xml:space="preserve"> που περιέχονται στη συσκευή φωτεινής σήμανσης θα έχουν διάρκεια ζωής κατ’ ελάχιστο 50.000 ώρες.</w:t>
            </w:r>
          </w:p>
        </w:tc>
        <w:tc>
          <w:tcPr>
            <w:tcW w:w="609" w:type="pct"/>
            <w:tcBorders>
              <w:top w:val="single" w:sz="4" w:space="0" w:color="auto"/>
              <w:left w:val="single" w:sz="4" w:space="0" w:color="auto"/>
              <w:bottom w:val="single" w:sz="4" w:space="0" w:color="auto"/>
              <w:right w:val="single" w:sz="4" w:space="0" w:color="auto"/>
            </w:tcBorders>
            <w:vAlign w:val="center"/>
            <w:hideMark/>
          </w:tcPr>
          <w:p w14:paraId="5E9FED6A"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863D3D9"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68C30B97" w14:textId="77777777" w:rsidR="00B95629" w:rsidRPr="00B00634" w:rsidRDefault="00B95629" w:rsidP="000D0E48">
            <w:pPr>
              <w:jc w:val="center"/>
              <w:rPr>
                <w:rFonts w:ascii="Verdana" w:hAnsi="Verdana"/>
              </w:rPr>
            </w:pPr>
          </w:p>
        </w:tc>
      </w:tr>
      <w:tr w:rsidR="00B95629" w:rsidRPr="00B00634" w14:paraId="0912E960"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3132AA49" w14:textId="77777777" w:rsidR="00B95629" w:rsidRPr="00B00634" w:rsidRDefault="00B95629" w:rsidP="000D0E48">
            <w:pPr>
              <w:rPr>
                <w:rFonts w:ascii="Verdana" w:hAnsi="Verdana"/>
              </w:rPr>
            </w:pPr>
            <w:r w:rsidRPr="00B00634">
              <w:rPr>
                <w:rFonts w:ascii="Verdana" w:hAnsi="Verdana"/>
              </w:rPr>
              <w:t>1.13</w:t>
            </w:r>
          </w:p>
        </w:tc>
        <w:tc>
          <w:tcPr>
            <w:tcW w:w="2158" w:type="pct"/>
            <w:tcBorders>
              <w:top w:val="single" w:sz="4" w:space="0" w:color="auto"/>
              <w:left w:val="single" w:sz="4" w:space="0" w:color="auto"/>
              <w:bottom w:val="single" w:sz="4" w:space="0" w:color="auto"/>
              <w:right w:val="single" w:sz="4" w:space="0" w:color="auto"/>
            </w:tcBorders>
            <w:vAlign w:val="center"/>
            <w:hideMark/>
          </w:tcPr>
          <w:p w14:paraId="7FBB77F9" w14:textId="77777777" w:rsidR="00B95629" w:rsidRPr="00B00634" w:rsidRDefault="00B95629" w:rsidP="000D0E48">
            <w:pPr>
              <w:rPr>
                <w:rFonts w:ascii="Verdana" w:hAnsi="Verdana"/>
                <w:lang w:val="el-GR"/>
              </w:rPr>
            </w:pPr>
            <w:r w:rsidRPr="00B00634">
              <w:rPr>
                <w:rFonts w:ascii="Verdana" w:hAnsi="Verdana"/>
                <w:lang w:val="el-GR"/>
              </w:rPr>
              <w:t>Οι συσκευές φωτεινής σήμανσης θα πρέπει να συνδέονται και να ελέγχονται από εξωτερική μονάδα ελέγχου.</w:t>
            </w:r>
          </w:p>
        </w:tc>
        <w:tc>
          <w:tcPr>
            <w:tcW w:w="609" w:type="pct"/>
            <w:tcBorders>
              <w:top w:val="single" w:sz="4" w:space="0" w:color="auto"/>
              <w:left w:val="single" w:sz="4" w:space="0" w:color="auto"/>
              <w:bottom w:val="single" w:sz="4" w:space="0" w:color="auto"/>
              <w:right w:val="single" w:sz="4" w:space="0" w:color="auto"/>
            </w:tcBorders>
            <w:vAlign w:val="center"/>
            <w:hideMark/>
          </w:tcPr>
          <w:p w14:paraId="55F69A45"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70892AFF"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594361FC" w14:textId="77777777" w:rsidR="00B95629" w:rsidRPr="00B00634" w:rsidRDefault="00B95629" w:rsidP="000D0E48">
            <w:pPr>
              <w:jc w:val="center"/>
              <w:rPr>
                <w:rFonts w:ascii="Verdana" w:hAnsi="Verdana"/>
              </w:rPr>
            </w:pPr>
          </w:p>
        </w:tc>
      </w:tr>
      <w:tr w:rsidR="00B95629" w:rsidRPr="00B00634" w14:paraId="08E6270B"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358FBFC6" w14:textId="77777777" w:rsidR="00B95629" w:rsidRPr="00B00634" w:rsidRDefault="00B95629" w:rsidP="000D0E48">
            <w:pPr>
              <w:rPr>
                <w:rFonts w:ascii="Verdana" w:hAnsi="Verdana"/>
              </w:rPr>
            </w:pPr>
            <w:r w:rsidRPr="00B00634">
              <w:rPr>
                <w:rFonts w:ascii="Verdana" w:hAnsi="Verdana"/>
              </w:rPr>
              <w:t>1.14</w:t>
            </w:r>
          </w:p>
        </w:tc>
        <w:tc>
          <w:tcPr>
            <w:tcW w:w="2158" w:type="pct"/>
            <w:tcBorders>
              <w:top w:val="single" w:sz="4" w:space="0" w:color="auto"/>
              <w:left w:val="single" w:sz="4" w:space="0" w:color="auto"/>
              <w:bottom w:val="single" w:sz="4" w:space="0" w:color="auto"/>
              <w:right w:val="single" w:sz="4" w:space="0" w:color="auto"/>
            </w:tcBorders>
            <w:vAlign w:val="center"/>
            <w:hideMark/>
          </w:tcPr>
          <w:p w14:paraId="66BCD5BC" w14:textId="77777777" w:rsidR="00B95629" w:rsidRPr="00B00634" w:rsidRDefault="00B95629" w:rsidP="000D0E48">
            <w:pPr>
              <w:rPr>
                <w:rFonts w:ascii="Verdana" w:hAnsi="Verdana"/>
                <w:lang w:val="el-GR"/>
              </w:rPr>
            </w:pPr>
            <w:r w:rsidRPr="00B00634">
              <w:rPr>
                <w:rFonts w:ascii="Verdana" w:hAnsi="Verdana"/>
                <w:lang w:val="el-GR"/>
              </w:rPr>
              <w:t>Θα πρέπει να επιβεβαιώνονται οι τιμές των βασικών φωτομετρικών και ηλεκτρικών μεγεθών [δηλαδή, η μετρούμενη ισχύς της φωτεινής συσκευής σήμανσης (</w:t>
            </w:r>
            <w:r w:rsidRPr="00B00634">
              <w:rPr>
                <w:rFonts w:ascii="Verdana" w:hAnsi="Verdana"/>
                <w:lang w:val="en-US"/>
              </w:rPr>
              <w:t>W</w:t>
            </w:r>
            <w:r w:rsidRPr="00B00634">
              <w:rPr>
                <w:rFonts w:ascii="Verdana" w:hAnsi="Verdana"/>
                <w:lang w:val="el-GR"/>
              </w:rPr>
              <w:t>), η απόδοση (</w:t>
            </w:r>
            <w:r w:rsidRPr="00B00634">
              <w:rPr>
                <w:rFonts w:ascii="Verdana" w:hAnsi="Verdana"/>
                <w:lang w:val="en-US"/>
              </w:rPr>
              <w:t>lm</w:t>
            </w:r>
            <w:r w:rsidRPr="00B00634">
              <w:rPr>
                <w:rFonts w:ascii="Verdana" w:hAnsi="Verdana"/>
                <w:lang w:val="el-GR"/>
              </w:rPr>
              <w:t>/</w:t>
            </w:r>
            <w:r w:rsidRPr="00B00634">
              <w:rPr>
                <w:rFonts w:ascii="Verdana" w:hAnsi="Verdana"/>
                <w:lang w:val="en-US"/>
              </w:rPr>
              <w:t>W</w:t>
            </w:r>
            <w:r w:rsidRPr="00B00634">
              <w:rPr>
                <w:rFonts w:ascii="Verdana" w:hAnsi="Verdana"/>
                <w:lang w:val="el-GR"/>
              </w:rPr>
              <w:t>), η φωτεινή ροή (</w:t>
            </w:r>
            <w:r w:rsidRPr="00B00634">
              <w:rPr>
                <w:rFonts w:ascii="Verdana" w:hAnsi="Verdana"/>
                <w:lang w:val="en-US"/>
              </w:rPr>
              <w:t>lm</w:t>
            </w:r>
            <w:r w:rsidRPr="00B00634">
              <w:rPr>
                <w:rFonts w:ascii="Verdana" w:hAnsi="Verdana"/>
                <w:lang w:val="el-GR"/>
              </w:rPr>
              <w:t>), η θερμοκρασία χρώματος (Κ), ο δείκτης χρωματικής απόδοσης (</w:t>
            </w:r>
            <w:r w:rsidRPr="00B00634">
              <w:rPr>
                <w:rFonts w:ascii="Verdana" w:hAnsi="Verdana"/>
                <w:lang w:val="en-US"/>
              </w:rPr>
              <w:t>CRI</w:t>
            </w:r>
            <w:r w:rsidRPr="00B00634">
              <w:rPr>
                <w:rFonts w:ascii="Verdana" w:hAnsi="Verdana"/>
                <w:lang w:val="el-GR"/>
              </w:rPr>
              <w:t>), καμπύλες και πίνακες φωτεινής έντασης (πολικό διάγραμμα)].</w:t>
            </w:r>
          </w:p>
          <w:p w14:paraId="75608016" w14:textId="77777777" w:rsidR="00B95629" w:rsidRPr="00B00634" w:rsidRDefault="00B95629" w:rsidP="000D0E48">
            <w:pPr>
              <w:rPr>
                <w:rFonts w:ascii="Verdana" w:hAnsi="Verdana"/>
                <w:lang w:val="el-GR"/>
              </w:rPr>
            </w:pPr>
            <w:r w:rsidRPr="00B00634">
              <w:rPr>
                <w:rFonts w:ascii="Verdana" w:hAnsi="Verdana"/>
                <w:lang w:val="el-GR"/>
              </w:rPr>
              <w:t xml:space="preserve">Τα παραπάνω θα αποδεικνύονται με την κατάθεση της Έκθεσης Ελέγχου κατά </w:t>
            </w:r>
            <w:r w:rsidRPr="00B00634">
              <w:rPr>
                <w:rFonts w:ascii="Verdana" w:hAnsi="Verdana"/>
                <w:lang w:val="en-US"/>
              </w:rPr>
              <w:t>LM</w:t>
            </w:r>
            <w:r w:rsidRPr="00B00634">
              <w:rPr>
                <w:rFonts w:ascii="Verdana" w:hAnsi="Verdana"/>
                <w:lang w:val="el-GR"/>
              </w:rPr>
              <w:t xml:space="preserve">-79, με Διαπίστευση φωτομετρικού εργαστηρίου κατά </w:t>
            </w:r>
            <w:r w:rsidRPr="00B00634">
              <w:rPr>
                <w:rFonts w:ascii="Verdana" w:hAnsi="Verdana"/>
                <w:lang w:val="en-US"/>
              </w:rPr>
              <w:t>ISO</w:t>
            </w:r>
            <w:r w:rsidRPr="00B00634">
              <w:rPr>
                <w:rFonts w:ascii="Verdana" w:hAnsi="Verdana"/>
                <w:lang w:val="el-GR"/>
              </w:rPr>
              <w:t xml:space="preserve"> 17025 για τον συγκεκριμένο σκοπό μέτρησης. Τα εργαστήρια θα πρέπει να είναι διαπιστευμένα κατά </w:t>
            </w:r>
            <w:r w:rsidRPr="00B00634">
              <w:rPr>
                <w:rFonts w:ascii="Verdana" w:hAnsi="Verdana"/>
                <w:lang w:val="en-US"/>
              </w:rPr>
              <w:t>ISO</w:t>
            </w:r>
            <w:r w:rsidRPr="00B00634">
              <w:rPr>
                <w:rFonts w:ascii="Verdana" w:hAnsi="Verdana"/>
                <w:lang w:val="el-GR"/>
              </w:rPr>
              <w:t>/</w:t>
            </w:r>
            <w:r w:rsidRPr="00B00634">
              <w:rPr>
                <w:rFonts w:ascii="Verdana" w:hAnsi="Verdana"/>
                <w:lang w:val="en-US"/>
              </w:rPr>
              <w:t>IEC</w:t>
            </w:r>
            <w:r w:rsidRPr="00B00634">
              <w:rPr>
                <w:rFonts w:ascii="Verdana" w:hAnsi="Verdana"/>
                <w:lang w:val="el-GR"/>
              </w:rPr>
              <w:t xml:space="preserve"> 17025 από φορέα διαπίστευσης όπως ο Εθνικός Οργανισμός Διαπίστευσης (ΕΣΥΔ ΝΠΔΔ) είτε από τον οργανισμό διαπίστευσης άλλου κράτους, ενταγμένου στις συμφωνίες Μ</w:t>
            </w:r>
            <w:r w:rsidRPr="00B00634">
              <w:rPr>
                <w:rFonts w:ascii="Verdana" w:hAnsi="Verdana"/>
                <w:lang w:val="en-US"/>
              </w:rPr>
              <w:t>LA</w:t>
            </w:r>
            <w:r w:rsidRPr="00B00634">
              <w:rPr>
                <w:rFonts w:ascii="Verdana" w:hAnsi="Verdana"/>
                <w:lang w:val="el-GR"/>
              </w:rPr>
              <w:t xml:space="preserve"> (</w:t>
            </w:r>
            <w:r w:rsidRPr="00B00634">
              <w:rPr>
                <w:rFonts w:ascii="Verdana" w:hAnsi="Verdana"/>
                <w:lang w:val="en-US"/>
              </w:rPr>
              <w:t>Multilateral</w:t>
            </w:r>
            <w:r w:rsidRPr="00B00634">
              <w:rPr>
                <w:rFonts w:ascii="Verdana" w:hAnsi="Verdana"/>
                <w:lang w:val="el-GR"/>
              </w:rPr>
              <w:t xml:space="preserve"> </w:t>
            </w:r>
            <w:r w:rsidRPr="00B00634">
              <w:rPr>
                <w:rFonts w:ascii="Verdana" w:hAnsi="Verdana"/>
                <w:lang w:val="en-US"/>
              </w:rPr>
              <w:t>Agreement</w:t>
            </w:r>
            <w:r w:rsidRPr="00B00634">
              <w:rPr>
                <w:rFonts w:ascii="Verdana" w:hAnsi="Verdana"/>
                <w:lang w:val="el-GR"/>
              </w:rPr>
              <w:t xml:space="preserve">) είτε εντός των πλαισίων </w:t>
            </w:r>
            <w:r w:rsidRPr="00B00634">
              <w:rPr>
                <w:rFonts w:ascii="Verdana" w:hAnsi="Verdana"/>
                <w:lang w:val="en-US"/>
              </w:rPr>
              <w:t>MLA</w:t>
            </w:r>
            <w:r w:rsidRPr="00B00634">
              <w:rPr>
                <w:rFonts w:ascii="Verdana" w:hAnsi="Verdana"/>
                <w:lang w:val="el-GR"/>
              </w:rPr>
              <w:t xml:space="preserve"> διεθνών ανεξαρτήτων φορέων </w:t>
            </w:r>
            <w:r w:rsidRPr="00B00634">
              <w:rPr>
                <w:rFonts w:ascii="Verdana" w:hAnsi="Verdana"/>
                <w:lang w:val="en-US"/>
              </w:rPr>
              <w:t>ILAC</w:t>
            </w:r>
            <w:r w:rsidRPr="00B00634">
              <w:rPr>
                <w:rFonts w:ascii="Verdana" w:hAnsi="Verdana"/>
                <w:lang w:val="el-GR"/>
              </w:rPr>
              <w:t xml:space="preserve"> (</w:t>
            </w:r>
            <w:r w:rsidRPr="00B00634">
              <w:rPr>
                <w:rFonts w:ascii="Verdana" w:hAnsi="Verdana"/>
                <w:lang w:val="en-US"/>
              </w:rPr>
              <w:t>International</w:t>
            </w:r>
            <w:r w:rsidRPr="00B00634">
              <w:rPr>
                <w:rFonts w:ascii="Verdana" w:hAnsi="Verdana"/>
                <w:lang w:val="el-GR"/>
              </w:rPr>
              <w:t xml:space="preserve"> </w:t>
            </w:r>
            <w:r w:rsidRPr="00B00634">
              <w:rPr>
                <w:rFonts w:ascii="Verdana" w:hAnsi="Verdana"/>
                <w:lang w:val="en-US"/>
              </w:rPr>
              <w:t>Laboratory</w:t>
            </w:r>
            <w:r w:rsidRPr="00B00634">
              <w:rPr>
                <w:rFonts w:ascii="Verdana" w:hAnsi="Verdana"/>
                <w:lang w:val="el-GR"/>
              </w:rPr>
              <w:t xml:space="preserve"> </w:t>
            </w:r>
            <w:r w:rsidRPr="00B00634">
              <w:rPr>
                <w:rFonts w:ascii="Verdana" w:hAnsi="Verdana"/>
                <w:lang w:val="en-US"/>
              </w:rPr>
              <w:t>Accreditation</w:t>
            </w:r>
            <w:r w:rsidRPr="00B00634">
              <w:rPr>
                <w:rFonts w:ascii="Verdana" w:hAnsi="Verdana"/>
                <w:lang w:val="el-GR"/>
              </w:rPr>
              <w:t xml:space="preserve"> </w:t>
            </w:r>
            <w:r w:rsidRPr="00B00634">
              <w:rPr>
                <w:rFonts w:ascii="Verdana" w:hAnsi="Verdana"/>
                <w:lang w:val="en-US"/>
              </w:rPr>
              <w:t>Corporation</w:t>
            </w:r>
            <w:r w:rsidRPr="00B00634">
              <w:rPr>
                <w:rFonts w:ascii="Verdana" w:hAnsi="Verdana"/>
                <w:lang w:val="el-GR"/>
              </w:rPr>
              <w:t xml:space="preserve">), </w:t>
            </w:r>
            <w:r w:rsidRPr="00B00634">
              <w:rPr>
                <w:rFonts w:ascii="Verdana" w:hAnsi="Verdana"/>
                <w:lang w:val="en-US"/>
              </w:rPr>
              <w:t>IAF</w:t>
            </w:r>
            <w:r w:rsidRPr="00B00634">
              <w:rPr>
                <w:rFonts w:ascii="Verdana" w:hAnsi="Verdana"/>
                <w:lang w:val="el-GR"/>
              </w:rPr>
              <w:t xml:space="preserve"> (</w:t>
            </w:r>
            <w:r w:rsidRPr="00B00634">
              <w:rPr>
                <w:rFonts w:ascii="Verdana" w:hAnsi="Verdana"/>
                <w:lang w:val="en-US"/>
              </w:rPr>
              <w:t>International</w:t>
            </w:r>
            <w:r w:rsidRPr="00B00634">
              <w:rPr>
                <w:rFonts w:ascii="Verdana" w:hAnsi="Verdana"/>
                <w:lang w:val="el-GR"/>
              </w:rPr>
              <w:t xml:space="preserve"> </w:t>
            </w:r>
            <w:r w:rsidRPr="00B00634">
              <w:rPr>
                <w:rFonts w:ascii="Verdana" w:hAnsi="Verdana"/>
                <w:lang w:val="en-US"/>
              </w:rPr>
              <w:t>Accreditation</w:t>
            </w:r>
            <w:r w:rsidRPr="00B00634">
              <w:rPr>
                <w:rFonts w:ascii="Verdana" w:hAnsi="Verdana"/>
                <w:lang w:val="el-GR"/>
              </w:rPr>
              <w:t xml:space="preserve"> </w:t>
            </w:r>
            <w:r w:rsidRPr="00B00634">
              <w:rPr>
                <w:rFonts w:ascii="Verdana" w:hAnsi="Verdana"/>
                <w:lang w:val="en-US"/>
              </w:rPr>
              <w:t>Forum</w:t>
            </w:r>
            <w:r w:rsidRPr="00B00634">
              <w:rPr>
                <w:rFonts w:ascii="Verdana" w:hAnsi="Verdana"/>
                <w:lang w:val="el-GR"/>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121EB053"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E5F1C05"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61C2CAAD" w14:textId="77777777" w:rsidR="00B95629" w:rsidRPr="00B00634" w:rsidRDefault="00B95629" w:rsidP="000D0E48">
            <w:pPr>
              <w:jc w:val="center"/>
              <w:rPr>
                <w:rFonts w:ascii="Verdana" w:hAnsi="Verdana"/>
              </w:rPr>
            </w:pPr>
          </w:p>
        </w:tc>
      </w:tr>
      <w:tr w:rsidR="00B95629" w:rsidRPr="00B00634" w14:paraId="516A66F3"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00747C75" w14:textId="77777777" w:rsidR="00B95629" w:rsidRPr="00B00634" w:rsidRDefault="00B95629" w:rsidP="000D0E48">
            <w:pPr>
              <w:rPr>
                <w:rFonts w:ascii="Verdana" w:hAnsi="Verdana"/>
              </w:rPr>
            </w:pPr>
            <w:r w:rsidRPr="00B00634">
              <w:rPr>
                <w:rFonts w:ascii="Verdana" w:hAnsi="Verdana"/>
              </w:rPr>
              <w:t>1.15</w:t>
            </w:r>
          </w:p>
        </w:tc>
        <w:tc>
          <w:tcPr>
            <w:tcW w:w="2158" w:type="pct"/>
            <w:tcBorders>
              <w:top w:val="single" w:sz="4" w:space="0" w:color="auto"/>
              <w:left w:val="single" w:sz="4" w:space="0" w:color="auto"/>
              <w:bottom w:val="single" w:sz="4" w:space="0" w:color="auto"/>
              <w:right w:val="single" w:sz="4" w:space="0" w:color="auto"/>
            </w:tcBorders>
            <w:vAlign w:val="center"/>
            <w:hideMark/>
          </w:tcPr>
          <w:p w14:paraId="0FD75578" w14:textId="77777777" w:rsidR="00B95629" w:rsidRPr="00B00634" w:rsidRDefault="00B95629" w:rsidP="000D0E48">
            <w:pPr>
              <w:rPr>
                <w:rFonts w:ascii="Verdana" w:hAnsi="Verdana"/>
                <w:lang w:val="el-GR"/>
              </w:rPr>
            </w:pPr>
            <w:r w:rsidRPr="00B00634">
              <w:rPr>
                <w:rFonts w:ascii="Verdana" w:hAnsi="Verdana"/>
                <w:lang w:val="el-GR"/>
              </w:rPr>
              <w:t xml:space="preserve">Θα πρέπει να διαθέτουν πιστοποίηση κατά </w:t>
            </w:r>
            <w:r w:rsidRPr="00B00634">
              <w:rPr>
                <w:rFonts w:ascii="Verdana" w:hAnsi="Verdana"/>
                <w:lang w:val="en-US"/>
              </w:rPr>
              <w:t>ENEC</w:t>
            </w:r>
            <w:r w:rsidRPr="00B00634">
              <w:rPr>
                <w:rFonts w:ascii="Verdana" w:hAnsi="Verdana"/>
                <w:lang w:val="el-GR"/>
              </w:rPr>
              <w:t xml:space="preserve"> ή ισοδύναμη, από την οποία θα εξασφαλίζεται ο Έλεγχος και πιστοποίηση της σειράς προϊόντων στα πρότυπα της οδηγίας </w:t>
            </w:r>
            <w:r w:rsidRPr="00B00634">
              <w:rPr>
                <w:rFonts w:ascii="Verdana" w:hAnsi="Verdana"/>
                <w:lang w:val="en-US"/>
              </w:rPr>
              <w:t>LVD</w:t>
            </w:r>
            <w:r w:rsidRPr="00B00634">
              <w:rPr>
                <w:rFonts w:ascii="Verdana" w:hAnsi="Verdana"/>
                <w:lang w:val="el-GR"/>
              </w:rPr>
              <w:t xml:space="preserve">  (</w:t>
            </w:r>
            <w:r w:rsidRPr="00B00634">
              <w:rPr>
                <w:rFonts w:ascii="Verdana" w:hAnsi="Verdana"/>
                <w:lang w:val="en-US"/>
              </w:rPr>
              <w:t>EN</w:t>
            </w:r>
            <w:r w:rsidRPr="00B00634">
              <w:rPr>
                <w:rFonts w:ascii="Verdana" w:hAnsi="Verdana"/>
                <w:lang w:val="el-GR"/>
              </w:rPr>
              <w:t xml:space="preserve">  60598-1,  </w:t>
            </w:r>
            <w:r w:rsidRPr="00B00634">
              <w:rPr>
                <w:rFonts w:ascii="Verdana" w:hAnsi="Verdana"/>
                <w:lang w:val="en-US"/>
              </w:rPr>
              <w:t>EN</w:t>
            </w:r>
            <w:r w:rsidRPr="00B00634">
              <w:rPr>
                <w:rFonts w:ascii="Verdana" w:hAnsi="Verdana"/>
                <w:lang w:val="el-GR"/>
              </w:rPr>
              <w:t xml:space="preserve">  60598  2-13) από ανεξάρτητο διαπιστευμένο φορέα και η ετήσια επιθεώρησης της γραμμής παραγωγής, που θα αποδεικνύεται με την κατάθεση του πιστοποιητικού </w:t>
            </w:r>
            <w:r w:rsidRPr="00B00634">
              <w:rPr>
                <w:rFonts w:ascii="Verdana" w:hAnsi="Verdana"/>
                <w:lang w:val="en-US"/>
              </w:rPr>
              <w:t>ENEC</w:t>
            </w:r>
            <w:r w:rsidRPr="00B00634">
              <w:rPr>
                <w:rFonts w:ascii="Verdana" w:hAnsi="Verdana"/>
                <w:lang w:val="el-GR"/>
              </w:rPr>
              <w:t xml:space="preserve"> ή ισοδύναμου που να προκύπτει η ετήσια επιθεώρηση της γραμμής παραγωγής.</w:t>
            </w:r>
          </w:p>
        </w:tc>
        <w:tc>
          <w:tcPr>
            <w:tcW w:w="609" w:type="pct"/>
            <w:tcBorders>
              <w:top w:val="single" w:sz="4" w:space="0" w:color="auto"/>
              <w:left w:val="single" w:sz="4" w:space="0" w:color="auto"/>
              <w:bottom w:val="single" w:sz="4" w:space="0" w:color="auto"/>
              <w:right w:val="single" w:sz="4" w:space="0" w:color="auto"/>
            </w:tcBorders>
            <w:vAlign w:val="center"/>
          </w:tcPr>
          <w:p w14:paraId="52F6A294" w14:textId="77777777" w:rsidR="00B95629" w:rsidRPr="00B00634" w:rsidRDefault="00B95629" w:rsidP="000D0E48">
            <w:pPr>
              <w:jc w:val="center"/>
              <w:rPr>
                <w:rFonts w:ascii="Verdana" w:hAnsi="Verdana"/>
                <w:lang w:val="el-GR"/>
              </w:rPr>
            </w:pPr>
          </w:p>
          <w:p w14:paraId="5AC7DFC5" w14:textId="77777777" w:rsidR="00B95629" w:rsidRPr="00B00634" w:rsidRDefault="00B95629" w:rsidP="000D0E48">
            <w:pPr>
              <w:jc w:val="center"/>
              <w:rPr>
                <w:rFonts w:ascii="Verdana" w:hAnsi="Verdana"/>
                <w:lang w:val="el-GR"/>
              </w:rPr>
            </w:pPr>
          </w:p>
          <w:p w14:paraId="40E05C30"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7A3D6C2F"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216C439B" w14:textId="77777777" w:rsidR="00B95629" w:rsidRPr="00B00634" w:rsidRDefault="00B95629" w:rsidP="000D0E48">
            <w:pPr>
              <w:jc w:val="center"/>
              <w:rPr>
                <w:rFonts w:ascii="Verdana" w:hAnsi="Verdana"/>
              </w:rPr>
            </w:pPr>
          </w:p>
        </w:tc>
      </w:tr>
      <w:tr w:rsidR="00B95629" w:rsidRPr="00B00634" w14:paraId="1FC6A696"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79FC69B7" w14:textId="77777777" w:rsidR="00B95629" w:rsidRPr="00B00634" w:rsidRDefault="00B95629" w:rsidP="000D0E48">
            <w:pPr>
              <w:rPr>
                <w:rFonts w:ascii="Verdana" w:hAnsi="Verdana"/>
              </w:rPr>
            </w:pPr>
            <w:r w:rsidRPr="00B00634">
              <w:rPr>
                <w:rFonts w:ascii="Verdana" w:hAnsi="Verdana"/>
              </w:rPr>
              <w:t>1.16</w:t>
            </w:r>
          </w:p>
        </w:tc>
        <w:tc>
          <w:tcPr>
            <w:tcW w:w="2158" w:type="pct"/>
            <w:tcBorders>
              <w:top w:val="single" w:sz="4" w:space="0" w:color="auto"/>
              <w:left w:val="single" w:sz="4" w:space="0" w:color="auto"/>
              <w:bottom w:val="single" w:sz="4" w:space="0" w:color="auto"/>
              <w:right w:val="single" w:sz="4" w:space="0" w:color="auto"/>
            </w:tcBorders>
            <w:vAlign w:val="center"/>
            <w:hideMark/>
          </w:tcPr>
          <w:p w14:paraId="637091D5" w14:textId="77777777" w:rsidR="00B95629" w:rsidRPr="00B00634" w:rsidRDefault="00B95629" w:rsidP="000D0E48">
            <w:pPr>
              <w:rPr>
                <w:rFonts w:ascii="Verdana" w:hAnsi="Verdana"/>
                <w:lang w:val="el-GR"/>
              </w:rPr>
            </w:pPr>
            <w:r w:rsidRPr="00B00634">
              <w:rPr>
                <w:rFonts w:ascii="Verdana" w:hAnsi="Verdana"/>
                <w:lang w:val="el-GR"/>
              </w:rPr>
              <w:t xml:space="preserve">Οι προσφερόμενες συσκευές φωτεινής σήμανσης θα πρέπει να συμμορφώνονται με την Οδηγία </w:t>
            </w:r>
            <w:r w:rsidRPr="00B00634">
              <w:rPr>
                <w:rFonts w:ascii="Verdana" w:hAnsi="Verdana"/>
                <w:lang w:val="en-US"/>
              </w:rPr>
              <w:t>LVD</w:t>
            </w:r>
            <w:r w:rsidRPr="00B00634">
              <w:rPr>
                <w:rFonts w:ascii="Verdana" w:hAnsi="Verdana"/>
                <w:lang w:val="el-GR"/>
              </w:rPr>
              <w:t xml:space="preserve"> 2014/35/</w:t>
            </w:r>
            <w:r w:rsidRPr="00B00634">
              <w:rPr>
                <w:rFonts w:ascii="Verdana" w:hAnsi="Verdana"/>
                <w:lang w:val="en-US"/>
              </w:rPr>
              <w:t>EU</w:t>
            </w:r>
            <w:r w:rsidRPr="00B00634">
              <w:rPr>
                <w:rFonts w:ascii="Verdana" w:hAnsi="Verdana"/>
                <w:lang w:val="el-GR"/>
              </w:rPr>
              <w:t xml:space="preserve"> (Πρότυπα Εναρμόνισης: ΕΝ 60598-1,ΕΝ 60598-2-13, </w:t>
            </w:r>
            <w:r w:rsidRPr="00B00634">
              <w:rPr>
                <w:rFonts w:ascii="Verdana" w:hAnsi="Verdana"/>
                <w:lang w:val="en-US"/>
              </w:rPr>
              <w:t>EN</w:t>
            </w:r>
            <w:r w:rsidRPr="00B00634">
              <w:rPr>
                <w:rFonts w:ascii="Verdana" w:hAnsi="Verdana"/>
                <w:lang w:val="el-GR"/>
              </w:rPr>
              <w:t xml:space="preserve"> 62471, </w:t>
            </w:r>
            <w:r w:rsidRPr="00B00634">
              <w:rPr>
                <w:rFonts w:ascii="Verdana" w:hAnsi="Verdana"/>
                <w:lang w:val="en-US"/>
              </w:rPr>
              <w:t>IEC</w:t>
            </w:r>
            <w:r w:rsidRPr="00B00634">
              <w:rPr>
                <w:rFonts w:ascii="Verdana" w:hAnsi="Verdana"/>
                <w:lang w:val="el-GR"/>
              </w:rPr>
              <w:t>/</w:t>
            </w:r>
            <w:r w:rsidRPr="00B00634">
              <w:rPr>
                <w:rFonts w:ascii="Verdana" w:hAnsi="Verdana"/>
                <w:lang w:val="en-US"/>
              </w:rPr>
              <w:t>TR</w:t>
            </w:r>
            <w:r w:rsidRPr="00B00634">
              <w:rPr>
                <w:rFonts w:ascii="Verdana" w:hAnsi="Verdana"/>
                <w:lang w:val="el-GR"/>
              </w:rPr>
              <w:t xml:space="preserve"> 62778), που θα αποδεικνύεται με την κατάθεση της Δήλωσης συμμόρφωσης του κατασκευαστή αλλά και την Έκθεση Ελέγχου σύμφωνα με τα ζητούμενα πρότυπα, από εργαστήριο διαπιστευμένο κατά </w:t>
            </w:r>
            <w:r w:rsidRPr="00B00634">
              <w:rPr>
                <w:rFonts w:ascii="Verdana" w:hAnsi="Verdana"/>
                <w:lang w:val="en-US"/>
              </w:rPr>
              <w:t>ISO</w:t>
            </w:r>
            <w:r w:rsidRPr="00B00634">
              <w:rPr>
                <w:rFonts w:ascii="Verdana" w:hAnsi="Verdana"/>
                <w:lang w:val="el-GR"/>
              </w:rPr>
              <w:t xml:space="preserve"> 17025 για τα συγκεκριμένα πρότυπα.</w:t>
            </w:r>
          </w:p>
        </w:tc>
        <w:tc>
          <w:tcPr>
            <w:tcW w:w="609" w:type="pct"/>
            <w:tcBorders>
              <w:top w:val="single" w:sz="4" w:space="0" w:color="auto"/>
              <w:left w:val="single" w:sz="4" w:space="0" w:color="auto"/>
              <w:bottom w:val="single" w:sz="4" w:space="0" w:color="auto"/>
              <w:right w:val="single" w:sz="4" w:space="0" w:color="auto"/>
            </w:tcBorders>
            <w:vAlign w:val="center"/>
            <w:hideMark/>
          </w:tcPr>
          <w:p w14:paraId="7097780F"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7DE5D5ED"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754CD650" w14:textId="77777777" w:rsidR="00B95629" w:rsidRPr="00B00634" w:rsidRDefault="00B95629" w:rsidP="000D0E48">
            <w:pPr>
              <w:jc w:val="center"/>
              <w:rPr>
                <w:rFonts w:ascii="Verdana" w:hAnsi="Verdana"/>
              </w:rPr>
            </w:pPr>
          </w:p>
        </w:tc>
      </w:tr>
      <w:tr w:rsidR="00B95629" w:rsidRPr="00B00634" w14:paraId="4EBDAA29"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22F19525" w14:textId="77777777" w:rsidR="00B95629" w:rsidRPr="00B00634" w:rsidRDefault="00B95629" w:rsidP="000D0E48">
            <w:pPr>
              <w:rPr>
                <w:rFonts w:ascii="Verdana" w:hAnsi="Verdana"/>
              </w:rPr>
            </w:pPr>
            <w:r w:rsidRPr="00B00634">
              <w:rPr>
                <w:rFonts w:ascii="Verdana" w:hAnsi="Verdana"/>
              </w:rPr>
              <w:t>1.17</w:t>
            </w:r>
          </w:p>
        </w:tc>
        <w:tc>
          <w:tcPr>
            <w:tcW w:w="2158" w:type="pct"/>
            <w:tcBorders>
              <w:top w:val="single" w:sz="4" w:space="0" w:color="auto"/>
              <w:left w:val="single" w:sz="4" w:space="0" w:color="auto"/>
              <w:bottom w:val="single" w:sz="4" w:space="0" w:color="auto"/>
              <w:right w:val="single" w:sz="4" w:space="0" w:color="auto"/>
            </w:tcBorders>
            <w:vAlign w:val="center"/>
            <w:hideMark/>
          </w:tcPr>
          <w:p w14:paraId="28F37F50" w14:textId="77777777" w:rsidR="00B95629" w:rsidRPr="00B00634" w:rsidRDefault="00B95629" w:rsidP="000D0E48">
            <w:pPr>
              <w:rPr>
                <w:rFonts w:ascii="Verdana" w:hAnsi="Verdana"/>
                <w:lang w:val="el-GR"/>
              </w:rPr>
            </w:pPr>
            <w:r w:rsidRPr="00B00634">
              <w:rPr>
                <w:rFonts w:ascii="Verdana" w:hAnsi="Verdana"/>
                <w:lang w:val="el-GR"/>
              </w:rPr>
              <w:t xml:space="preserve">Οι προσφερόμενες συσκευές φωτεινής σήμανσης θα πρέπει να συμμορφώνονται με την Οδηγία </w:t>
            </w:r>
            <w:r w:rsidRPr="00B00634">
              <w:rPr>
                <w:rFonts w:ascii="Verdana" w:hAnsi="Verdana"/>
                <w:lang w:val="en-US"/>
              </w:rPr>
              <w:t>EMC</w:t>
            </w:r>
            <w:r w:rsidRPr="00B00634">
              <w:rPr>
                <w:rFonts w:ascii="Verdana" w:hAnsi="Verdana"/>
                <w:lang w:val="el-GR"/>
              </w:rPr>
              <w:t xml:space="preserve"> 2014/30/</w:t>
            </w:r>
            <w:r w:rsidRPr="00B00634">
              <w:rPr>
                <w:rFonts w:ascii="Verdana" w:hAnsi="Verdana"/>
                <w:lang w:val="en-US"/>
              </w:rPr>
              <w:t>EU</w:t>
            </w:r>
            <w:r w:rsidRPr="00B00634">
              <w:rPr>
                <w:rFonts w:ascii="Verdana" w:hAnsi="Verdana"/>
                <w:lang w:val="el-GR"/>
              </w:rPr>
              <w:t xml:space="preserve"> (Πρότυπα Εναρμόνισης: ΕΝ 55015, ΕΝ 61547), που θα αποδεικνύεται με την κατάθεση της Δήλωσης συμμόρφωσης κατασκευαστή αλλά και την Έκθεση Ελέγχου σύμφωνα με τα ζητούμενα πρότυπα, από εργαστήριο διαπιστευμένο κατά </w:t>
            </w:r>
            <w:r w:rsidRPr="00B00634">
              <w:rPr>
                <w:rFonts w:ascii="Verdana" w:hAnsi="Verdana"/>
                <w:lang w:val="en-US"/>
              </w:rPr>
              <w:t>ISO</w:t>
            </w:r>
            <w:r w:rsidRPr="00B00634">
              <w:rPr>
                <w:rFonts w:ascii="Verdana" w:hAnsi="Verdana"/>
                <w:lang w:val="el-GR"/>
              </w:rPr>
              <w:t xml:space="preserve"> 17025 για τα συγκεκριμένα πρότυπα.</w:t>
            </w:r>
          </w:p>
        </w:tc>
        <w:tc>
          <w:tcPr>
            <w:tcW w:w="609" w:type="pct"/>
            <w:tcBorders>
              <w:top w:val="single" w:sz="4" w:space="0" w:color="auto"/>
              <w:left w:val="single" w:sz="4" w:space="0" w:color="auto"/>
              <w:bottom w:val="single" w:sz="4" w:space="0" w:color="auto"/>
              <w:right w:val="single" w:sz="4" w:space="0" w:color="auto"/>
            </w:tcBorders>
            <w:vAlign w:val="center"/>
            <w:hideMark/>
          </w:tcPr>
          <w:p w14:paraId="2067F5DC"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4F4FAB93"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3E75F826" w14:textId="77777777" w:rsidR="00B95629" w:rsidRPr="00B00634" w:rsidRDefault="00B95629" w:rsidP="000D0E48">
            <w:pPr>
              <w:jc w:val="center"/>
              <w:rPr>
                <w:rFonts w:ascii="Verdana" w:hAnsi="Verdana"/>
              </w:rPr>
            </w:pPr>
          </w:p>
        </w:tc>
      </w:tr>
      <w:tr w:rsidR="00B95629" w:rsidRPr="00B00634" w14:paraId="345ACAB0"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5D35D75C" w14:textId="77777777" w:rsidR="00B95629" w:rsidRPr="00B00634" w:rsidRDefault="00B95629" w:rsidP="000D0E48">
            <w:pPr>
              <w:rPr>
                <w:rFonts w:ascii="Verdana" w:hAnsi="Verdana"/>
              </w:rPr>
            </w:pPr>
            <w:r w:rsidRPr="00B00634">
              <w:rPr>
                <w:rFonts w:ascii="Verdana" w:hAnsi="Verdana"/>
              </w:rPr>
              <w:t>1.18</w:t>
            </w:r>
          </w:p>
        </w:tc>
        <w:tc>
          <w:tcPr>
            <w:tcW w:w="2158" w:type="pct"/>
            <w:tcBorders>
              <w:top w:val="single" w:sz="4" w:space="0" w:color="auto"/>
              <w:left w:val="single" w:sz="4" w:space="0" w:color="auto"/>
              <w:bottom w:val="single" w:sz="4" w:space="0" w:color="auto"/>
              <w:right w:val="single" w:sz="4" w:space="0" w:color="auto"/>
            </w:tcBorders>
            <w:vAlign w:val="center"/>
          </w:tcPr>
          <w:p w14:paraId="7593D6E9" w14:textId="77777777" w:rsidR="00B95629" w:rsidRPr="00B00634" w:rsidRDefault="00B95629" w:rsidP="000D0E48">
            <w:pPr>
              <w:rPr>
                <w:rFonts w:ascii="Verdana" w:hAnsi="Verdana"/>
                <w:lang w:val="el-GR"/>
              </w:rPr>
            </w:pPr>
            <w:r w:rsidRPr="00B00634">
              <w:rPr>
                <w:rFonts w:ascii="Verdana" w:hAnsi="Verdana"/>
                <w:lang w:val="el-GR"/>
              </w:rPr>
              <w:t xml:space="preserve">Οι συσκευές θα πρέπει να συμμορφώνονται με την οδηγία </w:t>
            </w:r>
            <w:r w:rsidRPr="00B00634">
              <w:rPr>
                <w:rFonts w:ascii="Verdana" w:hAnsi="Verdana"/>
              </w:rPr>
              <w:t>RoHS</w:t>
            </w:r>
            <w:r w:rsidRPr="00B00634">
              <w:rPr>
                <w:rFonts w:ascii="Verdana" w:hAnsi="Verdana"/>
                <w:lang w:val="el-GR"/>
              </w:rPr>
              <w:t xml:space="preserve"> και θα αποδεικνύεται με την κατάθεση της δήλωσης συμμόρφωσης </w:t>
            </w:r>
            <w:r w:rsidRPr="00B00634">
              <w:rPr>
                <w:rFonts w:ascii="Verdana" w:hAnsi="Verdana"/>
              </w:rPr>
              <w:t>RoHS</w:t>
            </w:r>
            <w:r w:rsidRPr="00B00634">
              <w:rPr>
                <w:rFonts w:ascii="Verdana" w:hAnsi="Verdana"/>
                <w:lang w:val="el-GR"/>
              </w:rPr>
              <w:t xml:space="preserve"> του κατασκευαστή και έκθεση ελέγχου από εργαστήριο διαπιστευμένο κατά </w:t>
            </w:r>
            <w:r w:rsidRPr="00B00634">
              <w:rPr>
                <w:rFonts w:ascii="Verdana" w:hAnsi="Verdana"/>
              </w:rPr>
              <w:t>ISO</w:t>
            </w:r>
            <w:r w:rsidRPr="00B00634">
              <w:rPr>
                <w:rFonts w:ascii="Verdana" w:hAnsi="Verdana"/>
                <w:lang w:val="el-GR"/>
              </w:rPr>
              <w:t xml:space="preserve"> 17025 για τα συγκεκριμένα πρότυπα.</w:t>
            </w:r>
          </w:p>
        </w:tc>
        <w:tc>
          <w:tcPr>
            <w:tcW w:w="609" w:type="pct"/>
            <w:tcBorders>
              <w:top w:val="single" w:sz="4" w:space="0" w:color="auto"/>
              <w:left w:val="single" w:sz="4" w:space="0" w:color="auto"/>
              <w:bottom w:val="single" w:sz="4" w:space="0" w:color="auto"/>
              <w:right w:val="single" w:sz="4" w:space="0" w:color="auto"/>
            </w:tcBorders>
            <w:vAlign w:val="center"/>
          </w:tcPr>
          <w:p w14:paraId="43A89777"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5C77C95"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41033D7D" w14:textId="77777777" w:rsidR="00B95629" w:rsidRPr="00B00634" w:rsidRDefault="00B95629" w:rsidP="000D0E48">
            <w:pPr>
              <w:jc w:val="center"/>
              <w:rPr>
                <w:rFonts w:ascii="Verdana" w:hAnsi="Verdana"/>
              </w:rPr>
            </w:pPr>
          </w:p>
        </w:tc>
      </w:tr>
      <w:tr w:rsidR="00B95629" w:rsidRPr="00B00634" w14:paraId="6AF03ABB"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1A1E9975" w14:textId="77777777" w:rsidR="00B95629" w:rsidRPr="00B00634" w:rsidRDefault="00B95629" w:rsidP="000D0E48">
            <w:pPr>
              <w:rPr>
                <w:rFonts w:ascii="Verdana" w:hAnsi="Verdana"/>
              </w:rPr>
            </w:pPr>
            <w:r w:rsidRPr="00B00634">
              <w:rPr>
                <w:rFonts w:ascii="Verdana" w:hAnsi="Verdana"/>
              </w:rPr>
              <w:t>1.19</w:t>
            </w:r>
          </w:p>
        </w:tc>
        <w:tc>
          <w:tcPr>
            <w:tcW w:w="2158" w:type="pct"/>
            <w:tcBorders>
              <w:top w:val="single" w:sz="4" w:space="0" w:color="auto"/>
              <w:left w:val="single" w:sz="4" w:space="0" w:color="auto"/>
              <w:bottom w:val="single" w:sz="4" w:space="0" w:color="auto"/>
              <w:right w:val="single" w:sz="4" w:space="0" w:color="auto"/>
            </w:tcBorders>
            <w:vAlign w:val="center"/>
            <w:hideMark/>
          </w:tcPr>
          <w:p w14:paraId="22F1D6FA" w14:textId="77777777" w:rsidR="00B95629" w:rsidRPr="00B00634" w:rsidRDefault="00B95629" w:rsidP="000D0E48">
            <w:pPr>
              <w:rPr>
                <w:rFonts w:ascii="Verdana" w:hAnsi="Verdana"/>
                <w:lang w:val="el-GR"/>
              </w:rPr>
            </w:pPr>
            <w:r w:rsidRPr="00B00634">
              <w:rPr>
                <w:rFonts w:ascii="Verdana" w:hAnsi="Verdana"/>
                <w:lang w:val="el-GR"/>
              </w:rPr>
              <w:t>Ο κατασκευαστής των προσφερόμενων συσκευών φωτεινής σήμανσης θα πρέπει να διαθέτει Πιστοποίηση ποιότητας κατά:</w:t>
            </w:r>
          </w:p>
          <w:p w14:paraId="32D0F483" w14:textId="77777777" w:rsidR="00B95629" w:rsidRPr="00B00634" w:rsidRDefault="00B95629" w:rsidP="000D0E48">
            <w:pPr>
              <w:rPr>
                <w:rFonts w:ascii="Verdana" w:hAnsi="Verdana"/>
                <w:lang w:val="el-GR"/>
              </w:rPr>
            </w:pPr>
            <w:r w:rsidRPr="00B00634">
              <w:rPr>
                <w:rFonts w:ascii="Verdana" w:hAnsi="Verdana"/>
                <w:lang w:val="el-GR"/>
              </w:rPr>
              <w:t>-  (</w:t>
            </w:r>
            <w:r w:rsidRPr="00B00634">
              <w:rPr>
                <w:rFonts w:ascii="Verdana" w:hAnsi="Verdana"/>
                <w:lang w:val="en-US"/>
              </w:rPr>
              <w:t>ISO</w:t>
            </w:r>
            <w:r w:rsidRPr="00B00634">
              <w:rPr>
                <w:rFonts w:ascii="Verdana" w:hAnsi="Verdana"/>
                <w:lang w:val="el-GR"/>
              </w:rPr>
              <w:t xml:space="preserve"> 9001:2015)</w:t>
            </w:r>
          </w:p>
          <w:p w14:paraId="15410834" w14:textId="77777777" w:rsidR="00B95629" w:rsidRPr="00B00634" w:rsidRDefault="00B95629" w:rsidP="000D0E48">
            <w:pPr>
              <w:rPr>
                <w:rFonts w:ascii="Verdana" w:hAnsi="Verdana"/>
                <w:lang w:val="el-GR"/>
              </w:rPr>
            </w:pPr>
            <w:r w:rsidRPr="00B00634">
              <w:rPr>
                <w:rFonts w:ascii="Verdana" w:hAnsi="Verdana"/>
                <w:lang w:val="el-GR"/>
              </w:rPr>
              <w:t>-  (</w:t>
            </w:r>
            <w:r w:rsidRPr="00B00634">
              <w:rPr>
                <w:rFonts w:ascii="Verdana" w:hAnsi="Verdana"/>
                <w:lang w:val="en-US"/>
              </w:rPr>
              <w:t>ISO</w:t>
            </w:r>
            <w:r w:rsidRPr="00B00634">
              <w:rPr>
                <w:rFonts w:ascii="Verdana" w:hAnsi="Verdana"/>
                <w:lang w:val="el-GR"/>
              </w:rPr>
              <w:t xml:space="preserve"> 14001:2015)</w:t>
            </w:r>
          </w:p>
          <w:p w14:paraId="7AE478B8" w14:textId="77777777" w:rsidR="00B95629" w:rsidRPr="00B00634" w:rsidRDefault="00B95629" w:rsidP="000D0E48">
            <w:pPr>
              <w:rPr>
                <w:rFonts w:ascii="Verdana" w:hAnsi="Verdana"/>
                <w:lang w:val="el-GR"/>
              </w:rPr>
            </w:pPr>
            <w:r w:rsidRPr="00B00634">
              <w:rPr>
                <w:rFonts w:ascii="Verdana" w:hAnsi="Verdana"/>
                <w:lang w:val="el-GR"/>
              </w:rPr>
              <w:t xml:space="preserve">Οι ανωτέρω πιστοποιήσεις θα αποδεικνύονται με την κατάθεση των αντίστοιχων Πιστοποιητικών </w:t>
            </w:r>
            <w:r w:rsidRPr="00B00634">
              <w:rPr>
                <w:rFonts w:ascii="Verdana" w:hAnsi="Verdana"/>
                <w:lang w:val="en-US"/>
              </w:rPr>
              <w:t>ISO</w:t>
            </w:r>
            <w:r w:rsidRPr="00B00634">
              <w:rPr>
                <w:rFonts w:ascii="Verdana" w:hAnsi="Verdana"/>
                <w:lang w:val="el-GR"/>
              </w:rPr>
              <w:t xml:space="preserve"> (</w:t>
            </w:r>
            <w:r w:rsidRPr="00B00634">
              <w:rPr>
                <w:rFonts w:ascii="Verdana" w:hAnsi="Verdana"/>
                <w:lang w:val="en-US"/>
              </w:rPr>
              <w:t>ISO</w:t>
            </w:r>
            <w:r w:rsidRPr="00B00634">
              <w:rPr>
                <w:rFonts w:ascii="Verdana" w:hAnsi="Verdana"/>
                <w:lang w:val="el-GR"/>
              </w:rPr>
              <w:t xml:space="preserve"> 9001:2015, </w:t>
            </w:r>
            <w:r w:rsidRPr="00B00634">
              <w:rPr>
                <w:rFonts w:ascii="Verdana" w:hAnsi="Verdana"/>
                <w:lang w:val="en-US"/>
              </w:rPr>
              <w:t>ISO</w:t>
            </w:r>
            <w:r w:rsidRPr="00B00634">
              <w:rPr>
                <w:rFonts w:ascii="Verdana" w:hAnsi="Verdana"/>
                <w:lang w:val="el-GR"/>
              </w:rPr>
              <w:t xml:space="preserve"> 14001:2015)</w:t>
            </w:r>
          </w:p>
        </w:tc>
        <w:tc>
          <w:tcPr>
            <w:tcW w:w="609" w:type="pct"/>
            <w:tcBorders>
              <w:top w:val="single" w:sz="4" w:space="0" w:color="auto"/>
              <w:left w:val="single" w:sz="4" w:space="0" w:color="auto"/>
              <w:bottom w:val="single" w:sz="4" w:space="0" w:color="auto"/>
              <w:right w:val="single" w:sz="4" w:space="0" w:color="auto"/>
            </w:tcBorders>
            <w:vAlign w:val="center"/>
            <w:hideMark/>
          </w:tcPr>
          <w:p w14:paraId="29F83623"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241A9F8"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1C224CFD" w14:textId="77777777" w:rsidR="00B95629" w:rsidRPr="00B00634" w:rsidRDefault="00B95629" w:rsidP="000D0E48">
            <w:pPr>
              <w:jc w:val="center"/>
              <w:rPr>
                <w:rFonts w:ascii="Verdana" w:hAnsi="Verdana"/>
              </w:rPr>
            </w:pPr>
          </w:p>
        </w:tc>
      </w:tr>
      <w:tr w:rsidR="00B95629" w:rsidRPr="00B00634" w14:paraId="27CD95B2"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1D0A1A50" w14:textId="77777777" w:rsidR="00B95629" w:rsidRPr="00B00634" w:rsidRDefault="00B95629" w:rsidP="000D0E48">
            <w:pPr>
              <w:rPr>
                <w:rFonts w:ascii="Verdana" w:hAnsi="Verdana"/>
              </w:rPr>
            </w:pPr>
            <w:r w:rsidRPr="00B00634">
              <w:rPr>
                <w:rFonts w:ascii="Verdana" w:hAnsi="Verdana"/>
              </w:rPr>
              <w:t>1.20</w:t>
            </w:r>
          </w:p>
        </w:tc>
        <w:tc>
          <w:tcPr>
            <w:tcW w:w="2158" w:type="pct"/>
            <w:tcBorders>
              <w:top w:val="single" w:sz="4" w:space="0" w:color="auto"/>
              <w:left w:val="single" w:sz="4" w:space="0" w:color="auto"/>
              <w:bottom w:val="single" w:sz="4" w:space="0" w:color="auto"/>
              <w:right w:val="single" w:sz="4" w:space="0" w:color="auto"/>
            </w:tcBorders>
            <w:vAlign w:val="center"/>
            <w:hideMark/>
          </w:tcPr>
          <w:p w14:paraId="27A024A3" w14:textId="77777777" w:rsidR="00B95629" w:rsidRPr="00B00634" w:rsidRDefault="00B95629" w:rsidP="000D0E48">
            <w:pPr>
              <w:rPr>
                <w:rFonts w:ascii="Verdana" w:hAnsi="Verdana"/>
                <w:lang w:val="el-GR"/>
              </w:rPr>
            </w:pPr>
            <w:r w:rsidRPr="00B00634">
              <w:rPr>
                <w:rFonts w:ascii="Verdana" w:hAnsi="Verdana"/>
                <w:lang w:val="el-GR"/>
              </w:rPr>
              <w:t>Τουλάχιστον πενταετής (5) εγγύηση από τον κατασκευαστή της φωτεινής συσκευής σήμανσης, που θα αποδεικνύεται με την κατάθεση του έντυπου εγγύησης του κατασκευαστή και την Υπεύθυνη Δήλωση του κατασκευαστή.</w:t>
            </w:r>
          </w:p>
        </w:tc>
        <w:tc>
          <w:tcPr>
            <w:tcW w:w="609" w:type="pct"/>
            <w:tcBorders>
              <w:top w:val="single" w:sz="4" w:space="0" w:color="auto"/>
              <w:left w:val="single" w:sz="4" w:space="0" w:color="auto"/>
              <w:bottom w:val="single" w:sz="4" w:space="0" w:color="auto"/>
              <w:right w:val="single" w:sz="4" w:space="0" w:color="auto"/>
            </w:tcBorders>
            <w:vAlign w:val="center"/>
            <w:hideMark/>
          </w:tcPr>
          <w:p w14:paraId="45AA562F" w14:textId="77777777" w:rsidR="00B95629" w:rsidRPr="00B00634" w:rsidRDefault="00B95629" w:rsidP="000D0E48">
            <w:pPr>
              <w:jc w:val="center"/>
              <w:rPr>
                <w:rFonts w:ascii="Verdana" w:hAnsi="Verdana"/>
                <w:b/>
                <w:bCs/>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2B9222A"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03607DFA" w14:textId="77777777" w:rsidR="00B95629" w:rsidRPr="00B00634" w:rsidRDefault="00B95629" w:rsidP="000D0E48">
            <w:pPr>
              <w:jc w:val="center"/>
              <w:rPr>
                <w:rFonts w:ascii="Verdana" w:hAnsi="Verdana"/>
              </w:rPr>
            </w:pPr>
          </w:p>
        </w:tc>
      </w:tr>
      <w:tr w:rsidR="00B95629" w:rsidRPr="00B00634" w14:paraId="0FA82F9D"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14F49825" w14:textId="77777777" w:rsidR="00B95629" w:rsidRPr="00B00634" w:rsidRDefault="00B95629" w:rsidP="000D0E48">
            <w:pPr>
              <w:rPr>
                <w:rFonts w:ascii="Verdana" w:hAnsi="Verdana"/>
              </w:rPr>
            </w:pPr>
            <w:r w:rsidRPr="00B00634">
              <w:rPr>
                <w:rFonts w:ascii="Verdana" w:hAnsi="Verdana"/>
              </w:rPr>
              <w:t>1.21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067D8C0D" w14:textId="77777777" w:rsidR="00B95629" w:rsidRPr="00B00634" w:rsidRDefault="00B95629" w:rsidP="000D0E48">
            <w:pPr>
              <w:rPr>
                <w:rFonts w:ascii="Verdana" w:hAnsi="Verdana"/>
                <w:lang w:val="el-GR"/>
              </w:rPr>
            </w:pPr>
            <w:r w:rsidRPr="00B00634">
              <w:rPr>
                <w:rFonts w:ascii="Verdana" w:hAnsi="Verdana"/>
                <w:lang w:val="el-GR"/>
              </w:rPr>
              <w:t>Έγγραφη Υπεύθυνη Δήλωση από τον κατασκευαστή για παραγωγή φωτεινής συσκευής σήμανσης αντίστοιχων χαρακτηριστικών (πχ φωτεινής ροής, οπτικών κοκ) για τουλάχιστον πέντε (5) έτη.</w:t>
            </w:r>
          </w:p>
        </w:tc>
        <w:tc>
          <w:tcPr>
            <w:tcW w:w="609" w:type="pct"/>
            <w:tcBorders>
              <w:top w:val="single" w:sz="4" w:space="0" w:color="auto"/>
              <w:left w:val="single" w:sz="4" w:space="0" w:color="auto"/>
              <w:bottom w:val="single" w:sz="4" w:space="0" w:color="auto"/>
              <w:right w:val="single" w:sz="4" w:space="0" w:color="auto"/>
            </w:tcBorders>
            <w:vAlign w:val="center"/>
            <w:hideMark/>
          </w:tcPr>
          <w:p w14:paraId="19728293" w14:textId="77777777" w:rsidR="00B95629" w:rsidRPr="00B00634" w:rsidRDefault="00B95629" w:rsidP="000D0E48">
            <w:pPr>
              <w:jc w:val="center"/>
              <w:rPr>
                <w:rFonts w:ascii="Verdana" w:hAnsi="Verdana"/>
                <w:b/>
                <w:bCs/>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59080F8D"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25497F5F" w14:textId="77777777" w:rsidR="00B95629" w:rsidRPr="00B00634" w:rsidRDefault="00B95629" w:rsidP="000D0E48">
            <w:pPr>
              <w:jc w:val="center"/>
              <w:rPr>
                <w:rFonts w:ascii="Verdana" w:hAnsi="Verdana"/>
              </w:rPr>
            </w:pPr>
          </w:p>
        </w:tc>
      </w:tr>
      <w:tr w:rsidR="00B95629" w:rsidRPr="00B00634" w14:paraId="65122DF5"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4237542E" w14:textId="77777777" w:rsidR="00B95629" w:rsidRPr="00B00634" w:rsidRDefault="00B95629" w:rsidP="000D0E48">
            <w:pPr>
              <w:rPr>
                <w:rFonts w:ascii="Verdana" w:hAnsi="Verdana"/>
              </w:rPr>
            </w:pPr>
            <w:r w:rsidRPr="00B00634">
              <w:rPr>
                <w:rFonts w:ascii="Verdana" w:hAnsi="Verdana"/>
              </w:rPr>
              <w:t>1.22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5FA540C0" w14:textId="77777777" w:rsidR="00B95629" w:rsidRPr="00B00634" w:rsidRDefault="00B95629" w:rsidP="000D0E48">
            <w:pPr>
              <w:rPr>
                <w:rFonts w:ascii="Verdana" w:hAnsi="Verdana"/>
                <w:lang w:val="el-GR"/>
              </w:rPr>
            </w:pPr>
            <w:r w:rsidRPr="00B00634">
              <w:rPr>
                <w:rFonts w:ascii="Verdana" w:hAnsi="Verdana"/>
                <w:lang w:val="el-GR"/>
              </w:rPr>
              <w:t>Έγγραφη Υπεύθυνη Δήλωση κατασκευαστή για επάρκεια ανταλλακτικών από τον κατασκευαστή για πέντε (5) έτη κατ’ ελάχιστον.</w:t>
            </w:r>
          </w:p>
        </w:tc>
        <w:tc>
          <w:tcPr>
            <w:tcW w:w="609" w:type="pct"/>
            <w:tcBorders>
              <w:top w:val="single" w:sz="4" w:space="0" w:color="auto"/>
              <w:left w:val="single" w:sz="4" w:space="0" w:color="auto"/>
              <w:bottom w:val="single" w:sz="4" w:space="0" w:color="auto"/>
              <w:right w:val="single" w:sz="4" w:space="0" w:color="auto"/>
            </w:tcBorders>
            <w:vAlign w:val="center"/>
            <w:hideMark/>
          </w:tcPr>
          <w:p w14:paraId="61B1EFFF" w14:textId="77777777" w:rsidR="00B95629" w:rsidRPr="00B00634" w:rsidRDefault="00B95629" w:rsidP="000D0E48">
            <w:pPr>
              <w:jc w:val="center"/>
              <w:rPr>
                <w:rFonts w:ascii="Verdana" w:hAnsi="Verdana"/>
                <w:b/>
                <w:bCs/>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0250F936"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77752B7C" w14:textId="77777777" w:rsidR="00B95629" w:rsidRPr="00B00634" w:rsidRDefault="00B95629" w:rsidP="000D0E48">
            <w:pPr>
              <w:jc w:val="center"/>
              <w:rPr>
                <w:rFonts w:ascii="Verdana" w:hAnsi="Verdana"/>
              </w:rPr>
            </w:pPr>
          </w:p>
        </w:tc>
      </w:tr>
      <w:tr w:rsidR="00B95629" w:rsidRPr="00C20801" w14:paraId="31CA8C9B" w14:textId="77777777" w:rsidTr="00B9562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79EECB" w14:textId="77777777" w:rsidR="00B95629" w:rsidRPr="00B00634" w:rsidRDefault="00B95629" w:rsidP="000D0E48">
            <w:pPr>
              <w:rPr>
                <w:rFonts w:ascii="Verdana" w:hAnsi="Verdana"/>
                <w:b/>
                <w:lang w:val="el-GR"/>
              </w:rPr>
            </w:pPr>
            <w:r w:rsidRPr="00B00634">
              <w:rPr>
                <w:rFonts w:ascii="Verdana" w:hAnsi="Verdana"/>
                <w:b/>
                <w:lang w:val="el-GR"/>
              </w:rPr>
              <w:t xml:space="preserve">2. Μονάδα Ελέγχου Συσκευών Φωτεινής Σήμανσης Τύπου </w:t>
            </w:r>
            <w:r w:rsidRPr="00B00634">
              <w:rPr>
                <w:rFonts w:ascii="Verdana" w:hAnsi="Verdana"/>
                <w:b/>
              </w:rPr>
              <w:t>LED</w:t>
            </w:r>
          </w:p>
        </w:tc>
      </w:tr>
      <w:tr w:rsidR="00B95629" w:rsidRPr="00B00634" w14:paraId="4A24990D"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4280EC40" w14:textId="77777777" w:rsidR="00B95629" w:rsidRPr="00B00634" w:rsidRDefault="00B95629" w:rsidP="000D0E48">
            <w:pPr>
              <w:rPr>
                <w:rFonts w:ascii="Verdana" w:hAnsi="Verdana"/>
              </w:rPr>
            </w:pPr>
            <w:r w:rsidRPr="00B00634">
              <w:rPr>
                <w:rFonts w:ascii="Verdana" w:hAnsi="Verdana"/>
              </w:rPr>
              <w:t>2.1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66F43A33" w14:textId="77777777" w:rsidR="00B95629" w:rsidRPr="00B00634" w:rsidRDefault="00B95629" w:rsidP="000D0E48">
            <w:pPr>
              <w:rPr>
                <w:rFonts w:ascii="Verdana" w:hAnsi="Verdana"/>
                <w:lang w:val="el-GR"/>
              </w:rPr>
            </w:pPr>
            <w:r w:rsidRPr="00B00634">
              <w:rPr>
                <w:rFonts w:ascii="Verdana" w:hAnsi="Verdana"/>
                <w:lang w:val="el-GR"/>
              </w:rPr>
              <w:t>Η μονάδα ελέγχου θα πρέπει να περιλαμβάνει κατάλληλο τροφοδοτικό (για την τροφοδοσία των φωτεινών συσκευών σήμανσης).</w:t>
            </w:r>
          </w:p>
        </w:tc>
        <w:tc>
          <w:tcPr>
            <w:tcW w:w="609" w:type="pct"/>
            <w:tcBorders>
              <w:top w:val="single" w:sz="4" w:space="0" w:color="auto"/>
              <w:left w:val="single" w:sz="4" w:space="0" w:color="auto"/>
              <w:bottom w:val="single" w:sz="4" w:space="0" w:color="auto"/>
              <w:right w:val="single" w:sz="4" w:space="0" w:color="auto"/>
            </w:tcBorders>
            <w:vAlign w:val="center"/>
            <w:hideMark/>
          </w:tcPr>
          <w:p w14:paraId="4269A665"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6A2151CC"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1B4BE889" w14:textId="77777777" w:rsidR="00B95629" w:rsidRPr="00B00634" w:rsidRDefault="00B95629" w:rsidP="000D0E48">
            <w:pPr>
              <w:jc w:val="center"/>
              <w:rPr>
                <w:rFonts w:ascii="Verdana" w:hAnsi="Verdana"/>
              </w:rPr>
            </w:pPr>
          </w:p>
        </w:tc>
      </w:tr>
      <w:tr w:rsidR="00B95629" w:rsidRPr="00B00634" w14:paraId="63CAEEA4"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791053EC" w14:textId="77777777" w:rsidR="00B95629" w:rsidRPr="00B00634" w:rsidRDefault="00B95629" w:rsidP="000D0E48">
            <w:pPr>
              <w:rPr>
                <w:rFonts w:ascii="Verdana" w:hAnsi="Verdana"/>
              </w:rPr>
            </w:pPr>
            <w:r w:rsidRPr="00B00634">
              <w:rPr>
                <w:rFonts w:ascii="Verdana" w:hAnsi="Verdana"/>
              </w:rPr>
              <w:t>2.2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02707A87" w14:textId="77777777" w:rsidR="00B95629" w:rsidRPr="00B00634" w:rsidRDefault="00B95629" w:rsidP="000D0E48">
            <w:pPr>
              <w:rPr>
                <w:rFonts w:ascii="Verdana" w:hAnsi="Verdana"/>
                <w:lang w:val="el-GR"/>
              </w:rPr>
            </w:pPr>
            <w:r w:rsidRPr="00B00634">
              <w:rPr>
                <w:rFonts w:ascii="Verdana" w:hAnsi="Verdana"/>
                <w:lang w:val="el-GR"/>
              </w:rPr>
              <w:t>Η μονάδα ελέγχου θα διαχειρίζεται κατάλληλα τη λειτουργία (χρωματισμό και χρονισμούς αφής/σβέσης) όλων των φωτεινών συσκευών σήμανσης που συνδέονται σε αυτή</w:t>
            </w:r>
          </w:p>
        </w:tc>
        <w:tc>
          <w:tcPr>
            <w:tcW w:w="609" w:type="pct"/>
            <w:tcBorders>
              <w:top w:val="single" w:sz="4" w:space="0" w:color="auto"/>
              <w:left w:val="single" w:sz="4" w:space="0" w:color="auto"/>
              <w:bottom w:val="single" w:sz="4" w:space="0" w:color="auto"/>
              <w:right w:val="single" w:sz="4" w:space="0" w:color="auto"/>
            </w:tcBorders>
            <w:vAlign w:val="center"/>
            <w:hideMark/>
          </w:tcPr>
          <w:p w14:paraId="30192ED6"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51269E83"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519BDF1B" w14:textId="77777777" w:rsidR="00B95629" w:rsidRPr="00B00634" w:rsidRDefault="00B95629" w:rsidP="000D0E48">
            <w:pPr>
              <w:jc w:val="center"/>
              <w:rPr>
                <w:rFonts w:ascii="Verdana" w:hAnsi="Verdana"/>
              </w:rPr>
            </w:pPr>
          </w:p>
        </w:tc>
      </w:tr>
      <w:tr w:rsidR="00B95629" w:rsidRPr="00B00634" w14:paraId="67B0FD04"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7B31EFA1" w14:textId="77777777" w:rsidR="00B95629" w:rsidRPr="00B00634" w:rsidRDefault="00B95629" w:rsidP="000D0E48">
            <w:pPr>
              <w:rPr>
                <w:rFonts w:ascii="Verdana" w:hAnsi="Verdana"/>
              </w:rPr>
            </w:pPr>
            <w:r w:rsidRPr="00B00634">
              <w:rPr>
                <w:rFonts w:ascii="Verdana" w:hAnsi="Verdana"/>
              </w:rPr>
              <w:t>2.3</w:t>
            </w:r>
          </w:p>
        </w:tc>
        <w:tc>
          <w:tcPr>
            <w:tcW w:w="2158" w:type="pct"/>
            <w:tcBorders>
              <w:top w:val="single" w:sz="4" w:space="0" w:color="auto"/>
              <w:left w:val="single" w:sz="4" w:space="0" w:color="auto"/>
              <w:bottom w:val="single" w:sz="4" w:space="0" w:color="auto"/>
              <w:right w:val="single" w:sz="4" w:space="0" w:color="auto"/>
            </w:tcBorders>
            <w:vAlign w:val="center"/>
            <w:hideMark/>
          </w:tcPr>
          <w:p w14:paraId="45C2DC76" w14:textId="77777777" w:rsidR="00B95629" w:rsidRPr="00B00634" w:rsidRDefault="00B95629" w:rsidP="000D0E48">
            <w:pPr>
              <w:rPr>
                <w:rFonts w:ascii="Verdana" w:hAnsi="Verdana"/>
                <w:lang w:val="el-GR"/>
              </w:rPr>
            </w:pPr>
            <w:r w:rsidRPr="00B00634">
              <w:rPr>
                <w:rFonts w:ascii="Verdana" w:hAnsi="Verdana"/>
                <w:lang w:val="el-GR"/>
              </w:rPr>
              <w:t xml:space="preserve">Οι προσφερόμενες μονάδες ελέγχου θα πρέπει να διαθέτουν πιστοποίηση </w:t>
            </w:r>
            <w:r w:rsidRPr="00B00634">
              <w:rPr>
                <w:rFonts w:ascii="Verdana" w:hAnsi="Verdana"/>
                <w:lang w:val="en-US"/>
              </w:rPr>
              <w:t>LVD</w:t>
            </w:r>
            <w:r w:rsidRPr="00B00634">
              <w:rPr>
                <w:rFonts w:ascii="Verdana" w:hAnsi="Verdana"/>
                <w:lang w:val="el-GR"/>
              </w:rPr>
              <w:t xml:space="preserve"> 2014/35/</w:t>
            </w:r>
            <w:r w:rsidRPr="00B00634">
              <w:rPr>
                <w:rFonts w:ascii="Verdana" w:hAnsi="Verdana"/>
                <w:lang w:val="en-US"/>
              </w:rPr>
              <w:t>EU</w:t>
            </w:r>
            <w:r w:rsidRPr="00B00634">
              <w:rPr>
                <w:rFonts w:ascii="Verdana" w:hAnsi="Verdana"/>
                <w:lang w:val="el-GR"/>
              </w:rPr>
              <w:t xml:space="preserve"> (ή μεταγενέστερη) ή να έχουν πιστοποιηθεί μαζί με τις συσκευές φωτεινής σήμανσης ως βοηθητικός εξοπλισμός και να εμφανίζονται στις αντίστοιχες εκθέσεις ελέγχου. Η </w:t>
            </w:r>
            <w:proofErr w:type="spellStart"/>
            <w:r w:rsidRPr="00B00634">
              <w:rPr>
                <w:rFonts w:ascii="Verdana" w:hAnsi="Verdana"/>
                <w:lang w:val="el-GR"/>
              </w:rPr>
              <w:t>Εκθεση</w:t>
            </w:r>
            <w:proofErr w:type="spellEnd"/>
            <w:r w:rsidRPr="00B00634">
              <w:rPr>
                <w:rFonts w:ascii="Verdana" w:hAnsi="Verdana"/>
                <w:lang w:val="el-GR"/>
              </w:rPr>
              <w:t xml:space="preserve"> Ελέγχου </w:t>
            </w:r>
            <w:r w:rsidRPr="00B00634">
              <w:rPr>
                <w:rFonts w:ascii="Verdana" w:hAnsi="Verdana"/>
                <w:lang w:val="en-US"/>
              </w:rPr>
              <w:t>LVD</w:t>
            </w:r>
            <w:r w:rsidRPr="00B00634">
              <w:rPr>
                <w:rFonts w:ascii="Verdana" w:hAnsi="Verdana"/>
                <w:lang w:val="el-GR"/>
              </w:rPr>
              <w:t xml:space="preserve"> 2014/35/</w:t>
            </w:r>
            <w:r w:rsidRPr="00B00634">
              <w:rPr>
                <w:rFonts w:ascii="Verdana" w:hAnsi="Verdana"/>
                <w:lang w:val="en-US"/>
              </w:rPr>
              <w:t>EU</w:t>
            </w:r>
            <w:r w:rsidRPr="00B00634">
              <w:rPr>
                <w:rFonts w:ascii="Verdana" w:hAnsi="Verdana"/>
                <w:lang w:val="el-GR"/>
              </w:rPr>
              <w:t xml:space="preserve"> της Μονάδας ελέγχου ή της φωτεινής συσκευής σήμανσης, θα πρέπει να κατατεθεί ως αποδεικτικό.</w:t>
            </w:r>
          </w:p>
        </w:tc>
        <w:tc>
          <w:tcPr>
            <w:tcW w:w="609" w:type="pct"/>
            <w:tcBorders>
              <w:top w:val="single" w:sz="4" w:space="0" w:color="auto"/>
              <w:left w:val="single" w:sz="4" w:space="0" w:color="auto"/>
              <w:bottom w:val="single" w:sz="4" w:space="0" w:color="auto"/>
              <w:right w:val="single" w:sz="4" w:space="0" w:color="auto"/>
            </w:tcBorders>
            <w:vAlign w:val="center"/>
            <w:hideMark/>
          </w:tcPr>
          <w:p w14:paraId="5F908723"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469D359D"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181E9118" w14:textId="77777777" w:rsidR="00B95629" w:rsidRPr="00B00634" w:rsidRDefault="00B95629" w:rsidP="000D0E48">
            <w:pPr>
              <w:jc w:val="center"/>
              <w:rPr>
                <w:rFonts w:ascii="Verdana" w:hAnsi="Verdana"/>
              </w:rPr>
            </w:pPr>
          </w:p>
        </w:tc>
      </w:tr>
      <w:tr w:rsidR="00B95629" w:rsidRPr="00B00634" w14:paraId="6AB04601"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0BE75E3E" w14:textId="77777777" w:rsidR="00B95629" w:rsidRPr="00B00634" w:rsidRDefault="00B95629" w:rsidP="000D0E48">
            <w:pPr>
              <w:rPr>
                <w:rFonts w:ascii="Verdana" w:hAnsi="Verdana"/>
              </w:rPr>
            </w:pPr>
            <w:r w:rsidRPr="00B00634">
              <w:rPr>
                <w:rFonts w:ascii="Verdana" w:hAnsi="Verdana"/>
              </w:rPr>
              <w:t>2.4</w:t>
            </w:r>
          </w:p>
        </w:tc>
        <w:tc>
          <w:tcPr>
            <w:tcW w:w="2158" w:type="pct"/>
            <w:tcBorders>
              <w:top w:val="single" w:sz="4" w:space="0" w:color="auto"/>
              <w:left w:val="single" w:sz="4" w:space="0" w:color="auto"/>
              <w:bottom w:val="single" w:sz="4" w:space="0" w:color="auto"/>
              <w:right w:val="single" w:sz="4" w:space="0" w:color="auto"/>
            </w:tcBorders>
            <w:vAlign w:val="center"/>
            <w:hideMark/>
          </w:tcPr>
          <w:p w14:paraId="4617378E" w14:textId="77777777" w:rsidR="00B95629" w:rsidRPr="00B00634" w:rsidRDefault="00B95629" w:rsidP="000D0E48">
            <w:pPr>
              <w:rPr>
                <w:rFonts w:ascii="Verdana" w:hAnsi="Verdana"/>
                <w:lang w:val="el-GR"/>
              </w:rPr>
            </w:pPr>
            <w:r w:rsidRPr="00B00634">
              <w:rPr>
                <w:rFonts w:ascii="Verdana" w:hAnsi="Verdana"/>
                <w:lang w:val="el-GR"/>
              </w:rPr>
              <w:t xml:space="preserve">Οι προσφερόμενες συσκευές φωτεινής σήμανσης θα πρέπει να διαθέτουν πιστοποίηση </w:t>
            </w:r>
            <w:r w:rsidRPr="00B00634">
              <w:rPr>
                <w:rFonts w:ascii="Verdana" w:hAnsi="Verdana"/>
                <w:lang w:val="en-US"/>
              </w:rPr>
              <w:t>EMC</w:t>
            </w:r>
            <w:r w:rsidRPr="00B00634">
              <w:rPr>
                <w:rFonts w:ascii="Verdana" w:hAnsi="Verdana"/>
                <w:lang w:val="el-GR"/>
              </w:rPr>
              <w:t xml:space="preserve"> 2014/30/</w:t>
            </w:r>
            <w:r w:rsidRPr="00B00634">
              <w:rPr>
                <w:rFonts w:ascii="Verdana" w:hAnsi="Verdana"/>
                <w:lang w:val="en-US"/>
              </w:rPr>
              <w:t>EU</w:t>
            </w:r>
            <w:r w:rsidRPr="00B00634">
              <w:rPr>
                <w:rFonts w:ascii="Verdana" w:hAnsi="Verdana"/>
                <w:lang w:val="el-GR"/>
              </w:rPr>
              <w:t xml:space="preserve"> (ή μεταγενέστερη) ή να έχουν πιστοποιηθεί μαζί με τις συσκευές φωτεινής σήμανσης ως βοηθητικός εξοπλισμός και να εμφανίζονται στις αντίστοιχες εκθέσεις ελέγχου. Η </w:t>
            </w:r>
            <w:proofErr w:type="spellStart"/>
            <w:r w:rsidRPr="00B00634">
              <w:rPr>
                <w:rFonts w:ascii="Verdana" w:hAnsi="Verdana"/>
                <w:lang w:val="el-GR"/>
              </w:rPr>
              <w:t>Εκθεση</w:t>
            </w:r>
            <w:proofErr w:type="spellEnd"/>
            <w:r w:rsidRPr="00B00634">
              <w:rPr>
                <w:rFonts w:ascii="Verdana" w:hAnsi="Verdana"/>
                <w:lang w:val="el-GR"/>
              </w:rPr>
              <w:t xml:space="preserve"> Ελέγχου </w:t>
            </w:r>
            <w:r w:rsidRPr="00B00634">
              <w:rPr>
                <w:rFonts w:ascii="Verdana" w:hAnsi="Verdana"/>
                <w:lang w:val="en-US"/>
              </w:rPr>
              <w:t>EMC</w:t>
            </w:r>
            <w:r w:rsidRPr="00B00634">
              <w:rPr>
                <w:rFonts w:ascii="Verdana" w:hAnsi="Verdana"/>
                <w:lang w:val="el-GR"/>
              </w:rPr>
              <w:t xml:space="preserve"> 2014/30/</w:t>
            </w:r>
            <w:r w:rsidRPr="00B00634">
              <w:rPr>
                <w:rFonts w:ascii="Verdana" w:hAnsi="Verdana"/>
                <w:lang w:val="en-US"/>
              </w:rPr>
              <w:t>EU</w:t>
            </w:r>
            <w:r w:rsidRPr="00B00634">
              <w:rPr>
                <w:rFonts w:ascii="Verdana" w:hAnsi="Verdana"/>
                <w:lang w:val="el-GR"/>
              </w:rPr>
              <w:t xml:space="preserve"> της Μονάδας ελέγχου ή της φωτεινής συσκευής σήμανσης, θα πρέπει να κατατεθεί ως αποδεικτικό.</w:t>
            </w:r>
          </w:p>
        </w:tc>
        <w:tc>
          <w:tcPr>
            <w:tcW w:w="609" w:type="pct"/>
            <w:tcBorders>
              <w:top w:val="single" w:sz="4" w:space="0" w:color="auto"/>
              <w:left w:val="single" w:sz="4" w:space="0" w:color="auto"/>
              <w:bottom w:val="single" w:sz="4" w:space="0" w:color="auto"/>
              <w:right w:val="single" w:sz="4" w:space="0" w:color="auto"/>
            </w:tcBorders>
            <w:vAlign w:val="center"/>
            <w:hideMark/>
          </w:tcPr>
          <w:p w14:paraId="03BB23EC"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D5DC656"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518EB485" w14:textId="77777777" w:rsidR="00B95629" w:rsidRPr="00B00634" w:rsidRDefault="00B95629" w:rsidP="000D0E48">
            <w:pPr>
              <w:jc w:val="center"/>
              <w:rPr>
                <w:rFonts w:ascii="Verdana" w:hAnsi="Verdana"/>
              </w:rPr>
            </w:pPr>
          </w:p>
        </w:tc>
      </w:tr>
      <w:tr w:rsidR="00B95629" w:rsidRPr="00B00634" w14:paraId="6C5E99A6"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077A7F97" w14:textId="77777777" w:rsidR="00B95629" w:rsidRPr="00B00634" w:rsidRDefault="00B95629" w:rsidP="000D0E48">
            <w:pPr>
              <w:rPr>
                <w:rFonts w:ascii="Verdana" w:hAnsi="Verdana"/>
              </w:rPr>
            </w:pPr>
            <w:r w:rsidRPr="00B00634">
              <w:rPr>
                <w:rFonts w:ascii="Verdana" w:hAnsi="Verdana"/>
              </w:rPr>
              <w:t>2.5</w:t>
            </w:r>
          </w:p>
        </w:tc>
        <w:tc>
          <w:tcPr>
            <w:tcW w:w="2158" w:type="pct"/>
            <w:tcBorders>
              <w:top w:val="single" w:sz="4" w:space="0" w:color="auto"/>
              <w:left w:val="single" w:sz="4" w:space="0" w:color="auto"/>
              <w:bottom w:val="single" w:sz="4" w:space="0" w:color="auto"/>
              <w:right w:val="single" w:sz="4" w:space="0" w:color="auto"/>
            </w:tcBorders>
            <w:vAlign w:val="center"/>
            <w:hideMark/>
          </w:tcPr>
          <w:p w14:paraId="017D7490" w14:textId="77777777" w:rsidR="00B95629" w:rsidRPr="00B00634" w:rsidRDefault="00B95629" w:rsidP="000D0E48">
            <w:pPr>
              <w:rPr>
                <w:rFonts w:ascii="Verdana" w:hAnsi="Verdana"/>
                <w:lang w:val="el-GR"/>
              </w:rPr>
            </w:pPr>
            <w:r w:rsidRPr="00B00634">
              <w:rPr>
                <w:rFonts w:ascii="Verdana" w:hAnsi="Verdana"/>
                <w:lang w:val="el-GR"/>
              </w:rPr>
              <w:t>Ο συντελεστής ισχύος του τροφοδοτικού της Μονάδας Ελέγχου θα πρέπει να είναι μεγαλύτερος ή ίσος του 0,90 σε πλήρες φορτίο, που θα αποδεικνύεται από το τεχνικό φυλλάδιο   του   τροφοδοτικού   Μονάδας Ελέγχου.</w:t>
            </w:r>
          </w:p>
        </w:tc>
        <w:tc>
          <w:tcPr>
            <w:tcW w:w="609" w:type="pct"/>
            <w:tcBorders>
              <w:top w:val="single" w:sz="4" w:space="0" w:color="auto"/>
              <w:left w:val="single" w:sz="4" w:space="0" w:color="auto"/>
              <w:bottom w:val="single" w:sz="4" w:space="0" w:color="auto"/>
              <w:right w:val="single" w:sz="4" w:space="0" w:color="auto"/>
            </w:tcBorders>
            <w:vAlign w:val="center"/>
            <w:hideMark/>
          </w:tcPr>
          <w:p w14:paraId="44ED6E56"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63AEB1A8"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3FE26C39" w14:textId="77777777" w:rsidR="00B95629" w:rsidRPr="00B00634" w:rsidRDefault="00B95629" w:rsidP="000D0E48">
            <w:pPr>
              <w:jc w:val="center"/>
              <w:rPr>
                <w:rFonts w:ascii="Verdana" w:hAnsi="Verdana"/>
              </w:rPr>
            </w:pPr>
          </w:p>
        </w:tc>
      </w:tr>
      <w:tr w:rsidR="00B95629" w:rsidRPr="00B00634" w14:paraId="3A68EDC7"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0439786F" w14:textId="77777777" w:rsidR="00B95629" w:rsidRPr="00B00634" w:rsidRDefault="00B95629" w:rsidP="000D0E48">
            <w:pPr>
              <w:rPr>
                <w:rFonts w:ascii="Verdana" w:hAnsi="Verdana"/>
              </w:rPr>
            </w:pPr>
            <w:r w:rsidRPr="00B00634">
              <w:rPr>
                <w:rFonts w:ascii="Verdana" w:hAnsi="Verdana"/>
              </w:rPr>
              <w:t>2.6</w:t>
            </w:r>
          </w:p>
        </w:tc>
        <w:tc>
          <w:tcPr>
            <w:tcW w:w="2158" w:type="pct"/>
            <w:tcBorders>
              <w:top w:val="single" w:sz="4" w:space="0" w:color="auto"/>
              <w:left w:val="single" w:sz="4" w:space="0" w:color="auto"/>
              <w:bottom w:val="single" w:sz="4" w:space="0" w:color="auto"/>
              <w:right w:val="single" w:sz="4" w:space="0" w:color="auto"/>
            </w:tcBorders>
            <w:vAlign w:val="center"/>
            <w:hideMark/>
          </w:tcPr>
          <w:p w14:paraId="2BCDE902" w14:textId="77777777" w:rsidR="00B95629" w:rsidRPr="00B00634" w:rsidRDefault="00B95629" w:rsidP="000D0E48">
            <w:pPr>
              <w:rPr>
                <w:rFonts w:ascii="Verdana" w:hAnsi="Verdana"/>
                <w:lang w:val="el-GR"/>
              </w:rPr>
            </w:pPr>
            <w:r w:rsidRPr="00B00634">
              <w:rPr>
                <w:rFonts w:ascii="Verdana" w:hAnsi="Verdana"/>
                <w:lang w:val="el-GR"/>
              </w:rPr>
              <w:t>Η προστασία από υπέρταση στην είσοδο του του τροφοδοτικού της Μονάδας Ελέγχου θα πρέπει να είναι 10Κ</w:t>
            </w:r>
            <w:r w:rsidRPr="00B00634">
              <w:rPr>
                <w:rFonts w:ascii="Verdana" w:hAnsi="Verdana"/>
              </w:rPr>
              <w:t>V</w:t>
            </w:r>
            <w:r w:rsidRPr="00B00634">
              <w:rPr>
                <w:rFonts w:ascii="Verdana" w:hAnsi="Verdana"/>
                <w:lang w:val="el-GR"/>
              </w:rPr>
              <w:t>, η οποία θα επιτυγχάνεται με πρόσθετη συσκευή προστασίας υπερτάσεων (</w:t>
            </w:r>
            <w:r w:rsidRPr="00B00634">
              <w:rPr>
                <w:rFonts w:ascii="Verdana" w:hAnsi="Verdana"/>
              </w:rPr>
              <w:t>SPD</w:t>
            </w:r>
            <w:r w:rsidRPr="00B00634">
              <w:rPr>
                <w:rFonts w:ascii="Verdana" w:hAnsi="Verdana"/>
                <w:lang w:val="el-GR"/>
              </w:rPr>
              <w:t xml:space="preserve"> – </w:t>
            </w:r>
            <w:r w:rsidRPr="00B00634">
              <w:rPr>
                <w:rFonts w:ascii="Verdana" w:hAnsi="Verdana"/>
              </w:rPr>
              <w:t>Surge</w:t>
            </w:r>
            <w:r w:rsidRPr="00B00634">
              <w:rPr>
                <w:rFonts w:ascii="Verdana" w:hAnsi="Verdana"/>
                <w:lang w:val="el-GR"/>
              </w:rPr>
              <w:t xml:space="preserve"> </w:t>
            </w:r>
            <w:r w:rsidRPr="00B00634">
              <w:rPr>
                <w:rFonts w:ascii="Verdana" w:hAnsi="Verdana"/>
              </w:rPr>
              <w:t>Protection</w:t>
            </w:r>
            <w:r w:rsidRPr="00B00634">
              <w:rPr>
                <w:rFonts w:ascii="Verdana" w:hAnsi="Verdana"/>
                <w:lang w:val="el-GR"/>
              </w:rPr>
              <w:t xml:space="preserve"> </w:t>
            </w:r>
            <w:r w:rsidRPr="00B00634">
              <w:rPr>
                <w:rFonts w:ascii="Verdana" w:hAnsi="Verdana"/>
              </w:rPr>
              <w:t>Device</w:t>
            </w:r>
            <w:r w:rsidRPr="00B00634">
              <w:rPr>
                <w:rFonts w:ascii="Verdana" w:hAnsi="Verdana"/>
                <w:lang w:val="el-GR"/>
              </w:rPr>
              <w:t>) και θα αποδεικνύεται από το τεχνικό φυλλάδιο της συσκευής προστασίας υπερτάσεων της Μονάδας Ελέγχου.</w:t>
            </w:r>
          </w:p>
        </w:tc>
        <w:tc>
          <w:tcPr>
            <w:tcW w:w="609" w:type="pct"/>
            <w:tcBorders>
              <w:top w:val="single" w:sz="4" w:space="0" w:color="auto"/>
              <w:left w:val="single" w:sz="4" w:space="0" w:color="auto"/>
              <w:bottom w:val="single" w:sz="4" w:space="0" w:color="auto"/>
              <w:right w:val="single" w:sz="4" w:space="0" w:color="auto"/>
            </w:tcBorders>
            <w:vAlign w:val="center"/>
          </w:tcPr>
          <w:p w14:paraId="1570AB6D" w14:textId="77777777" w:rsidR="00B95629" w:rsidRPr="00B00634" w:rsidRDefault="00B95629" w:rsidP="000D0E48">
            <w:pPr>
              <w:jc w:val="center"/>
              <w:rPr>
                <w:rFonts w:ascii="Verdana" w:hAnsi="Verdana"/>
              </w:rPr>
            </w:pPr>
            <w:r w:rsidRPr="00B00634">
              <w:rPr>
                <w:rFonts w:ascii="Verdana" w:hAnsi="Verdana"/>
              </w:rPr>
              <w:t>ΝΑΙ</w:t>
            </w:r>
          </w:p>
          <w:p w14:paraId="1E6D22D5" w14:textId="77777777" w:rsidR="00B95629" w:rsidRPr="00B00634" w:rsidRDefault="00B95629" w:rsidP="000D0E48">
            <w:pPr>
              <w:jc w:val="center"/>
              <w:rPr>
                <w:rFonts w:ascii="Verdana" w:hAnsi="Verdana"/>
              </w:rPr>
            </w:pPr>
          </w:p>
        </w:tc>
        <w:tc>
          <w:tcPr>
            <w:tcW w:w="677" w:type="pct"/>
            <w:tcBorders>
              <w:top w:val="single" w:sz="4" w:space="0" w:color="auto"/>
              <w:left w:val="single" w:sz="4" w:space="0" w:color="auto"/>
              <w:bottom w:val="single" w:sz="4" w:space="0" w:color="auto"/>
              <w:right w:val="single" w:sz="4" w:space="0" w:color="auto"/>
            </w:tcBorders>
            <w:vAlign w:val="center"/>
          </w:tcPr>
          <w:p w14:paraId="5BDDFBA0"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6E0B1671" w14:textId="77777777" w:rsidR="00B95629" w:rsidRPr="00B00634" w:rsidRDefault="00B95629" w:rsidP="000D0E48">
            <w:pPr>
              <w:jc w:val="center"/>
              <w:rPr>
                <w:rFonts w:ascii="Verdana" w:hAnsi="Verdana"/>
              </w:rPr>
            </w:pPr>
          </w:p>
        </w:tc>
      </w:tr>
      <w:tr w:rsidR="00B95629" w:rsidRPr="00B00634" w14:paraId="0C431441"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6676C787" w14:textId="77777777" w:rsidR="00B95629" w:rsidRPr="00B00634" w:rsidRDefault="00B95629" w:rsidP="000D0E48">
            <w:pPr>
              <w:rPr>
                <w:rFonts w:ascii="Verdana" w:hAnsi="Verdana"/>
              </w:rPr>
            </w:pPr>
            <w:r w:rsidRPr="00B00634">
              <w:rPr>
                <w:rFonts w:ascii="Verdana" w:hAnsi="Verdana"/>
              </w:rPr>
              <w:t>2.7</w:t>
            </w:r>
          </w:p>
        </w:tc>
        <w:tc>
          <w:tcPr>
            <w:tcW w:w="2158" w:type="pct"/>
            <w:tcBorders>
              <w:top w:val="single" w:sz="4" w:space="0" w:color="auto"/>
              <w:left w:val="single" w:sz="4" w:space="0" w:color="auto"/>
              <w:bottom w:val="single" w:sz="4" w:space="0" w:color="auto"/>
              <w:right w:val="single" w:sz="4" w:space="0" w:color="auto"/>
            </w:tcBorders>
            <w:vAlign w:val="center"/>
            <w:hideMark/>
          </w:tcPr>
          <w:p w14:paraId="75D176E2" w14:textId="77777777" w:rsidR="00B95629" w:rsidRPr="00B00634" w:rsidRDefault="00B95629" w:rsidP="000D0E48">
            <w:pPr>
              <w:rPr>
                <w:rFonts w:ascii="Verdana" w:hAnsi="Verdana"/>
                <w:lang w:val="el-GR"/>
              </w:rPr>
            </w:pPr>
            <w:r w:rsidRPr="00B00634">
              <w:rPr>
                <w:rFonts w:ascii="Verdana" w:hAnsi="Verdana"/>
                <w:lang w:val="el-GR"/>
              </w:rPr>
              <w:t>Η ανεκτή διακύμανση της τάσης εισόδου του του τροφοδοτικού της Μονάδας Ελέγχου πρέπει να είναι τουλάχιστον από 180</w:t>
            </w:r>
            <w:r w:rsidRPr="00B00634">
              <w:rPr>
                <w:rFonts w:ascii="Verdana" w:hAnsi="Verdana"/>
                <w:lang w:val="en-US"/>
              </w:rPr>
              <w:t>V</w:t>
            </w:r>
            <w:r w:rsidRPr="00B00634">
              <w:rPr>
                <w:rFonts w:ascii="Verdana" w:hAnsi="Verdana"/>
                <w:lang w:val="el-GR"/>
              </w:rPr>
              <w:t xml:space="preserve"> </w:t>
            </w:r>
            <w:r w:rsidRPr="00B00634">
              <w:rPr>
                <w:rFonts w:ascii="Verdana" w:hAnsi="Verdana"/>
                <w:lang w:val="en-US"/>
              </w:rPr>
              <w:t>AC</w:t>
            </w:r>
            <w:r w:rsidRPr="00B00634">
              <w:rPr>
                <w:rFonts w:ascii="Verdana" w:hAnsi="Verdana"/>
                <w:lang w:val="el-GR"/>
              </w:rPr>
              <w:t xml:space="preserve"> έως 260</w:t>
            </w:r>
            <w:r w:rsidRPr="00B00634">
              <w:rPr>
                <w:rFonts w:ascii="Verdana" w:hAnsi="Verdana"/>
                <w:lang w:val="en-US"/>
              </w:rPr>
              <w:t>V</w:t>
            </w:r>
            <w:r w:rsidRPr="00B00634">
              <w:rPr>
                <w:rFonts w:ascii="Verdana" w:hAnsi="Verdana"/>
                <w:lang w:val="el-GR"/>
              </w:rPr>
              <w:t xml:space="preserve"> </w:t>
            </w:r>
            <w:r w:rsidRPr="00B00634">
              <w:rPr>
                <w:rFonts w:ascii="Verdana" w:hAnsi="Verdana"/>
                <w:lang w:val="en-US"/>
              </w:rPr>
              <w:t>AC</w:t>
            </w:r>
            <w:r w:rsidRPr="00B00634">
              <w:rPr>
                <w:rFonts w:ascii="Verdana" w:hAnsi="Verdana"/>
                <w:lang w:val="el-GR"/>
              </w:rPr>
              <w:t>, έτσι ώστε να διασφαλίζεται η ασφαλής λειτουργία της φωτεινής συσκευής σήμανσης κατά την διάρκεια των διακυμάνσεων τάσεως του δικτύου τροφοδοσίας και θα αποδεικνύεται από το τεχνικό φυλλάδιο του τροφοδοτικού Μονάδας Ελέγχου.</w:t>
            </w:r>
          </w:p>
        </w:tc>
        <w:tc>
          <w:tcPr>
            <w:tcW w:w="609" w:type="pct"/>
            <w:tcBorders>
              <w:top w:val="single" w:sz="4" w:space="0" w:color="auto"/>
              <w:left w:val="single" w:sz="4" w:space="0" w:color="auto"/>
              <w:bottom w:val="single" w:sz="4" w:space="0" w:color="auto"/>
              <w:right w:val="single" w:sz="4" w:space="0" w:color="auto"/>
            </w:tcBorders>
            <w:vAlign w:val="center"/>
            <w:hideMark/>
          </w:tcPr>
          <w:p w14:paraId="7FCAAB11" w14:textId="77777777" w:rsidR="00B95629" w:rsidRPr="00B00634" w:rsidRDefault="00B95629" w:rsidP="000D0E48">
            <w:pPr>
              <w:jc w:val="center"/>
              <w:rPr>
                <w:rFonts w:ascii="Verdana" w:hAnsi="Verdana"/>
              </w:rPr>
            </w:pPr>
            <w:r w:rsidRPr="00B00634">
              <w:rPr>
                <w:rFonts w:ascii="Verdana" w:hAnsi="Verdana"/>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1D11ABD5"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49F9B935" w14:textId="77777777" w:rsidR="00B95629" w:rsidRPr="00B00634" w:rsidRDefault="00B95629" w:rsidP="000D0E48">
            <w:pPr>
              <w:jc w:val="center"/>
              <w:rPr>
                <w:rFonts w:ascii="Verdana" w:hAnsi="Verdana"/>
              </w:rPr>
            </w:pPr>
          </w:p>
        </w:tc>
      </w:tr>
      <w:tr w:rsidR="00B95629" w:rsidRPr="00B00634" w14:paraId="57669C4E" w14:textId="77777777" w:rsidTr="00B9562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6CA79B" w14:textId="77777777" w:rsidR="00B95629" w:rsidRPr="00B00634" w:rsidRDefault="00B95629" w:rsidP="000D0E48">
            <w:pPr>
              <w:rPr>
                <w:rFonts w:ascii="Verdana" w:hAnsi="Verdana"/>
                <w:b/>
                <w:bCs/>
              </w:rPr>
            </w:pPr>
            <w:r w:rsidRPr="00B00634">
              <w:rPr>
                <w:rFonts w:ascii="Verdana" w:hAnsi="Verdana"/>
                <w:b/>
                <w:bCs/>
              </w:rPr>
              <w:t xml:space="preserve">3. </w:t>
            </w:r>
            <w:proofErr w:type="spellStart"/>
            <w:r w:rsidRPr="00B00634">
              <w:rPr>
                <w:rFonts w:ascii="Verdana" w:hAnsi="Verdana"/>
                <w:b/>
                <w:bCs/>
              </w:rPr>
              <w:t>Φωτεινές</w:t>
            </w:r>
            <w:proofErr w:type="spellEnd"/>
            <w:r w:rsidRPr="00B00634">
              <w:rPr>
                <w:rFonts w:ascii="Verdana" w:hAnsi="Verdana"/>
                <w:b/>
                <w:bCs/>
              </w:rPr>
              <w:t xml:space="preserve"> </w:t>
            </w:r>
            <w:proofErr w:type="spellStart"/>
            <w:r w:rsidRPr="00B00634">
              <w:rPr>
                <w:rFonts w:ascii="Verdana" w:hAnsi="Verdana"/>
                <w:b/>
                <w:bCs/>
              </w:rPr>
              <w:t>Πιν</w:t>
            </w:r>
            <w:proofErr w:type="spellEnd"/>
            <w:r w:rsidRPr="00B00634">
              <w:rPr>
                <w:rFonts w:ascii="Verdana" w:hAnsi="Verdana"/>
                <w:b/>
                <w:bCs/>
              </w:rPr>
              <w:t>ακίδες</w:t>
            </w:r>
          </w:p>
        </w:tc>
        <w:bookmarkEnd w:id="31"/>
      </w:tr>
      <w:tr w:rsidR="00B95629" w:rsidRPr="00B00634" w14:paraId="36378B23"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687429E" w14:textId="77777777" w:rsidR="00B95629" w:rsidRPr="00B00634" w:rsidRDefault="00B95629" w:rsidP="000D0E48">
            <w:pPr>
              <w:rPr>
                <w:rFonts w:ascii="Verdana" w:hAnsi="Verdana"/>
              </w:rPr>
            </w:pPr>
            <w:r w:rsidRPr="00B00634">
              <w:rPr>
                <w:rFonts w:ascii="Verdana" w:hAnsi="Verdana"/>
              </w:rPr>
              <w:t>3.1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5E13588D" w14:textId="77777777" w:rsidR="00B95629" w:rsidRPr="00B00634" w:rsidRDefault="00B95629" w:rsidP="000D0E48">
            <w:pPr>
              <w:rPr>
                <w:rFonts w:ascii="Verdana" w:hAnsi="Verdana"/>
              </w:rPr>
            </w:pPr>
            <w:proofErr w:type="spellStart"/>
            <w:r w:rsidRPr="00B00634">
              <w:rPr>
                <w:rFonts w:ascii="Verdana" w:hAnsi="Verdana"/>
                <w:lang w:val="en-US"/>
              </w:rPr>
              <w:t>Δήλωση</w:t>
            </w:r>
            <w:proofErr w:type="spellEnd"/>
            <w:r w:rsidRPr="00B00634">
              <w:rPr>
                <w:rFonts w:ascii="Verdana" w:hAnsi="Verdana"/>
                <w:lang w:val="en-US"/>
              </w:rPr>
              <w:t xml:space="preserve"> </w:t>
            </w:r>
            <w:proofErr w:type="spellStart"/>
            <w:r w:rsidRPr="00B00634">
              <w:rPr>
                <w:rFonts w:ascii="Verdana" w:hAnsi="Verdana"/>
                <w:lang w:val="en-US"/>
              </w:rPr>
              <w:t>συμμόρφωσης</w:t>
            </w:r>
            <w:proofErr w:type="spellEnd"/>
            <w:r w:rsidRPr="00B00634">
              <w:rPr>
                <w:rFonts w:ascii="Verdana" w:hAnsi="Verdana"/>
                <w:lang w:val="en-US"/>
              </w:rPr>
              <w:t xml:space="preserve"> CE</w:t>
            </w:r>
          </w:p>
        </w:tc>
        <w:tc>
          <w:tcPr>
            <w:tcW w:w="609" w:type="pct"/>
            <w:tcBorders>
              <w:top w:val="single" w:sz="4" w:space="0" w:color="auto"/>
              <w:left w:val="single" w:sz="4" w:space="0" w:color="auto"/>
              <w:bottom w:val="single" w:sz="4" w:space="0" w:color="auto"/>
              <w:right w:val="single" w:sz="4" w:space="0" w:color="auto"/>
            </w:tcBorders>
            <w:vAlign w:val="center"/>
            <w:hideMark/>
          </w:tcPr>
          <w:p w14:paraId="2738F90F"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4FB77423"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4BEF4BB0" w14:textId="77777777" w:rsidR="00B95629" w:rsidRPr="00B00634" w:rsidRDefault="00B95629" w:rsidP="000D0E48">
            <w:pPr>
              <w:jc w:val="center"/>
              <w:rPr>
                <w:rFonts w:ascii="Verdana" w:hAnsi="Verdana"/>
              </w:rPr>
            </w:pPr>
          </w:p>
        </w:tc>
      </w:tr>
      <w:tr w:rsidR="00B95629" w:rsidRPr="00B00634" w14:paraId="279E6986"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0BE17C49" w14:textId="77777777" w:rsidR="00B95629" w:rsidRPr="00B00634" w:rsidRDefault="00B95629" w:rsidP="000D0E48">
            <w:pPr>
              <w:rPr>
                <w:rFonts w:ascii="Verdana" w:hAnsi="Verdana"/>
              </w:rPr>
            </w:pPr>
            <w:r w:rsidRPr="00B00634">
              <w:rPr>
                <w:rFonts w:ascii="Verdana" w:hAnsi="Verdana"/>
              </w:rPr>
              <w:t>3.2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6469A355" w14:textId="77777777" w:rsidR="00B95629" w:rsidRPr="00B00634" w:rsidRDefault="00B95629" w:rsidP="000D0E48">
            <w:pPr>
              <w:rPr>
                <w:rFonts w:ascii="Verdana" w:hAnsi="Verdana"/>
              </w:rPr>
            </w:pPr>
            <w:proofErr w:type="spellStart"/>
            <w:r w:rsidRPr="00B00634">
              <w:rPr>
                <w:rFonts w:ascii="Verdana" w:hAnsi="Verdana"/>
                <w:lang w:val="en-US"/>
              </w:rPr>
              <w:t>Πιν</w:t>
            </w:r>
            <w:proofErr w:type="spellEnd"/>
            <w:r w:rsidRPr="00B00634">
              <w:rPr>
                <w:rFonts w:ascii="Verdana" w:hAnsi="Verdana"/>
                <w:lang w:val="en-US"/>
              </w:rPr>
              <w:t xml:space="preserve">ακίδα LED, </w:t>
            </w:r>
            <w:proofErr w:type="spellStart"/>
            <w:r w:rsidRPr="00B00634">
              <w:rPr>
                <w:rFonts w:ascii="Verdana" w:hAnsi="Verdana"/>
                <w:lang w:val="en-US"/>
              </w:rPr>
              <w:t>ένδειξης</w:t>
            </w:r>
            <w:proofErr w:type="spellEnd"/>
            <w:r w:rsidRPr="00B00634">
              <w:rPr>
                <w:rFonts w:ascii="Verdana" w:hAnsi="Verdana"/>
                <w:lang w:val="en-US"/>
              </w:rPr>
              <w:t xml:space="preserve"> Π-21</w:t>
            </w:r>
          </w:p>
        </w:tc>
        <w:tc>
          <w:tcPr>
            <w:tcW w:w="609" w:type="pct"/>
            <w:tcBorders>
              <w:top w:val="single" w:sz="4" w:space="0" w:color="auto"/>
              <w:left w:val="single" w:sz="4" w:space="0" w:color="auto"/>
              <w:bottom w:val="single" w:sz="4" w:space="0" w:color="auto"/>
              <w:right w:val="single" w:sz="4" w:space="0" w:color="auto"/>
            </w:tcBorders>
            <w:vAlign w:val="center"/>
            <w:hideMark/>
          </w:tcPr>
          <w:p w14:paraId="43ABD12A"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1841791"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3388F150" w14:textId="77777777" w:rsidR="00B95629" w:rsidRPr="00B00634" w:rsidRDefault="00B95629" w:rsidP="000D0E48">
            <w:pPr>
              <w:jc w:val="center"/>
              <w:rPr>
                <w:rFonts w:ascii="Verdana" w:hAnsi="Verdana"/>
              </w:rPr>
            </w:pPr>
          </w:p>
        </w:tc>
      </w:tr>
      <w:tr w:rsidR="00B95629" w:rsidRPr="00B00634" w14:paraId="0401A1B2"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0342FCE5" w14:textId="77777777" w:rsidR="00B95629" w:rsidRPr="00B00634" w:rsidRDefault="00B95629" w:rsidP="000D0E48">
            <w:pPr>
              <w:rPr>
                <w:rFonts w:ascii="Verdana" w:hAnsi="Verdana"/>
              </w:rPr>
            </w:pPr>
            <w:r w:rsidRPr="00B00634">
              <w:rPr>
                <w:rFonts w:ascii="Verdana" w:hAnsi="Verdana"/>
              </w:rPr>
              <w:t>3.3</w:t>
            </w:r>
          </w:p>
        </w:tc>
        <w:tc>
          <w:tcPr>
            <w:tcW w:w="2158" w:type="pct"/>
            <w:tcBorders>
              <w:top w:val="single" w:sz="4" w:space="0" w:color="auto"/>
              <w:left w:val="single" w:sz="4" w:space="0" w:color="auto"/>
              <w:bottom w:val="single" w:sz="4" w:space="0" w:color="auto"/>
              <w:right w:val="single" w:sz="4" w:space="0" w:color="auto"/>
            </w:tcBorders>
            <w:vAlign w:val="center"/>
            <w:hideMark/>
          </w:tcPr>
          <w:p w14:paraId="3BEC8E0C" w14:textId="77777777" w:rsidR="00B95629" w:rsidRPr="00B00634" w:rsidRDefault="00B95629" w:rsidP="000D0E48">
            <w:pPr>
              <w:rPr>
                <w:rFonts w:ascii="Verdana" w:hAnsi="Verdana"/>
                <w:lang w:val="el-GR"/>
              </w:rPr>
            </w:pPr>
            <w:r w:rsidRPr="00B00634">
              <w:rPr>
                <w:rFonts w:ascii="Verdana" w:hAnsi="Verdana"/>
                <w:lang w:val="el-GR"/>
              </w:rPr>
              <w:t xml:space="preserve">Βαθμός προστασίας: </w:t>
            </w:r>
            <w:r w:rsidRPr="00B00634">
              <w:rPr>
                <w:rFonts w:ascii="Verdana" w:hAnsi="Verdana"/>
                <w:lang w:val="en-US"/>
              </w:rPr>
              <w:t>IP</w:t>
            </w:r>
            <w:r w:rsidRPr="00B00634">
              <w:rPr>
                <w:rFonts w:ascii="Verdana" w:hAnsi="Verdana"/>
                <w:lang w:val="el-GR"/>
              </w:rPr>
              <w:t>54 ή ανώτερο</w:t>
            </w:r>
          </w:p>
        </w:tc>
        <w:tc>
          <w:tcPr>
            <w:tcW w:w="609" w:type="pct"/>
            <w:tcBorders>
              <w:top w:val="single" w:sz="4" w:space="0" w:color="auto"/>
              <w:left w:val="single" w:sz="4" w:space="0" w:color="auto"/>
              <w:bottom w:val="single" w:sz="4" w:space="0" w:color="auto"/>
              <w:right w:val="single" w:sz="4" w:space="0" w:color="auto"/>
            </w:tcBorders>
            <w:vAlign w:val="center"/>
            <w:hideMark/>
          </w:tcPr>
          <w:p w14:paraId="7D122651"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C54FEF7"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23C62838" w14:textId="77777777" w:rsidR="00B95629" w:rsidRPr="00B00634" w:rsidRDefault="00B95629" w:rsidP="000D0E48">
            <w:pPr>
              <w:jc w:val="center"/>
              <w:rPr>
                <w:rFonts w:ascii="Verdana" w:hAnsi="Verdana"/>
              </w:rPr>
            </w:pPr>
          </w:p>
        </w:tc>
      </w:tr>
      <w:tr w:rsidR="00B95629" w:rsidRPr="00B00634" w14:paraId="46F7079D"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4DA4E9BA" w14:textId="77777777" w:rsidR="00B95629" w:rsidRPr="00B00634" w:rsidRDefault="00B95629" w:rsidP="000D0E48">
            <w:pPr>
              <w:rPr>
                <w:rFonts w:ascii="Verdana" w:hAnsi="Verdana"/>
              </w:rPr>
            </w:pPr>
            <w:r w:rsidRPr="00B00634">
              <w:rPr>
                <w:rFonts w:ascii="Verdana" w:hAnsi="Verdana"/>
              </w:rPr>
              <w:t>3.4</w:t>
            </w:r>
          </w:p>
        </w:tc>
        <w:tc>
          <w:tcPr>
            <w:tcW w:w="2158" w:type="pct"/>
            <w:tcBorders>
              <w:top w:val="single" w:sz="4" w:space="0" w:color="auto"/>
              <w:left w:val="single" w:sz="4" w:space="0" w:color="auto"/>
              <w:bottom w:val="single" w:sz="4" w:space="0" w:color="auto"/>
              <w:right w:val="single" w:sz="4" w:space="0" w:color="auto"/>
            </w:tcBorders>
            <w:vAlign w:val="center"/>
            <w:hideMark/>
          </w:tcPr>
          <w:p w14:paraId="4AA76A06" w14:textId="77777777" w:rsidR="00B95629" w:rsidRPr="00B00634" w:rsidRDefault="00B95629" w:rsidP="000D0E48">
            <w:pPr>
              <w:rPr>
                <w:rFonts w:ascii="Verdana" w:hAnsi="Verdana"/>
                <w:lang w:val="el-GR"/>
              </w:rPr>
            </w:pPr>
            <w:r w:rsidRPr="00B00634">
              <w:rPr>
                <w:rFonts w:ascii="Verdana" w:hAnsi="Verdana"/>
                <w:lang w:val="en-US"/>
              </w:rPr>
              <w:t>H</w:t>
            </w:r>
            <w:r w:rsidRPr="00B00634">
              <w:rPr>
                <w:rFonts w:ascii="Verdana" w:hAnsi="Verdana"/>
                <w:lang w:val="el-GR"/>
              </w:rPr>
              <w:t xml:space="preserve"> πινακίδα θα τοποθετηθεί σε ιστό ύψους τουλάχιστον 2,5μ</w:t>
            </w:r>
          </w:p>
        </w:tc>
        <w:tc>
          <w:tcPr>
            <w:tcW w:w="609" w:type="pct"/>
            <w:tcBorders>
              <w:top w:val="single" w:sz="4" w:space="0" w:color="auto"/>
              <w:left w:val="single" w:sz="4" w:space="0" w:color="auto"/>
              <w:bottom w:val="single" w:sz="4" w:space="0" w:color="auto"/>
              <w:right w:val="single" w:sz="4" w:space="0" w:color="auto"/>
            </w:tcBorders>
            <w:vAlign w:val="center"/>
            <w:hideMark/>
          </w:tcPr>
          <w:p w14:paraId="139B3FC6"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45EA4F5E"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48F3AB14" w14:textId="77777777" w:rsidR="00B95629" w:rsidRPr="00B00634" w:rsidRDefault="00B95629" w:rsidP="000D0E48">
            <w:pPr>
              <w:jc w:val="center"/>
              <w:rPr>
                <w:rFonts w:ascii="Verdana" w:hAnsi="Verdana"/>
              </w:rPr>
            </w:pPr>
          </w:p>
        </w:tc>
      </w:tr>
      <w:tr w:rsidR="00B95629" w:rsidRPr="00B00634" w14:paraId="30FDE871" w14:textId="77777777" w:rsidTr="00B9562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EBFAB7" w14:textId="77777777" w:rsidR="00B95629" w:rsidRPr="00B00634" w:rsidRDefault="00B95629" w:rsidP="000D0E48">
            <w:pPr>
              <w:rPr>
                <w:rFonts w:ascii="Verdana" w:hAnsi="Verdana"/>
                <w:b/>
                <w:bCs/>
              </w:rPr>
            </w:pPr>
            <w:r w:rsidRPr="00B00634">
              <w:rPr>
                <w:rFonts w:ascii="Verdana" w:hAnsi="Verdana"/>
                <w:b/>
                <w:lang w:val="en-US"/>
              </w:rPr>
              <w:t>4</w:t>
            </w:r>
            <w:r w:rsidRPr="00B00634">
              <w:rPr>
                <w:rFonts w:ascii="Verdana" w:hAnsi="Verdana"/>
                <w:b/>
              </w:rPr>
              <w:t>. Μπ</w:t>
            </w:r>
            <w:proofErr w:type="spellStart"/>
            <w:r w:rsidRPr="00B00634">
              <w:rPr>
                <w:rFonts w:ascii="Verdana" w:hAnsi="Verdana"/>
                <w:b/>
              </w:rPr>
              <w:t>ουτόν</w:t>
            </w:r>
            <w:proofErr w:type="spellEnd"/>
            <w:r w:rsidRPr="00B00634">
              <w:rPr>
                <w:rFonts w:ascii="Verdana" w:hAnsi="Verdana"/>
                <w:b/>
              </w:rPr>
              <w:t xml:space="preserve"> α</w:t>
            </w:r>
            <w:proofErr w:type="spellStart"/>
            <w:r w:rsidRPr="00B00634">
              <w:rPr>
                <w:rFonts w:ascii="Verdana" w:hAnsi="Verdana"/>
                <w:b/>
              </w:rPr>
              <w:t>φής</w:t>
            </w:r>
            <w:proofErr w:type="spellEnd"/>
          </w:p>
        </w:tc>
      </w:tr>
      <w:tr w:rsidR="00B95629" w:rsidRPr="00B00634" w14:paraId="2A34658F"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7CB061A" w14:textId="77777777" w:rsidR="00B95629" w:rsidRPr="00B00634" w:rsidRDefault="00B95629" w:rsidP="000D0E48">
            <w:pPr>
              <w:rPr>
                <w:rFonts w:ascii="Verdana" w:hAnsi="Verdana"/>
              </w:rPr>
            </w:pPr>
            <w:r w:rsidRPr="00B00634">
              <w:rPr>
                <w:rFonts w:ascii="Verdana" w:hAnsi="Verdana"/>
                <w:lang w:val="en-US"/>
              </w:rPr>
              <w:t>4.1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62B5DF1F" w14:textId="77777777" w:rsidR="00B95629" w:rsidRPr="00B00634" w:rsidRDefault="00B95629" w:rsidP="000D0E48">
            <w:pPr>
              <w:rPr>
                <w:rFonts w:ascii="Verdana" w:hAnsi="Verdana"/>
                <w:lang w:val="el-GR"/>
              </w:rPr>
            </w:pPr>
            <w:r w:rsidRPr="00B00634">
              <w:rPr>
                <w:rFonts w:ascii="Verdana" w:hAnsi="Verdana"/>
                <w:lang w:val="el-GR"/>
              </w:rPr>
              <w:t>Η συσκευή θα φέρει το σύμβολο της παλάμης στην εμπρόσθια όψη της</w:t>
            </w:r>
          </w:p>
        </w:tc>
        <w:tc>
          <w:tcPr>
            <w:tcW w:w="609" w:type="pct"/>
            <w:tcBorders>
              <w:top w:val="single" w:sz="4" w:space="0" w:color="auto"/>
              <w:left w:val="single" w:sz="4" w:space="0" w:color="auto"/>
              <w:bottom w:val="single" w:sz="4" w:space="0" w:color="auto"/>
              <w:right w:val="single" w:sz="4" w:space="0" w:color="auto"/>
            </w:tcBorders>
            <w:vAlign w:val="center"/>
            <w:hideMark/>
          </w:tcPr>
          <w:p w14:paraId="763D93A2"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35592DB"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74EFAFB3" w14:textId="77777777" w:rsidR="00B95629" w:rsidRPr="00B00634" w:rsidRDefault="00B95629" w:rsidP="000D0E48">
            <w:pPr>
              <w:jc w:val="center"/>
              <w:rPr>
                <w:rFonts w:ascii="Verdana" w:hAnsi="Verdana"/>
              </w:rPr>
            </w:pPr>
          </w:p>
        </w:tc>
      </w:tr>
      <w:tr w:rsidR="00B95629" w:rsidRPr="00B00634" w14:paraId="3BB9B86E"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3728D86C" w14:textId="77777777" w:rsidR="00B95629" w:rsidRPr="00B00634" w:rsidRDefault="00B95629" w:rsidP="000D0E48">
            <w:pPr>
              <w:rPr>
                <w:rFonts w:ascii="Verdana" w:hAnsi="Verdana"/>
              </w:rPr>
            </w:pPr>
            <w:r w:rsidRPr="00B00634">
              <w:rPr>
                <w:rFonts w:ascii="Verdana" w:hAnsi="Verdana"/>
                <w:lang w:val="en-US"/>
              </w:rPr>
              <w:t>4.2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350366ED" w14:textId="77777777" w:rsidR="00B95629" w:rsidRPr="00B00634" w:rsidRDefault="00B95629" w:rsidP="000D0E48">
            <w:pPr>
              <w:rPr>
                <w:rFonts w:ascii="Verdana" w:hAnsi="Verdana"/>
              </w:rPr>
            </w:pPr>
            <w:proofErr w:type="spellStart"/>
            <w:r w:rsidRPr="00B00634">
              <w:rPr>
                <w:rFonts w:ascii="Verdana" w:hAnsi="Verdana"/>
                <w:lang w:val="en-US"/>
              </w:rPr>
              <w:t>Δυν</w:t>
            </w:r>
            <w:proofErr w:type="spellEnd"/>
            <w:r w:rsidRPr="00B00634">
              <w:rPr>
                <w:rFonts w:ascii="Verdana" w:hAnsi="Verdana"/>
                <w:lang w:val="en-US"/>
              </w:rPr>
              <w:t xml:space="preserve">ατότητα </w:t>
            </w:r>
            <w:proofErr w:type="spellStart"/>
            <w:r w:rsidRPr="00B00634">
              <w:rPr>
                <w:rFonts w:ascii="Verdana" w:hAnsi="Verdana"/>
                <w:lang w:val="en-US"/>
              </w:rPr>
              <w:t>εκ</w:t>
            </w:r>
            <w:proofErr w:type="spellEnd"/>
            <w:r w:rsidRPr="00B00634">
              <w:rPr>
                <w:rFonts w:ascii="Verdana" w:hAnsi="Verdana"/>
                <w:lang w:val="en-US"/>
              </w:rPr>
              <w:t xml:space="preserve">πομπής </w:t>
            </w:r>
            <w:proofErr w:type="spellStart"/>
            <w:r w:rsidRPr="00B00634">
              <w:rPr>
                <w:rFonts w:ascii="Verdana" w:hAnsi="Verdana"/>
                <w:lang w:val="en-US"/>
              </w:rPr>
              <w:t>ήχου</w:t>
            </w:r>
            <w:proofErr w:type="spellEnd"/>
          </w:p>
        </w:tc>
        <w:tc>
          <w:tcPr>
            <w:tcW w:w="609" w:type="pct"/>
            <w:tcBorders>
              <w:top w:val="single" w:sz="4" w:space="0" w:color="auto"/>
              <w:left w:val="single" w:sz="4" w:space="0" w:color="auto"/>
              <w:bottom w:val="single" w:sz="4" w:space="0" w:color="auto"/>
              <w:right w:val="single" w:sz="4" w:space="0" w:color="auto"/>
            </w:tcBorders>
            <w:vAlign w:val="center"/>
            <w:hideMark/>
          </w:tcPr>
          <w:p w14:paraId="5E9054B5"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620E8FF3"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63B54234" w14:textId="77777777" w:rsidR="00B95629" w:rsidRPr="00B00634" w:rsidRDefault="00B95629" w:rsidP="000D0E48">
            <w:pPr>
              <w:jc w:val="center"/>
              <w:rPr>
                <w:rFonts w:ascii="Verdana" w:hAnsi="Verdana"/>
              </w:rPr>
            </w:pPr>
          </w:p>
        </w:tc>
      </w:tr>
      <w:tr w:rsidR="00B95629" w:rsidRPr="00B00634" w14:paraId="199F1D33" w14:textId="77777777" w:rsidTr="00B9562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E5313F" w14:textId="77777777" w:rsidR="00B95629" w:rsidRPr="00B00634" w:rsidRDefault="00B95629" w:rsidP="000D0E48">
            <w:pPr>
              <w:rPr>
                <w:rFonts w:ascii="Verdana" w:hAnsi="Verdana"/>
                <w:b/>
                <w:bCs/>
              </w:rPr>
            </w:pPr>
            <w:r w:rsidRPr="00B00634">
              <w:rPr>
                <w:rFonts w:ascii="Verdana" w:hAnsi="Verdana"/>
                <w:b/>
                <w:bCs/>
              </w:rPr>
              <w:t xml:space="preserve">5. </w:t>
            </w:r>
            <w:proofErr w:type="spellStart"/>
            <w:r w:rsidRPr="00B00634">
              <w:rPr>
                <w:rFonts w:ascii="Verdana" w:hAnsi="Verdana"/>
                <w:b/>
                <w:bCs/>
              </w:rPr>
              <w:t>Αισθητήρ</w:t>
            </w:r>
            <w:proofErr w:type="spellEnd"/>
            <w:r w:rsidRPr="00B00634">
              <w:rPr>
                <w:rFonts w:ascii="Verdana" w:hAnsi="Verdana"/>
                <w:b/>
                <w:bCs/>
              </w:rPr>
              <w:t>ας α</w:t>
            </w:r>
            <w:proofErr w:type="spellStart"/>
            <w:r w:rsidRPr="00B00634">
              <w:rPr>
                <w:rFonts w:ascii="Verdana" w:hAnsi="Verdana"/>
                <w:b/>
                <w:bCs/>
              </w:rPr>
              <w:t>νίχνευσης</w:t>
            </w:r>
            <w:proofErr w:type="spellEnd"/>
            <w:r w:rsidRPr="00B00634">
              <w:rPr>
                <w:rFonts w:ascii="Verdana" w:hAnsi="Verdana"/>
                <w:b/>
                <w:bCs/>
              </w:rPr>
              <w:t xml:space="preserve"> π</w:t>
            </w:r>
            <w:proofErr w:type="spellStart"/>
            <w:r w:rsidRPr="00B00634">
              <w:rPr>
                <w:rFonts w:ascii="Verdana" w:hAnsi="Verdana"/>
                <w:b/>
                <w:bCs/>
              </w:rPr>
              <w:t>εζών</w:t>
            </w:r>
            <w:proofErr w:type="spellEnd"/>
          </w:p>
        </w:tc>
      </w:tr>
      <w:tr w:rsidR="00B95629" w:rsidRPr="00B00634" w14:paraId="143044B0"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082FE2CE" w14:textId="77777777" w:rsidR="00B95629" w:rsidRPr="00B00634" w:rsidRDefault="00B95629" w:rsidP="000D0E48">
            <w:pPr>
              <w:rPr>
                <w:rFonts w:ascii="Verdana" w:hAnsi="Verdana"/>
              </w:rPr>
            </w:pPr>
            <w:r w:rsidRPr="00B00634">
              <w:rPr>
                <w:rFonts w:ascii="Verdana" w:hAnsi="Verdana"/>
              </w:rPr>
              <w:t>5</w:t>
            </w:r>
            <w:r w:rsidRPr="00B00634">
              <w:rPr>
                <w:rFonts w:ascii="Verdana" w:hAnsi="Verdana"/>
                <w:lang w:val="en-US"/>
              </w:rPr>
              <w:t>.1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301CB1EF" w14:textId="77777777" w:rsidR="00B95629" w:rsidRPr="00B00634" w:rsidRDefault="00B95629" w:rsidP="000D0E48">
            <w:pPr>
              <w:rPr>
                <w:rFonts w:ascii="Verdana" w:hAnsi="Verdana"/>
                <w:lang w:val="el-GR"/>
              </w:rPr>
            </w:pPr>
            <w:r w:rsidRPr="00B00634">
              <w:rPr>
                <w:rFonts w:ascii="Verdana" w:hAnsi="Verdana"/>
                <w:lang w:val="el-GR"/>
              </w:rPr>
              <w:t>Οι αισθητήρες θα τοποθετούνται ανά δύο (2) σε κάθε διάβαση (ένας (1) ανά πλευρά)</w:t>
            </w:r>
          </w:p>
        </w:tc>
        <w:tc>
          <w:tcPr>
            <w:tcW w:w="609" w:type="pct"/>
            <w:tcBorders>
              <w:top w:val="single" w:sz="4" w:space="0" w:color="auto"/>
              <w:left w:val="single" w:sz="4" w:space="0" w:color="auto"/>
              <w:bottom w:val="single" w:sz="4" w:space="0" w:color="auto"/>
              <w:right w:val="single" w:sz="4" w:space="0" w:color="auto"/>
            </w:tcBorders>
            <w:vAlign w:val="center"/>
            <w:hideMark/>
          </w:tcPr>
          <w:p w14:paraId="57E2E109"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35DFED7D"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6AA6985E" w14:textId="77777777" w:rsidR="00B95629" w:rsidRPr="00B00634" w:rsidRDefault="00B95629" w:rsidP="000D0E48">
            <w:pPr>
              <w:jc w:val="center"/>
              <w:rPr>
                <w:rFonts w:ascii="Verdana" w:hAnsi="Verdana"/>
              </w:rPr>
            </w:pPr>
          </w:p>
        </w:tc>
      </w:tr>
      <w:tr w:rsidR="00B95629" w:rsidRPr="00B00634" w14:paraId="39C76500"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AC7D50E" w14:textId="77777777" w:rsidR="00B95629" w:rsidRPr="00B00634" w:rsidRDefault="00B95629" w:rsidP="000D0E48">
            <w:pPr>
              <w:rPr>
                <w:rFonts w:ascii="Verdana" w:hAnsi="Verdana"/>
              </w:rPr>
            </w:pPr>
            <w:r w:rsidRPr="00B00634">
              <w:rPr>
                <w:rFonts w:ascii="Verdana" w:hAnsi="Verdana"/>
              </w:rPr>
              <w:t>5</w:t>
            </w:r>
            <w:r w:rsidRPr="00B00634">
              <w:rPr>
                <w:rFonts w:ascii="Verdana" w:hAnsi="Verdana"/>
                <w:lang w:val="en-US"/>
              </w:rPr>
              <w:t>.2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7F4527A4" w14:textId="77777777" w:rsidR="00B95629" w:rsidRPr="00B00634" w:rsidRDefault="00B95629" w:rsidP="000D0E48">
            <w:pPr>
              <w:rPr>
                <w:rFonts w:ascii="Verdana" w:hAnsi="Verdana"/>
              </w:rPr>
            </w:pPr>
            <w:proofErr w:type="spellStart"/>
            <w:r w:rsidRPr="00B00634">
              <w:rPr>
                <w:rFonts w:ascii="Verdana" w:hAnsi="Verdana"/>
                <w:lang w:val="en-US"/>
              </w:rPr>
              <w:t>Ελάχιστη</w:t>
            </w:r>
            <w:proofErr w:type="spellEnd"/>
            <w:r w:rsidRPr="00B00634">
              <w:rPr>
                <w:rFonts w:ascii="Verdana" w:hAnsi="Verdana"/>
                <w:lang w:val="en-US"/>
              </w:rPr>
              <w:t xml:space="preserve"> α</w:t>
            </w:r>
            <w:proofErr w:type="spellStart"/>
            <w:r w:rsidRPr="00B00634">
              <w:rPr>
                <w:rFonts w:ascii="Verdana" w:hAnsi="Verdana"/>
                <w:lang w:val="en-US"/>
              </w:rPr>
              <w:t>νάλυση</w:t>
            </w:r>
            <w:proofErr w:type="spellEnd"/>
            <w:r w:rsidRPr="00B00634">
              <w:rPr>
                <w:rFonts w:ascii="Verdana" w:hAnsi="Verdana"/>
                <w:lang w:val="en-US"/>
              </w:rPr>
              <w:t xml:space="preserve"> α</w:t>
            </w:r>
            <w:proofErr w:type="spellStart"/>
            <w:r w:rsidRPr="00B00634">
              <w:rPr>
                <w:rFonts w:ascii="Verdana" w:hAnsi="Verdana"/>
                <w:lang w:val="en-US"/>
              </w:rPr>
              <w:t>ισθητήρ</w:t>
            </w:r>
            <w:proofErr w:type="spellEnd"/>
            <w:r w:rsidRPr="00B00634">
              <w:rPr>
                <w:rFonts w:ascii="Verdana" w:hAnsi="Verdana"/>
                <w:lang w:val="en-US"/>
              </w:rPr>
              <w:t>α: 2MP</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0EA934"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1C7DF5A7"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2745BF44" w14:textId="77777777" w:rsidR="00B95629" w:rsidRPr="00B00634" w:rsidRDefault="00B95629" w:rsidP="000D0E48">
            <w:pPr>
              <w:jc w:val="center"/>
              <w:rPr>
                <w:rFonts w:ascii="Verdana" w:hAnsi="Verdana"/>
              </w:rPr>
            </w:pPr>
          </w:p>
        </w:tc>
      </w:tr>
      <w:tr w:rsidR="00B95629" w:rsidRPr="00B00634" w14:paraId="37471936"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317A8DEA" w14:textId="77777777" w:rsidR="00B95629" w:rsidRPr="00B00634" w:rsidRDefault="00B95629" w:rsidP="000D0E48">
            <w:pPr>
              <w:rPr>
                <w:rFonts w:ascii="Verdana" w:hAnsi="Verdana"/>
              </w:rPr>
            </w:pPr>
            <w:r w:rsidRPr="00B00634">
              <w:rPr>
                <w:rFonts w:ascii="Verdana" w:hAnsi="Verdana"/>
              </w:rPr>
              <w:t>5.3</w:t>
            </w:r>
          </w:p>
        </w:tc>
        <w:tc>
          <w:tcPr>
            <w:tcW w:w="2158" w:type="pct"/>
            <w:tcBorders>
              <w:top w:val="single" w:sz="4" w:space="0" w:color="auto"/>
              <w:left w:val="single" w:sz="4" w:space="0" w:color="auto"/>
              <w:bottom w:val="single" w:sz="4" w:space="0" w:color="auto"/>
              <w:right w:val="single" w:sz="4" w:space="0" w:color="auto"/>
            </w:tcBorders>
            <w:vAlign w:val="center"/>
            <w:hideMark/>
          </w:tcPr>
          <w:p w14:paraId="45A3067A" w14:textId="77777777" w:rsidR="00B95629" w:rsidRPr="00B00634" w:rsidRDefault="00B95629" w:rsidP="000D0E48">
            <w:pPr>
              <w:rPr>
                <w:rFonts w:ascii="Verdana" w:hAnsi="Verdana"/>
                <w:lang w:val="el-GR"/>
              </w:rPr>
            </w:pPr>
            <w:r w:rsidRPr="00B00634">
              <w:rPr>
                <w:rFonts w:ascii="Verdana" w:hAnsi="Verdana"/>
                <w:lang w:val="el-GR"/>
              </w:rPr>
              <w:t xml:space="preserve">Ο βαθμός στεγανότητας της κάμερας ανίχνευσης πεζών πρέπει να είναι τουλάχιστον </w:t>
            </w:r>
            <w:r w:rsidRPr="00B00634">
              <w:rPr>
                <w:rFonts w:ascii="Verdana" w:hAnsi="Verdana"/>
                <w:lang w:val="en-US"/>
              </w:rPr>
              <w:t>IP</w:t>
            </w:r>
            <w:r w:rsidRPr="00B00634">
              <w:rPr>
                <w:rFonts w:ascii="Verdana" w:hAnsi="Verdana"/>
                <w:lang w:val="el-GR"/>
              </w:rPr>
              <w:t>66</w:t>
            </w:r>
          </w:p>
        </w:tc>
        <w:tc>
          <w:tcPr>
            <w:tcW w:w="609" w:type="pct"/>
            <w:tcBorders>
              <w:top w:val="single" w:sz="4" w:space="0" w:color="auto"/>
              <w:left w:val="single" w:sz="4" w:space="0" w:color="auto"/>
              <w:bottom w:val="single" w:sz="4" w:space="0" w:color="auto"/>
              <w:right w:val="single" w:sz="4" w:space="0" w:color="auto"/>
            </w:tcBorders>
            <w:vAlign w:val="center"/>
            <w:hideMark/>
          </w:tcPr>
          <w:p w14:paraId="1A3C4034"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1477C21E"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515EA75A" w14:textId="77777777" w:rsidR="00B95629" w:rsidRPr="00B00634" w:rsidRDefault="00B95629" w:rsidP="000D0E48">
            <w:pPr>
              <w:jc w:val="center"/>
              <w:rPr>
                <w:rFonts w:ascii="Verdana" w:hAnsi="Verdana"/>
              </w:rPr>
            </w:pPr>
          </w:p>
        </w:tc>
      </w:tr>
      <w:tr w:rsidR="00B95629" w:rsidRPr="00B00634" w14:paraId="28CBAF6F"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3D9F0D93" w14:textId="77777777" w:rsidR="00B95629" w:rsidRPr="00B00634" w:rsidRDefault="00B95629" w:rsidP="000D0E48">
            <w:pPr>
              <w:rPr>
                <w:rFonts w:ascii="Verdana" w:hAnsi="Verdana"/>
              </w:rPr>
            </w:pPr>
            <w:r w:rsidRPr="00B00634">
              <w:rPr>
                <w:rFonts w:ascii="Verdana" w:hAnsi="Verdana"/>
              </w:rPr>
              <w:t>5.4</w:t>
            </w:r>
          </w:p>
        </w:tc>
        <w:tc>
          <w:tcPr>
            <w:tcW w:w="2158" w:type="pct"/>
            <w:tcBorders>
              <w:top w:val="single" w:sz="4" w:space="0" w:color="auto"/>
              <w:left w:val="single" w:sz="4" w:space="0" w:color="auto"/>
              <w:bottom w:val="single" w:sz="4" w:space="0" w:color="auto"/>
              <w:right w:val="single" w:sz="4" w:space="0" w:color="auto"/>
            </w:tcBorders>
            <w:vAlign w:val="center"/>
            <w:hideMark/>
          </w:tcPr>
          <w:p w14:paraId="19D89BE4" w14:textId="77777777" w:rsidR="00B95629" w:rsidRPr="00B00634" w:rsidRDefault="00B95629" w:rsidP="000D0E48">
            <w:pPr>
              <w:rPr>
                <w:rFonts w:ascii="Verdana" w:hAnsi="Verdana"/>
                <w:lang w:val="el-GR"/>
              </w:rPr>
            </w:pPr>
            <w:r w:rsidRPr="00B00634">
              <w:rPr>
                <w:rFonts w:ascii="Verdana" w:hAnsi="Verdana"/>
                <w:lang w:val="el-GR"/>
              </w:rPr>
              <w:t>Μέγιστη απόσταση ανίχνευσης κάμερας τουλάχιστον 7 μέτρα</w:t>
            </w:r>
          </w:p>
        </w:tc>
        <w:tc>
          <w:tcPr>
            <w:tcW w:w="609" w:type="pct"/>
            <w:tcBorders>
              <w:top w:val="single" w:sz="4" w:space="0" w:color="auto"/>
              <w:left w:val="single" w:sz="4" w:space="0" w:color="auto"/>
              <w:bottom w:val="single" w:sz="4" w:space="0" w:color="auto"/>
              <w:right w:val="single" w:sz="4" w:space="0" w:color="auto"/>
            </w:tcBorders>
            <w:vAlign w:val="center"/>
            <w:hideMark/>
          </w:tcPr>
          <w:p w14:paraId="25E14B5A"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4F148726"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61919345" w14:textId="77777777" w:rsidR="00B95629" w:rsidRPr="00B00634" w:rsidRDefault="00B95629" w:rsidP="000D0E48">
            <w:pPr>
              <w:jc w:val="center"/>
              <w:rPr>
                <w:rFonts w:ascii="Verdana" w:hAnsi="Verdana"/>
              </w:rPr>
            </w:pPr>
          </w:p>
        </w:tc>
      </w:tr>
      <w:tr w:rsidR="00B95629" w:rsidRPr="00B00634" w14:paraId="4D4AFBB3" w14:textId="77777777" w:rsidTr="00B9562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160859" w14:textId="77777777" w:rsidR="00B95629" w:rsidRPr="00B00634" w:rsidRDefault="00B95629" w:rsidP="000D0E48">
            <w:pPr>
              <w:rPr>
                <w:rFonts w:ascii="Verdana" w:hAnsi="Verdana"/>
                <w:b/>
                <w:bCs/>
              </w:rPr>
            </w:pPr>
            <w:r w:rsidRPr="00B00634">
              <w:rPr>
                <w:rFonts w:ascii="Verdana" w:hAnsi="Verdana"/>
                <w:b/>
                <w:bCs/>
              </w:rPr>
              <w:t xml:space="preserve">6. </w:t>
            </w:r>
            <w:proofErr w:type="spellStart"/>
            <w:r w:rsidRPr="00B00634">
              <w:rPr>
                <w:rFonts w:ascii="Verdana" w:hAnsi="Verdana"/>
                <w:b/>
                <w:bCs/>
              </w:rPr>
              <w:t>Φωτο</w:t>
            </w:r>
            <w:proofErr w:type="spellEnd"/>
            <w:r w:rsidRPr="00B00634">
              <w:rPr>
                <w:rFonts w:ascii="Verdana" w:hAnsi="Verdana"/>
                <w:b/>
                <w:bCs/>
              </w:rPr>
              <w:t xml:space="preserve">βολταϊκοί </w:t>
            </w:r>
            <w:proofErr w:type="spellStart"/>
            <w:r w:rsidRPr="00B00634">
              <w:rPr>
                <w:rFonts w:ascii="Verdana" w:hAnsi="Verdana"/>
                <w:b/>
                <w:bCs/>
              </w:rPr>
              <w:t>συλλέκτες</w:t>
            </w:r>
            <w:proofErr w:type="spellEnd"/>
          </w:p>
        </w:tc>
      </w:tr>
      <w:tr w:rsidR="00B95629" w:rsidRPr="00B00634" w14:paraId="27DAE9DA"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50A6D2CD" w14:textId="77777777" w:rsidR="00B95629" w:rsidRPr="00B00634" w:rsidRDefault="00B95629" w:rsidP="000D0E48">
            <w:pPr>
              <w:rPr>
                <w:rFonts w:ascii="Verdana" w:hAnsi="Verdana"/>
              </w:rPr>
            </w:pPr>
            <w:r w:rsidRPr="00B00634">
              <w:rPr>
                <w:rFonts w:ascii="Verdana" w:hAnsi="Verdana"/>
              </w:rPr>
              <w:t>6</w:t>
            </w:r>
            <w:r w:rsidRPr="00B00634">
              <w:rPr>
                <w:rFonts w:ascii="Verdana" w:hAnsi="Verdana"/>
                <w:lang w:val="en-US"/>
              </w:rPr>
              <w:t>.1</w:t>
            </w:r>
          </w:p>
        </w:tc>
        <w:tc>
          <w:tcPr>
            <w:tcW w:w="2158" w:type="pct"/>
            <w:tcBorders>
              <w:top w:val="single" w:sz="4" w:space="0" w:color="auto"/>
              <w:left w:val="single" w:sz="4" w:space="0" w:color="auto"/>
              <w:bottom w:val="single" w:sz="4" w:space="0" w:color="auto"/>
              <w:right w:val="single" w:sz="4" w:space="0" w:color="auto"/>
            </w:tcBorders>
            <w:vAlign w:val="center"/>
            <w:hideMark/>
          </w:tcPr>
          <w:p w14:paraId="2AF1D4F8" w14:textId="77777777" w:rsidR="00B95629" w:rsidRPr="00B00634" w:rsidRDefault="00B95629" w:rsidP="000D0E48">
            <w:pPr>
              <w:rPr>
                <w:rFonts w:ascii="Verdana" w:hAnsi="Verdana"/>
              </w:rPr>
            </w:pPr>
            <w:proofErr w:type="spellStart"/>
            <w:r w:rsidRPr="00B00634">
              <w:rPr>
                <w:rFonts w:ascii="Verdana" w:hAnsi="Verdana"/>
                <w:lang w:val="en-US"/>
              </w:rPr>
              <w:t>Δήλωση</w:t>
            </w:r>
            <w:proofErr w:type="spellEnd"/>
            <w:r w:rsidRPr="00B00634">
              <w:rPr>
                <w:rFonts w:ascii="Verdana" w:hAnsi="Verdana"/>
                <w:lang w:val="en-US"/>
              </w:rPr>
              <w:t xml:space="preserve"> </w:t>
            </w:r>
            <w:proofErr w:type="spellStart"/>
            <w:r w:rsidRPr="00B00634">
              <w:rPr>
                <w:rFonts w:ascii="Verdana" w:hAnsi="Verdana"/>
                <w:lang w:val="en-US"/>
              </w:rPr>
              <w:t>συμμόρφωσης</w:t>
            </w:r>
            <w:proofErr w:type="spellEnd"/>
            <w:r w:rsidRPr="00B00634">
              <w:rPr>
                <w:rFonts w:ascii="Verdana" w:hAnsi="Verdana"/>
                <w:lang w:val="en-US"/>
              </w:rPr>
              <w:t xml:space="preserve"> CE</w:t>
            </w:r>
          </w:p>
        </w:tc>
        <w:tc>
          <w:tcPr>
            <w:tcW w:w="609" w:type="pct"/>
            <w:tcBorders>
              <w:top w:val="single" w:sz="4" w:space="0" w:color="auto"/>
              <w:left w:val="single" w:sz="4" w:space="0" w:color="auto"/>
              <w:bottom w:val="single" w:sz="4" w:space="0" w:color="auto"/>
              <w:right w:val="single" w:sz="4" w:space="0" w:color="auto"/>
            </w:tcBorders>
            <w:vAlign w:val="center"/>
            <w:hideMark/>
          </w:tcPr>
          <w:p w14:paraId="1A840769"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561D0E66"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33BE554B" w14:textId="77777777" w:rsidR="00B95629" w:rsidRPr="00B00634" w:rsidRDefault="00B95629" w:rsidP="000D0E48">
            <w:pPr>
              <w:jc w:val="center"/>
              <w:rPr>
                <w:rFonts w:ascii="Verdana" w:hAnsi="Verdana"/>
              </w:rPr>
            </w:pPr>
          </w:p>
        </w:tc>
      </w:tr>
      <w:tr w:rsidR="00B95629" w:rsidRPr="00B00634" w14:paraId="685B58FA"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44A0E3D" w14:textId="77777777" w:rsidR="00B95629" w:rsidRPr="00B00634" w:rsidRDefault="00B95629" w:rsidP="000D0E48">
            <w:pPr>
              <w:rPr>
                <w:rFonts w:ascii="Verdana" w:hAnsi="Verdana"/>
              </w:rPr>
            </w:pPr>
            <w:r w:rsidRPr="00B00634">
              <w:rPr>
                <w:rFonts w:ascii="Verdana" w:hAnsi="Verdana"/>
              </w:rPr>
              <w:t>6</w:t>
            </w:r>
            <w:r w:rsidRPr="00B00634">
              <w:rPr>
                <w:rFonts w:ascii="Verdana" w:hAnsi="Verdana"/>
                <w:lang w:val="en-US"/>
              </w:rPr>
              <w:t>.2</w:t>
            </w:r>
          </w:p>
        </w:tc>
        <w:tc>
          <w:tcPr>
            <w:tcW w:w="2158" w:type="pct"/>
            <w:tcBorders>
              <w:top w:val="single" w:sz="4" w:space="0" w:color="auto"/>
              <w:left w:val="single" w:sz="4" w:space="0" w:color="auto"/>
              <w:bottom w:val="single" w:sz="4" w:space="0" w:color="auto"/>
              <w:right w:val="single" w:sz="4" w:space="0" w:color="auto"/>
            </w:tcBorders>
            <w:vAlign w:val="center"/>
            <w:hideMark/>
          </w:tcPr>
          <w:p w14:paraId="7810FCEB" w14:textId="77777777" w:rsidR="00B95629" w:rsidRPr="00B00634" w:rsidRDefault="00B95629" w:rsidP="000D0E48">
            <w:pPr>
              <w:rPr>
                <w:rFonts w:ascii="Verdana" w:hAnsi="Verdana"/>
              </w:rPr>
            </w:pPr>
            <w:r w:rsidRPr="00B00634">
              <w:rPr>
                <w:rFonts w:ascii="Verdana" w:hAnsi="Verdana"/>
                <w:lang w:val="en-US"/>
              </w:rPr>
              <w:t>O</w:t>
            </w:r>
            <w:proofErr w:type="spellStart"/>
            <w:r w:rsidRPr="00B00634">
              <w:rPr>
                <w:rFonts w:ascii="Verdana" w:hAnsi="Verdana"/>
              </w:rPr>
              <w:t>νομ</w:t>
            </w:r>
            <w:proofErr w:type="spellEnd"/>
            <w:r w:rsidRPr="00B00634">
              <w:rPr>
                <w:rFonts w:ascii="Verdana" w:hAnsi="Verdana"/>
              </w:rPr>
              <w:t xml:space="preserve">αστική </w:t>
            </w:r>
            <w:proofErr w:type="spellStart"/>
            <w:r w:rsidRPr="00B00634">
              <w:rPr>
                <w:rFonts w:ascii="Verdana" w:hAnsi="Verdana"/>
              </w:rPr>
              <w:t>τάση</w:t>
            </w:r>
            <w:proofErr w:type="spellEnd"/>
            <w:r w:rsidRPr="00B00634">
              <w:rPr>
                <w:rFonts w:ascii="Verdana" w:hAnsi="Verdana"/>
              </w:rPr>
              <w:t xml:space="preserve"> </w:t>
            </w:r>
            <w:proofErr w:type="spellStart"/>
            <w:r w:rsidRPr="00B00634">
              <w:rPr>
                <w:rFonts w:ascii="Verdana" w:hAnsi="Verdana"/>
              </w:rPr>
              <w:t>έως</w:t>
            </w:r>
            <w:proofErr w:type="spellEnd"/>
            <w:r w:rsidRPr="00B00634">
              <w:rPr>
                <w:rFonts w:ascii="Verdana" w:hAnsi="Verdana"/>
              </w:rPr>
              <w:t xml:space="preserve"> 24</w:t>
            </w:r>
            <w:r w:rsidRPr="00B00634">
              <w:rPr>
                <w:rFonts w:ascii="Verdana" w:hAnsi="Verdana"/>
                <w:lang w:val="en-US"/>
              </w:rPr>
              <w:t>V</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C3BD81"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7649DAB2"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0A57E0E5" w14:textId="77777777" w:rsidR="00B95629" w:rsidRPr="00B00634" w:rsidRDefault="00B95629" w:rsidP="000D0E48">
            <w:pPr>
              <w:jc w:val="center"/>
              <w:rPr>
                <w:rFonts w:ascii="Verdana" w:hAnsi="Verdana"/>
              </w:rPr>
            </w:pPr>
          </w:p>
        </w:tc>
      </w:tr>
      <w:tr w:rsidR="00B95629" w:rsidRPr="00B00634" w14:paraId="2EBCB4DA"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37159F9" w14:textId="77777777" w:rsidR="00B95629" w:rsidRPr="00B00634" w:rsidRDefault="00B95629" w:rsidP="000D0E48">
            <w:pPr>
              <w:rPr>
                <w:rFonts w:ascii="Verdana" w:hAnsi="Verdana"/>
              </w:rPr>
            </w:pPr>
            <w:r w:rsidRPr="00B00634">
              <w:rPr>
                <w:rFonts w:ascii="Verdana" w:hAnsi="Verdana"/>
              </w:rPr>
              <w:t>6.3</w:t>
            </w:r>
          </w:p>
        </w:tc>
        <w:tc>
          <w:tcPr>
            <w:tcW w:w="2158" w:type="pct"/>
            <w:tcBorders>
              <w:top w:val="single" w:sz="4" w:space="0" w:color="auto"/>
              <w:left w:val="single" w:sz="4" w:space="0" w:color="auto"/>
              <w:bottom w:val="single" w:sz="4" w:space="0" w:color="auto"/>
              <w:right w:val="single" w:sz="4" w:space="0" w:color="auto"/>
            </w:tcBorders>
            <w:vAlign w:val="center"/>
            <w:hideMark/>
          </w:tcPr>
          <w:p w14:paraId="7E954F30" w14:textId="77777777" w:rsidR="00B95629" w:rsidRPr="00B00634" w:rsidRDefault="00B95629" w:rsidP="000D0E48">
            <w:pPr>
              <w:rPr>
                <w:rFonts w:ascii="Verdana" w:hAnsi="Verdana"/>
              </w:rPr>
            </w:pPr>
            <w:proofErr w:type="spellStart"/>
            <w:r w:rsidRPr="00B00634">
              <w:rPr>
                <w:rFonts w:ascii="Verdana" w:hAnsi="Verdana"/>
                <w:lang w:val="en-US"/>
              </w:rPr>
              <w:t>Iσχύς</w:t>
            </w:r>
            <w:proofErr w:type="spellEnd"/>
            <w:r w:rsidRPr="00B00634">
              <w:rPr>
                <w:rFonts w:ascii="Verdana" w:hAnsi="Verdana"/>
                <w:lang w:val="en-US"/>
              </w:rPr>
              <w:t xml:space="preserve"> </w:t>
            </w:r>
            <w:proofErr w:type="spellStart"/>
            <w:r w:rsidRPr="00B00634">
              <w:rPr>
                <w:rFonts w:ascii="Verdana" w:hAnsi="Verdana"/>
                <w:lang w:val="en-US"/>
              </w:rPr>
              <w:t>τουλάχιστον</w:t>
            </w:r>
            <w:proofErr w:type="spellEnd"/>
            <w:r w:rsidRPr="00B00634">
              <w:rPr>
                <w:rFonts w:ascii="Verdana" w:hAnsi="Verdana"/>
                <w:lang w:val="en-US"/>
              </w:rPr>
              <w:t xml:space="preserve"> 150W</w:t>
            </w:r>
          </w:p>
        </w:tc>
        <w:tc>
          <w:tcPr>
            <w:tcW w:w="609" w:type="pct"/>
            <w:tcBorders>
              <w:top w:val="single" w:sz="4" w:space="0" w:color="auto"/>
              <w:left w:val="single" w:sz="4" w:space="0" w:color="auto"/>
              <w:bottom w:val="single" w:sz="4" w:space="0" w:color="auto"/>
              <w:right w:val="single" w:sz="4" w:space="0" w:color="auto"/>
            </w:tcBorders>
            <w:vAlign w:val="center"/>
            <w:hideMark/>
          </w:tcPr>
          <w:p w14:paraId="410BEB4F"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014F0DBE"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50CEF5E8" w14:textId="77777777" w:rsidR="00B95629" w:rsidRPr="00B00634" w:rsidRDefault="00B95629" w:rsidP="000D0E48">
            <w:pPr>
              <w:jc w:val="center"/>
              <w:rPr>
                <w:rFonts w:ascii="Verdana" w:hAnsi="Verdana"/>
              </w:rPr>
            </w:pPr>
          </w:p>
        </w:tc>
      </w:tr>
      <w:tr w:rsidR="00B95629" w:rsidRPr="00B00634" w14:paraId="0F426BC2" w14:textId="77777777" w:rsidTr="00B95629">
        <w:trPr>
          <w:jc w:val="center"/>
        </w:trPr>
        <w:tc>
          <w:tcPr>
            <w:tcW w:w="337" w:type="pct"/>
            <w:tcBorders>
              <w:top w:val="single" w:sz="4" w:space="0" w:color="auto"/>
              <w:left w:val="single" w:sz="4" w:space="0" w:color="auto"/>
              <w:bottom w:val="single" w:sz="4" w:space="0" w:color="auto"/>
              <w:right w:val="single" w:sz="4" w:space="0" w:color="auto"/>
            </w:tcBorders>
            <w:vAlign w:val="center"/>
            <w:hideMark/>
          </w:tcPr>
          <w:p w14:paraId="1872DFE5" w14:textId="77777777" w:rsidR="00B95629" w:rsidRPr="00B00634" w:rsidRDefault="00B95629" w:rsidP="000D0E48">
            <w:pPr>
              <w:rPr>
                <w:rFonts w:ascii="Verdana" w:hAnsi="Verdana"/>
              </w:rPr>
            </w:pPr>
            <w:r w:rsidRPr="00B00634">
              <w:rPr>
                <w:rFonts w:ascii="Verdana" w:hAnsi="Verdana"/>
              </w:rPr>
              <w:t>6.4</w:t>
            </w:r>
          </w:p>
        </w:tc>
        <w:tc>
          <w:tcPr>
            <w:tcW w:w="2158" w:type="pct"/>
            <w:tcBorders>
              <w:top w:val="single" w:sz="4" w:space="0" w:color="auto"/>
              <w:left w:val="single" w:sz="4" w:space="0" w:color="auto"/>
              <w:bottom w:val="single" w:sz="4" w:space="0" w:color="auto"/>
              <w:right w:val="single" w:sz="4" w:space="0" w:color="auto"/>
            </w:tcBorders>
            <w:vAlign w:val="center"/>
            <w:hideMark/>
          </w:tcPr>
          <w:p w14:paraId="0A041FB9" w14:textId="77777777" w:rsidR="00B95629" w:rsidRPr="00B00634" w:rsidRDefault="00B95629" w:rsidP="000D0E48">
            <w:pPr>
              <w:rPr>
                <w:rFonts w:ascii="Verdana" w:hAnsi="Verdana"/>
                <w:lang w:val="el-GR"/>
              </w:rPr>
            </w:pPr>
            <w:r w:rsidRPr="00B00634">
              <w:rPr>
                <w:rFonts w:ascii="Verdana" w:hAnsi="Verdana"/>
                <w:lang w:val="el-GR"/>
              </w:rPr>
              <w:t xml:space="preserve">Βαθμός προστασίας: </w:t>
            </w:r>
            <w:r w:rsidRPr="00B00634">
              <w:rPr>
                <w:rFonts w:ascii="Verdana" w:hAnsi="Verdana"/>
                <w:lang w:val="en-US"/>
              </w:rPr>
              <w:t>IP</w:t>
            </w:r>
            <w:r w:rsidRPr="00B00634">
              <w:rPr>
                <w:rFonts w:ascii="Verdana" w:hAnsi="Verdana"/>
                <w:lang w:val="el-GR"/>
              </w:rPr>
              <w:t>54 ή ανώτερο</w:t>
            </w:r>
          </w:p>
        </w:tc>
        <w:tc>
          <w:tcPr>
            <w:tcW w:w="609" w:type="pct"/>
            <w:tcBorders>
              <w:top w:val="single" w:sz="4" w:space="0" w:color="auto"/>
              <w:left w:val="single" w:sz="4" w:space="0" w:color="auto"/>
              <w:bottom w:val="single" w:sz="4" w:space="0" w:color="auto"/>
              <w:right w:val="single" w:sz="4" w:space="0" w:color="auto"/>
            </w:tcBorders>
            <w:vAlign w:val="center"/>
            <w:hideMark/>
          </w:tcPr>
          <w:p w14:paraId="5B41B347" w14:textId="77777777" w:rsidR="00B95629" w:rsidRPr="00B00634" w:rsidRDefault="00B95629" w:rsidP="000D0E48">
            <w:pPr>
              <w:jc w:val="center"/>
              <w:rPr>
                <w:rFonts w:ascii="Verdana" w:hAnsi="Verdana"/>
              </w:rPr>
            </w:pPr>
            <w:r w:rsidRPr="00B00634">
              <w:rPr>
                <w:rFonts w:ascii="Verdana" w:hAnsi="Verdana"/>
                <w:lang w:val="en-US"/>
              </w:rPr>
              <w:t>ΝΑΙ</w:t>
            </w:r>
          </w:p>
        </w:tc>
        <w:tc>
          <w:tcPr>
            <w:tcW w:w="677" w:type="pct"/>
            <w:tcBorders>
              <w:top w:val="single" w:sz="4" w:space="0" w:color="auto"/>
              <w:left w:val="single" w:sz="4" w:space="0" w:color="auto"/>
              <w:bottom w:val="single" w:sz="4" w:space="0" w:color="auto"/>
              <w:right w:val="single" w:sz="4" w:space="0" w:color="auto"/>
            </w:tcBorders>
            <w:vAlign w:val="center"/>
          </w:tcPr>
          <w:p w14:paraId="0287980B" w14:textId="77777777" w:rsidR="00B95629" w:rsidRPr="00B00634" w:rsidRDefault="00B95629" w:rsidP="000D0E48">
            <w:pPr>
              <w:jc w:val="center"/>
              <w:rPr>
                <w:rFonts w:ascii="Verdana" w:hAnsi="Verdana"/>
              </w:rPr>
            </w:pPr>
          </w:p>
        </w:tc>
        <w:tc>
          <w:tcPr>
            <w:tcW w:w="1219" w:type="pct"/>
            <w:tcBorders>
              <w:top w:val="single" w:sz="4" w:space="0" w:color="auto"/>
              <w:left w:val="single" w:sz="4" w:space="0" w:color="auto"/>
              <w:bottom w:val="single" w:sz="4" w:space="0" w:color="auto"/>
              <w:right w:val="single" w:sz="4" w:space="0" w:color="auto"/>
            </w:tcBorders>
            <w:vAlign w:val="center"/>
          </w:tcPr>
          <w:p w14:paraId="26E08B08" w14:textId="77777777" w:rsidR="00B95629" w:rsidRPr="00B00634" w:rsidRDefault="00B95629" w:rsidP="000D0E48">
            <w:pPr>
              <w:jc w:val="center"/>
              <w:rPr>
                <w:rFonts w:ascii="Verdana" w:hAnsi="Verdana"/>
              </w:rPr>
            </w:pPr>
          </w:p>
        </w:tc>
      </w:tr>
    </w:tbl>
    <w:p w14:paraId="19C89148" w14:textId="77777777" w:rsidR="000F5042" w:rsidRPr="00B00634" w:rsidRDefault="007C7EF3">
      <w:pPr>
        <w:spacing w:before="0" w:after="0"/>
        <w:jc w:val="left"/>
        <w:rPr>
          <w:rFonts w:ascii="Verdana" w:hAnsi="Verdana"/>
        </w:rPr>
      </w:pPr>
      <w:r w:rsidRPr="00B00634">
        <w:rPr>
          <w:rFonts w:ascii="Verdana" w:hAnsi="Verdana"/>
        </w:rPr>
        <w:br w:type="page"/>
      </w:r>
    </w:p>
    <w:p w14:paraId="3E7A3306" w14:textId="77777777" w:rsidR="000F5042" w:rsidRPr="00B00634" w:rsidRDefault="007C7EF3" w:rsidP="0069274A">
      <w:pPr>
        <w:pStyle w:val="2"/>
        <w:numPr>
          <w:ilvl w:val="1"/>
          <w:numId w:val="8"/>
        </w:numPr>
        <w:rPr>
          <w:rFonts w:ascii="Verdana" w:hAnsi="Verdana"/>
          <w:lang w:val="el-GR"/>
        </w:rPr>
      </w:pPr>
      <w:bookmarkStart w:id="33" w:name="_Toc209440370"/>
      <w:r w:rsidRPr="00B00634">
        <w:rPr>
          <w:rFonts w:ascii="Verdana" w:hAnsi="Verdana"/>
          <w:lang w:val="el-GR"/>
        </w:rPr>
        <w:t>Δράση 4: Ολοκληρωμένη Λύση (Εφαρμογή) Διαχείρισης Κλήσεων &amp; Προστίμων για τη Δημοτική Αστυνομία &amp; του Τμήματος Εσόδων</w:t>
      </w:r>
      <w:bookmarkEnd w:id="33"/>
    </w:p>
    <w:p w14:paraId="71044C09" w14:textId="77777777" w:rsidR="000F5042" w:rsidRPr="00B00634" w:rsidRDefault="007C7EF3" w:rsidP="0069274A">
      <w:pPr>
        <w:pStyle w:val="3"/>
        <w:numPr>
          <w:ilvl w:val="2"/>
          <w:numId w:val="8"/>
        </w:numPr>
        <w:rPr>
          <w:rFonts w:ascii="Verdana" w:hAnsi="Verdana"/>
        </w:rPr>
      </w:pPr>
      <w:bookmarkStart w:id="34" w:name="_Toc209440371"/>
      <w:proofErr w:type="spellStart"/>
      <w:r w:rsidRPr="00B00634">
        <w:rPr>
          <w:rFonts w:ascii="Verdana" w:hAnsi="Verdana"/>
        </w:rPr>
        <w:t>Το</w:t>
      </w:r>
      <w:proofErr w:type="spellEnd"/>
      <w:r w:rsidRPr="00B00634">
        <w:rPr>
          <w:rFonts w:ascii="Verdana" w:hAnsi="Verdana"/>
        </w:rPr>
        <w:t xml:space="preserve">πολογία, </w:t>
      </w:r>
      <w:proofErr w:type="spellStart"/>
      <w:r w:rsidRPr="00B00634">
        <w:rPr>
          <w:rFonts w:ascii="Verdana" w:hAnsi="Verdana"/>
        </w:rPr>
        <w:t>Λειτουργικά</w:t>
      </w:r>
      <w:proofErr w:type="spellEnd"/>
      <w:r w:rsidRPr="00B00634">
        <w:rPr>
          <w:rFonts w:ascii="Verdana" w:hAnsi="Verdana"/>
        </w:rPr>
        <w:t xml:space="preserve"> </w:t>
      </w:r>
      <w:proofErr w:type="spellStart"/>
      <w:r w:rsidRPr="00B00634">
        <w:rPr>
          <w:rFonts w:ascii="Verdana" w:hAnsi="Verdana"/>
        </w:rPr>
        <w:t>Συστήμ</w:t>
      </w:r>
      <w:proofErr w:type="spellEnd"/>
      <w:r w:rsidRPr="00B00634">
        <w:rPr>
          <w:rFonts w:ascii="Verdana" w:hAnsi="Verdana"/>
        </w:rPr>
        <w:t>ατα</w:t>
      </w:r>
      <w:bookmarkEnd w:id="34"/>
    </w:p>
    <w:tbl>
      <w:tblPr>
        <w:tblStyle w:val="312"/>
        <w:tblW w:w="10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5229"/>
        <w:gridCol w:w="1543"/>
        <w:gridCol w:w="1418"/>
        <w:gridCol w:w="1559"/>
      </w:tblGrid>
      <w:tr w:rsidR="00953554" w:rsidRPr="00B00634" w14:paraId="4D9A2973"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shd w:val="clear" w:color="auto" w:fill="BFBFBF"/>
          </w:tcPr>
          <w:p w14:paraId="4CE5F3D3" w14:textId="77777777" w:rsidR="000F5042" w:rsidRPr="00B00634" w:rsidRDefault="007C7EF3">
            <w:pPr>
              <w:jc w:val="center"/>
              <w:rPr>
                <w:rFonts w:ascii="Verdana" w:hAnsi="Verdana"/>
                <w:b/>
              </w:rPr>
            </w:pPr>
            <w:bookmarkStart w:id="35" w:name="_heading=h.2afmg28" w:colFirst="0" w:colLast="0"/>
            <w:bookmarkEnd w:id="35"/>
            <w:r w:rsidRPr="00B00634">
              <w:rPr>
                <w:rFonts w:ascii="Verdana" w:hAnsi="Verdana"/>
                <w:b/>
              </w:rPr>
              <w:t>Α/Α</w:t>
            </w:r>
          </w:p>
        </w:tc>
        <w:tc>
          <w:tcPr>
            <w:tcW w:w="5229" w:type="dxa"/>
            <w:tcBorders>
              <w:top w:val="single" w:sz="4" w:space="0" w:color="000000"/>
              <w:left w:val="single" w:sz="4" w:space="0" w:color="000000"/>
              <w:bottom w:val="single" w:sz="4" w:space="0" w:color="000000"/>
              <w:right w:val="single" w:sz="4" w:space="0" w:color="000000"/>
            </w:tcBorders>
            <w:shd w:val="clear" w:color="auto" w:fill="BFBFBF"/>
          </w:tcPr>
          <w:p w14:paraId="2CC7B78D" w14:textId="77777777" w:rsidR="000F5042" w:rsidRPr="00B00634" w:rsidRDefault="007C7EF3">
            <w:pPr>
              <w:jc w:val="left"/>
              <w:rPr>
                <w:rFonts w:ascii="Verdana" w:hAnsi="Verdana"/>
                <w:b/>
              </w:rPr>
            </w:pPr>
            <w:r w:rsidRPr="00B00634">
              <w:rPr>
                <w:rFonts w:ascii="Verdana" w:hAnsi="Verdana"/>
                <w:b/>
              </w:rPr>
              <w:t>ΠΡΟΔΙΑΓΡΑΦΗ</w:t>
            </w:r>
          </w:p>
        </w:tc>
        <w:tc>
          <w:tcPr>
            <w:tcW w:w="1543" w:type="dxa"/>
            <w:tcBorders>
              <w:top w:val="single" w:sz="4" w:space="0" w:color="000000"/>
              <w:left w:val="single" w:sz="4" w:space="0" w:color="000000"/>
              <w:bottom w:val="single" w:sz="4" w:space="0" w:color="000000"/>
              <w:right w:val="single" w:sz="4" w:space="0" w:color="000000"/>
            </w:tcBorders>
            <w:shd w:val="clear" w:color="auto" w:fill="BFBFBF"/>
          </w:tcPr>
          <w:p w14:paraId="04D96428" w14:textId="77777777" w:rsidR="000F5042" w:rsidRPr="00B00634" w:rsidRDefault="007C7EF3">
            <w:pPr>
              <w:jc w:val="center"/>
              <w:rPr>
                <w:rFonts w:ascii="Verdana" w:hAnsi="Verdana"/>
                <w:b/>
              </w:rPr>
            </w:pPr>
            <w:r w:rsidRPr="00B00634">
              <w:rPr>
                <w:rFonts w:ascii="Verdana" w:hAnsi="Verdana"/>
                <w:b/>
              </w:rPr>
              <w:t>ΑΠΑΙΤΗΣΗ</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22E41465" w14:textId="77777777" w:rsidR="000F5042" w:rsidRPr="00B00634" w:rsidRDefault="007C7EF3">
            <w:pPr>
              <w:rPr>
                <w:rFonts w:ascii="Verdana" w:hAnsi="Verdana"/>
                <w:b/>
              </w:rPr>
            </w:pPr>
            <w:r w:rsidRPr="00B00634">
              <w:rPr>
                <w:rFonts w:ascii="Verdana" w:hAnsi="Verdana"/>
                <w:b/>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22EF3392"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4A96E2CE"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2E351092" w14:textId="77777777" w:rsidR="000F5042" w:rsidRPr="00B00634" w:rsidRDefault="007C7EF3">
            <w:pPr>
              <w:jc w:val="center"/>
              <w:rPr>
                <w:rFonts w:ascii="Verdana" w:hAnsi="Verdana"/>
              </w:rPr>
            </w:pPr>
            <w:r w:rsidRPr="00B00634">
              <w:rPr>
                <w:rFonts w:ascii="Verdana" w:hAnsi="Verdana"/>
              </w:rPr>
              <w:t>1</w:t>
            </w:r>
          </w:p>
        </w:tc>
        <w:tc>
          <w:tcPr>
            <w:tcW w:w="5229" w:type="dxa"/>
            <w:tcBorders>
              <w:top w:val="single" w:sz="4" w:space="0" w:color="000000"/>
              <w:left w:val="single" w:sz="4" w:space="0" w:color="000000"/>
              <w:bottom w:val="single" w:sz="4" w:space="0" w:color="000000"/>
              <w:right w:val="single" w:sz="4" w:space="0" w:color="000000"/>
            </w:tcBorders>
          </w:tcPr>
          <w:p w14:paraId="44C98B2E" w14:textId="77777777" w:rsidR="000F5042" w:rsidRPr="00B00634" w:rsidRDefault="007C7EF3">
            <w:pPr>
              <w:jc w:val="left"/>
              <w:rPr>
                <w:rFonts w:ascii="Verdana" w:hAnsi="Verdana"/>
                <w:lang w:val="el-GR"/>
              </w:rPr>
            </w:pPr>
            <w:r w:rsidRPr="00B00634">
              <w:rPr>
                <w:rFonts w:ascii="Verdana" w:hAnsi="Verdana"/>
                <w:lang w:val="el-GR"/>
              </w:rPr>
              <w:t>Η τοπολογία του συστήματος αποτελείται από διακριτά λειτουργικά στοιχεία που είναι:</w:t>
            </w:r>
          </w:p>
          <w:p w14:paraId="02ED2AE6"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Client (</w:t>
            </w:r>
            <w:proofErr w:type="spellStart"/>
            <w:r w:rsidRPr="00B00634">
              <w:rPr>
                <w:rFonts w:ascii="Verdana" w:hAnsi="Verdana"/>
                <w:color w:val="000000"/>
                <w:szCs w:val="22"/>
              </w:rPr>
              <w:t>Στ</w:t>
            </w:r>
            <w:proofErr w:type="spellEnd"/>
            <w:r w:rsidRPr="00B00634">
              <w:rPr>
                <w:rFonts w:ascii="Verdana" w:hAnsi="Verdana"/>
                <w:color w:val="000000"/>
                <w:szCs w:val="22"/>
              </w:rPr>
              <w:t xml:space="preserve">αθμοί </w:t>
            </w:r>
            <w:proofErr w:type="spellStart"/>
            <w:r w:rsidRPr="00B00634">
              <w:rPr>
                <w:rFonts w:ascii="Verdana" w:hAnsi="Verdana"/>
                <w:color w:val="000000"/>
                <w:szCs w:val="22"/>
              </w:rPr>
              <w:t>Εργ</w:t>
            </w:r>
            <w:proofErr w:type="spellEnd"/>
            <w:r w:rsidRPr="00B00634">
              <w:rPr>
                <w:rFonts w:ascii="Verdana" w:hAnsi="Verdana"/>
                <w:color w:val="000000"/>
                <w:szCs w:val="22"/>
              </w:rPr>
              <w:t>ασίας, Smart Phones, Web)</w:t>
            </w:r>
          </w:p>
          <w:p w14:paraId="5F935C18"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Application Server (</w:t>
            </w:r>
            <w:proofErr w:type="spellStart"/>
            <w:r w:rsidRPr="00B00634">
              <w:rPr>
                <w:rFonts w:ascii="Verdana" w:hAnsi="Verdana"/>
                <w:color w:val="000000"/>
                <w:szCs w:val="22"/>
              </w:rPr>
              <w:t>Λειτουργικότητ</w:t>
            </w:r>
            <w:proofErr w:type="spellEnd"/>
            <w:r w:rsidRPr="00B00634">
              <w:rPr>
                <w:rFonts w:ascii="Verdana" w:hAnsi="Verdana"/>
                <w:color w:val="000000"/>
                <w:szCs w:val="22"/>
              </w:rPr>
              <w:t xml:space="preserve">α </w:t>
            </w:r>
            <w:proofErr w:type="spellStart"/>
            <w:r w:rsidRPr="00B00634">
              <w:rPr>
                <w:rFonts w:ascii="Verdana" w:hAnsi="Verdana"/>
                <w:color w:val="000000"/>
                <w:szCs w:val="22"/>
              </w:rPr>
              <w:t>Εφ</w:t>
            </w:r>
            <w:proofErr w:type="spellEnd"/>
            <w:r w:rsidRPr="00B00634">
              <w:rPr>
                <w:rFonts w:ascii="Verdana" w:hAnsi="Verdana"/>
                <w:color w:val="000000"/>
                <w:szCs w:val="22"/>
              </w:rPr>
              <w:t>αρμογών</w:t>
            </w:r>
            <w:r w:rsidR="006436E4" w:rsidRPr="00B00634">
              <w:rPr>
                <w:rFonts w:ascii="Verdana" w:hAnsi="Verdana"/>
                <w:color w:val="000000"/>
                <w:szCs w:val="22"/>
              </w:rPr>
              <w:t>)</w:t>
            </w:r>
          </w:p>
          <w:p w14:paraId="3340FACF"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lang w:val="el-GR"/>
              </w:rPr>
            </w:pPr>
            <w:r w:rsidRPr="00B00634">
              <w:rPr>
                <w:rFonts w:ascii="Verdana" w:hAnsi="Verdana"/>
                <w:color w:val="000000"/>
                <w:szCs w:val="22"/>
              </w:rPr>
              <w:t>Database</w:t>
            </w:r>
            <w:r w:rsidRPr="00B00634">
              <w:rPr>
                <w:rFonts w:ascii="Verdana" w:hAnsi="Verdana"/>
                <w:color w:val="000000"/>
                <w:szCs w:val="22"/>
                <w:lang w:val="el-GR"/>
              </w:rPr>
              <w:t xml:space="preserve"> </w:t>
            </w:r>
            <w:r w:rsidRPr="00B00634">
              <w:rPr>
                <w:rFonts w:ascii="Verdana" w:hAnsi="Verdana"/>
                <w:color w:val="000000"/>
                <w:szCs w:val="22"/>
              </w:rPr>
              <w:t>Server</w:t>
            </w:r>
            <w:r w:rsidRPr="00B00634">
              <w:rPr>
                <w:rFonts w:ascii="Verdana" w:hAnsi="Verdana"/>
                <w:color w:val="000000"/>
                <w:szCs w:val="22"/>
                <w:lang w:val="el-GR"/>
              </w:rPr>
              <w:t xml:space="preserve"> (Βάσεις Δεδομένων, Αποθηκευτικοί Χώροι)</w:t>
            </w:r>
          </w:p>
        </w:tc>
        <w:tc>
          <w:tcPr>
            <w:tcW w:w="1543" w:type="dxa"/>
            <w:tcBorders>
              <w:top w:val="single" w:sz="4" w:space="0" w:color="000000"/>
              <w:left w:val="single" w:sz="4" w:space="0" w:color="000000"/>
              <w:bottom w:val="single" w:sz="4" w:space="0" w:color="000000"/>
              <w:right w:val="single" w:sz="4" w:space="0" w:color="000000"/>
            </w:tcBorders>
            <w:vAlign w:val="center"/>
          </w:tcPr>
          <w:p w14:paraId="5EE2ABDE"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38E8473B"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42016545" w14:textId="77777777" w:rsidR="000F5042" w:rsidRPr="00B00634" w:rsidRDefault="000F5042">
            <w:pPr>
              <w:rPr>
                <w:rFonts w:ascii="Verdana" w:hAnsi="Verdana"/>
              </w:rPr>
            </w:pPr>
          </w:p>
        </w:tc>
      </w:tr>
      <w:tr w:rsidR="00953554" w:rsidRPr="00C20801" w14:paraId="0E9C99E9"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1987D167" w14:textId="77777777" w:rsidR="000F5042" w:rsidRPr="00B00634" w:rsidRDefault="007C7EF3">
            <w:pPr>
              <w:jc w:val="center"/>
              <w:rPr>
                <w:rFonts w:ascii="Verdana" w:hAnsi="Verdana"/>
              </w:rPr>
            </w:pPr>
            <w:r w:rsidRPr="00B00634">
              <w:rPr>
                <w:rFonts w:ascii="Verdana" w:hAnsi="Verdana"/>
              </w:rPr>
              <w:t>2</w:t>
            </w:r>
          </w:p>
        </w:tc>
        <w:tc>
          <w:tcPr>
            <w:tcW w:w="5229" w:type="dxa"/>
            <w:tcBorders>
              <w:top w:val="single" w:sz="4" w:space="0" w:color="000000"/>
              <w:left w:val="single" w:sz="4" w:space="0" w:color="000000"/>
              <w:bottom w:val="single" w:sz="4" w:space="0" w:color="000000"/>
              <w:right w:val="single" w:sz="4" w:space="0" w:color="000000"/>
            </w:tcBorders>
          </w:tcPr>
          <w:p w14:paraId="0A792AB9" w14:textId="77777777" w:rsidR="000F5042" w:rsidRPr="00B00634" w:rsidRDefault="007C7EF3">
            <w:pPr>
              <w:jc w:val="left"/>
              <w:rPr>
                <w:rFonts w:ascii="Verdana" w:hAnsi="Verdana"/>
                <w:lang w:val="el-GR"/>
              </w:rPr>
            </w:pPr>
            <w:r w:rsidRPr="00B00634">
              <w:rPr>
                <w:rFonts w:ascii="Verdana" w:hAnsi="Verdana"/>
              </w:rPr>
              <w:t>O</w:t>
            </w:r>
            <w:r w:rsidRPr="00B00634">
              <w:rPr>
                <w:rFonts w:ascii="Verdana" w:hAnsi="Verdana"/>
                <w:lang w:val="el-GR"/>
              </w:rPr>
              <w:t xml:space="preserve"> </w:t>
            </w:r>
            <w:r w:rsidRPr="00B00634">
              <w:rPr>
                <w:rFonts w:ascii="Verdana" w:hAnsi="Verdana"/>
              </w:rPr>
              <w:t>Application</w:t>
            </w:r>
            <w:r w:rsidRPr="00B00634">
              <w:rPr>
                <w:rFonts w:ascii="Verdana" w:hAnsi="Verdana"/>
                <w:lang w:val="el-GR"/>
              </w:rPr>
              <w:t xml:space="preserve"> </w:t>
            </w:r>
            <w:r w:rsidRPr="00B00634">
              <w:rPr>
                <w:rFonts w:ascii="Verdana" w:hAnsi="Verdana"/>
              </w:rPr>
              <w:t>Server</w:t>
            </w:r>
            <w:r w:rsidRPr="00B00634">
              <w:rPr>
                <w:rFonts w:ascii="Verdana" w:hAnsi="Verdana"/>
                <w:lang w:val="el-GR"/>
              </w:rPr>
              <w:t xml:space="preserve"> και ο </w:t>
            </w:r>
            <w:r w:rsidRPr="00B00634">
              <w:rPr>
                <w:rFonts w:ascii="Verdana" w:hAnsi="Verdana"/>
              </w:rPr>
              <w:t>Database</w:t>
            </w:r>
            <w:r w:rsidRPr="00B00634">
              <w:rPr>
                <w:rFonts w:ascii="Verdana" w:hAnsi="Verdana"/>
                <w:lang w:val="el-GR"/>
              </w:rPr>
              <w:t xml:space="preserve"> </w:t>
            </w:r>
            <w:r w:rsidRPr="00B00634">
              <w:rPr>
                <w:rFonts w:ascii="Verdana" w:hAnsi="Verdana"/>
              </w:rPr>
              <w:t>Server</w:t>
            </w:r>
            <w:r w:rsidRPr="00B00634">
              <w:rPr>
                <w:rFonts w:ascii="Verdana" w:hAnsi="Verdana"/>
                <w:lang w:val="el-GR"/>
              </w:rPr>
              <w:t xml:space="preserve"> θα μπορούσαν να είναι σε ξεχωριστά </w:t>
            </w:r>
            <w:r w:rsidRPr="00B00634">
              <w:rPr>
                <w:rFonts w:ascii="Verdana" w:hAnsi="Verdana"/>
              </w:rPr>
              <w:t>virtual</w:t>
            </w:r>
            <w:r w:rsidRPr="00B00634">
              <w:rPr>
                <w:rFonts w:ascii="Verdana" w:hAnsi="Verdana"/>
                <w:lang w:val="el-GR"/>
              </w:rPr>
              <w:t xml:space="preserve"> μηχάνημα στο περιβάλλον που θα προσφέρει ο Ανάδοχος στο </w:t>
            </w:r>
            <w:r w:rsidRPr="00B00634">
              <w:rPr>
                <w:rFonts w:ascii="Verdana" w:hAnsi="Verdana"/>
              </w:rPr>
              <w:t>Cloud</w:t>
            </w:r>
            <w:r w:rsidRPr="00B00634">
              <w:rPr>
                <w:rFonts w:ascii="Verdana" w:hAnsi="Verdana"/>
                <w:lang w:val="el-GR"/>
              </w:rPr>
              <w:t xml:space="preserve"> ή και στο ίδιο κατ’ επιλογή</w:t>
            </w:r>
            <w:r w:rsidR="006436E4" w:rsidRPr="00B00634">
              <w:rPr>
                <w:rFonts w:ascii="Verdana" w:hAnsi="Verdana"/>
                <w:lang w:val="el-GR"/>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14:paraId="6568A790" w14:textId="77777777" w:rsidR="000F5042" w:rsidRPr="00B00634" w:rsidRDefault="007C7EF3">
            <w:pPr>
              <w:jc w:val="center"/>
              <w:rPr>
                <w:rFonts w:ascii="Verdana" w:hAnsi="Verdana"/>
                <w:lang w:val="el-GR"/>
              </w:rPr>
            </w:pPr>
            <w:r w:rsidRPr="00B00634">
              <w:rPr>
                <w:rFonts w:ascii="Verdana" w:hAnsi="Verdana"/>
                <w:lang w:val="el-GR"/>
              </w:rPr>
              <w:t>ΝΑΙ</w:t>
            </w:r>
            <w:r w:rsidR="00E17F5F" w:rsidRPr="00B00634">
              <w:rPr>
                <w:rFonts w:ascii="Verdana" w:hAnsi="Verdana"/>
                <w:lang w:val="el-GR"/>
              </w:rPr>
              <w:t xml:space="preserve"> (Να αναφερθεί τι προσφέρεται)</w:t>
            </w:r>
          </w:p>
        </w:tc>
        <w:tc>
          <w:tcPr>
            <w:tcW w:w="1418" w:type="dxa"/>
            <w:tcBorders>
              <w:top w:val="single" w:sz="4" w:space="0" w:color="000000"/>
              <w:left w:val="single" w:sz="4" w:space="0" w:color="000000"/>
              <w:bottom w:val="single" w:sz="4" w:space="0" w:color="000000"/>
              <w:right w:val="single" w:sz="4" w:space="0" w:color="000000"/>
            </w:tcBorders>
          </w:tcPr>
          <w:p w14:paraId="7AF12D87" w14:textId="77777777" w:rsidR="000F5042" w:rsidRPr="00B00634" w:rsidRDefault="000F5042">
            <w:pPr>
              <w:rPr>
                <w:rFonts w:ascii="Verdana" w:hAnsi="Verdana"/>
                <w:lang w:val="el-GR"/>
              </w:rPr>
            </w:pPr>
          </w:p>
        </w:tc>
        <w:tc>
          <w:tcPr>
            <w:tcW w:w="1559" w:type="dxa"/>
            <w:tcBorders>
              <w:top w:val="single" w:sz="4" w:space="0" w:color="000000"/>
              <w:left w:val="single" w:sz="4" w:space="0" w:color="000000"/>
              <w:bottom w:val="single" w:sz="4" w:space="0" w:color="000000"/>
              <w:right w:val="single" w:sz="4" w:space="0" w:color="000000"/>
            </w:tcBorders>
          </w:tcPr>
          <w:p w14:paraId="116C9BAB" w14:textId="77777777" w:rsidR="000F5042" w:rsidRPr="00B00634" w:rsidRDefault="000F5042">
            <w:pPr>
              <w:rPr>
                <w:rFonts w:ascii="Verdana" w:hAnsi="Verdana"/>
                <w:lang w:val="el-GR"/>
              </w:rPr>
            </w:pPr>
          </w:p>
        </w:tc>
      </w:tr>
      <w:tr w:rsidR="00953554" w:rsidRPr="00B00634" w14:paraId="2D5C5FF4"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28C92842" w14:textId="77777777" w:rsidR="000F5042" w:rsidRPr="00B00634" w:rsidRDefault="007C7EF3">
            <w:pPr>
              <w:jc w:val="center"/>
              <w:rPr>
                <w:rFonts w:ascii="Verdana" w:hAnsi="Verdana"/>
              </w:rPr>
            </w:pPr>
            <w:r w:rsidRPr="00B00634">
              <w:rPr>
                <w:rFonts w:ascii="Verdana" w:hAnsi="Verdana"/>
              </w:rPr>
              <w:t>3</w:t>
            </w:r>
          </w:p>
        </w:tc>
        <w:tc>
          <w:tcPr>
            <w:tcW w:w="5229" w:type="dxa"/>
            <w:tcBorders>
              <w:top w:val="single" w:sz="4" w:space="0" w:color="000000"/>
              <w:left w:val="single" w:sz="4" w:space="0" w:color="000000"/>
              <w:bottom w:val="single" w:sz="4" w:space="0" w:color="000000"/>
              <w:right w:val="single" w:sz="4" w:space="0" w:color="000000"/>
            </w:tcBorders>
          </w:tcPr>
          <w:p w14:paraId="481A30B0" w14:textId="77777777" w:rsidR="000F5042" w:rsidRPr="00B00634" w:rsidRDefault="007C7EF3">
            <w:pPr>
              <w:jc w:val="left"/>
              <w:rPr>
                <w:rFonts w:ascii="Verdana" w:hAnsi="Verdana"/>
                <w:lang w:val="el-GR"/>
              </w:rPr>
            </w:pPr>
            <w:r w:rsidRPr="00B00634">
              <w:rPr>
                <w:rFonts w:ascii="Verdana" w:hAnsi="Verdana"/>
                <w:lang w:val="el-GR"/>
              </w:rPr>
              <w:t>Το σύστημα υποστηρίζει πολλαπλούς τύπους Βάσεων Δεδομένων (</w:t>
            </w:r>
            <w:r w:rsidRPr="00B00634">
              <w:rPr>
                <w:rFonts w:ascii="Verdana" w:hAnsi="Verdana"/>
              </w:rPr>
              <w:t>Database</w:t>
            </w:r>
            <w:r w:rsidRPr="00B00634">
              <w:rPr>
                <w:rFonts w:ascii="Verdana" w:hAnsi="Verdana"/>
                <w:lang w:val="el-GR"/>
              </w:rPr>
              <w:t xml:space="preserve">  </w:t>
            </w:r>
            <w:r w:rsidRPr="00B00634">
              <w:rPr>
                <w:rFonts w:ascii="Verdana" w:hAnsi="Verdana"/>
              </w:rPr>
              <w:t>Independent</w:t>
            </w:r>
            <w:r w:rsidRPr="00B00634">
              <w:rPr>
                <w:rFonts w:ascii="Verdana" w:hAnsi="Verdana"/>
                <w:lang w:val="el-GR"/>
              </w:rPr>
              <w:t xml:space="preserve"> ) ανάλογα με την επιθυμία και τις τεχνικές επιλογές του δήμου.</w:t>
            </w:r>
          </w:p>
          <w:p w14:paraId="2FCA9912" w14:textId="77777777" w:rsidR="000F5042" w:rsidRPr="00B00634" w:rsidRDefault="007C7EF3">
            <w:pPr>
              <w:jc w:val="left"/>
              <w:rPr>
                <w:rFonts w:ascii="Verdana" w:hAnsi="Verdana"/>
              </w:rPr>
            </w:pPr>
            <w:r w:rsidRPr="00B00634">
              <w:rPr>
                <w:rFonts w:ascii="Verdana" w:hAnsi="Verdana"/>
              </w:rPr>
              <w:t>(SQL Server, Oracle, MySQL κ.α.)</w:t>
            </w:r>
          </w:p>
        </w:tc>
        <w:tc>
          <w:tcPr>
            <w:tcW w:w="1543" w:type="dxa"/>
            <w:tcBorders>
              <w:top w:val="single" w:sz="4" w:space="0" w:color="000000"/>
              <w:left w:val="single" w:sz="4" w:space="0" w:color="000000"/>
              <w:bottom w:val="single" w:sz="4" w:space="0" w:color="000000"/>
              <w:right w:val="single" w:sz="4" w:space="0" w:color="000000"/>
            </w:tcBorders>
            <w:vAlign w:val="center"/>
          </w:tcPr>
          <w:p w14:paraId="0A5F05CF"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7A6E8780"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D512744" w14:textId="77777777" w:rsidR="000F5042" w:rsidRPr="00B00634" w:rsidRDefault="000F5042">
            <w:pPr>
              <w:rPr>
                <w:rFonts w:ascii="Verdana" w:hAnsi="Verdana"/>
              </w:rPr>
            </w:pPr>
          </w:p>
        </w:tc>
      </w:tr>
      <w:tr w:rsidR="00953554" w:rsidRPr="00B00634" w14:paraId="04FB3466"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4BD9DE0B" w14:textId="77777777" w:rsidR="000F5042" w:rsidRPr="00B00634" w:rsidRDefault="007C7EF3">
            <w:pPr>
              <w:jc w:val="center"/>
              <w:rPr>
                <w:rFonts w:ascii="Verdana" w:hAnsi="Verdana"/>
              </w:rPr>
            </w:pPr>
            <w:r w:rsidRPr="00B00634">
              <w:rPr>
                <w:rFonts w:ascii="Verdana" w:hAnsi="Verdana"/>
              </w:rPr>
              <w:t>4</w:t>
            </w:r>
          </w:p>
        </w:tc>
        <w:tc>
          <w:tcPr>
            <w:tcW w:w="5229" w:type="dxa"/>
            <w:tcBorders>
              <w:top w:val="single" w:sz="4" w:space="0" w:color="000000"/>
              <w:left w:val="single" w:sz="4" w:space="0" w:color="000000"/>
              <w:bottom w:val="single" w:sz="4" w:space="0" w:color="000000"/>
              <w:right w:val="single" w:sz="4" w:space="0" w:color="000000"/>
            </w:tcBorders>
          </w:tcPr>
          <w:p w14:paraId="00283400" w14:textId="77777777" w:rsidR="000F5042" w:rsidRPr="00B00634" w:rsidRDefault="007C7EF3">
            <w:pPr>
              <w:jc w:val="left"/>
              <w:rPr>
                <w:rFonts w:ascii="Verdana" w:hAnsi="Verdana"/>
                <w:lang w:val="el-GR"/>
              </w:rPr>
            </w:pPr>
            <w:r w:rsidRPr="00B00634">
              <w:rPr>
                <w:rFonts w:ascii="Verdana" w:hAnsi="Verdana"/>
                <w:lang w:val="el-GR"/>
              </w:rPr>
              <w:t>Διασύνδεση με το κεντρικό σύστημα διαχείρισης Οικονομικών του Δήμου. Αν δεν είναι διαθέσιμο για το συγκεκριμένο σύστημα είναι εφικτό να υλοποιηθεί σύμφωνα με τις προδιαγραφές που παρέχει ο Δήμος.</w:t>
            </w:r>
          </w:p>
        </w:tc>
        <w:tc>
          <w:tcPr>
            <w:tcW w:w="1543" w:type="dxa"/>
            <w:tcBorders>
              <w:top w:val="single" w:sz="4" w:space="0" w:color="000000"/>
              <w:left w:val="single" w:sz="4" w:space="0" w:color="000000"/>
              <w:bottom w:val="single" w:sz="4" w:space="0" w:color="000000"/>
              <w:right w:val="single" w:sz="4" w:space="0" w:color="000000"/>
            </w:tcBorders>
            <w:vAlign w:val="center"/>
          </w:tcPr>
          <w:p w14:paraId="215F9BF9"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6BEF6D3B"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5B3E6D7D" w14:textId="77777777" w:rsidR="000F5042" w:rsidRPr="00B00634" w:rsidRDefault="000F5042">
            <w:pPr>
              <w:rPr>
                <w:rFonts w:ascii="Verdana" w:hAnsi="Verdana"/>
              </w:rPr>
            </w:pPr>
          </w:p>
        </w:tc>
      </w:tr>
    </w:tbl>
    <w:p w14:paraId="3415D451" w14:textId="77777777" w:rsidR="000F5042" w:rsidRPr="00B00634" w:rsidRDefault="000F5042">
      <w:pPr>
        <w:rPr>
          <w:rFonts w:ascii="Verdana" w:hAnsi="Verdana"/>
        </w:rPr>
      </w:pPr>
    </w:p>
    <w:p w14:paraId="447F0829" w14:textId="77777777" w:rsidR="000F5042" w:rsidRPr="00B00634" w:rsidRDefault="007C7EF3" w:rsidP="0069274A">
      <w:pPr>
        <w:pStyle w:val="3"/>
        <w:numPr>
          <w:ilvl w:val="2"/>
          <w:numId w:val="8"/>
        </w:numPr>
        <w:rPr>
          <w:rFonts w:ascii="Verdana" w:hAnsi="Verdana"/>
          <w:lang w:val="el-GR"/>
        </w:rPr>
      </w:pPr>
      <w:bookmarkStart w:id="36" w:name="_Toc209440372"/>
      <w:r w:rsidRPr="00B00634">
        <w:rPr>
          <w:rFonts w:ascii="Verdana" w:hAnsi="Verdana"/>
          <w:lang w:val="el-GR"/>
        </w:rPr>
        <w:t>Γενικές Απαιτήσεις Υλικού, Αρχές Πρόσβασης, Δικαιωμάτων και Ασφάλειας</w:t>
      </w:r>
      <w:bookmarkEnd w:id="36"/>
    </w:p>
    <w:tbl>
      <w:tblPr>
        <w:tblStyle w:val="300"/>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5087"/>
        <w:gridCol w:w="1276"/>
        <w:gridCol w:w="1418"/>
        <w:gridCol w:w="1559"/>
      </w:tblGrid>
      <w:tr w:rsidR="00953554" w:rsidRPr="00B00634" w14:paraId="210A7619"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shd w:val="clear" w:color="auto" w:fill="BFBFBF"/>
          </w:tcPr>
          <w:p w14:paraId="5868D37A" w14:textId="77777777" w:rsidR="000F5042" w:rsidRPr="00B00634" w:rsidRDefault="007C7EF3">
            <w:pPr>
              <w:jc w:val="center"/>
              <w:rPr>
                <w:rFonts w:ascii="Verdana" w:hAnsi="Verdana"/>
                <w:b/>
              </w:rPr>
            </w:pPr>
            <w:r w:rsidRPr="00B00634">
              <w:rPr>
                <w:rFonts w:ascii="Verdana" w:hAnsi="Verdana"/>
                <w:b/>
              </w:rPr>
              <w:t>Α/Α</w:t>
            </w:r>
          </w:p>
        </w:tc>
        <w:tc>
          <w:tcPr>
            <w:tcW w:w="5087" w:type="dxa"/>
            <w:tcBorders>
              <w:top w:val="single" w:sz="4" w:space="0" w:color="000000"/>
              <w:left w:val="single" w:sz="4" w:space="0" w:color="000000"/>
              <w:bottom w:val="single" w:sz="4" w:space="0" w:color="000000"/>
              <w:right w:val="single" w:sz="4" w:space="0" w:color="000000"/>
            </w:tcBorders>
            <w:shd w:val="clear" w:color="auto" w:fill="BFBFBF"/>
          </w:tcPr>
          <w:p w14:paraId="4885CD35" w14:textId="77777777" w:rsidR="000F5042" w:rsidRPr="00B00634" w:rsidRDefault="007C7EF3">
            <w:pPr>
              <w:rPr>
                <w:rFonts w:ascii="Verdana" w:hAnsi="Verdana"/>
                <w:b/>
              </w:rPr>
            </w:pPr>
            <w:r w:rsidRPr="00B00634">
              <w:rPr>
                <w:rFonts w:ascii="Verdana" w:hAnsi="Verdana"/>
                <w:b/>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501E3495" w14:textId="77777777" w:rsidR="000F5042" w:rsidRPr="00B00634" w:rsidRDefault="007C7EF3">
            <w:pPr>
              <w:jc w:val="center"/>
              <w:rPr>
                <w:rFonts w:ascii="Verdana" w:hAnsi="Verdana"/>
                <w:b/>
              </w:rPr>
            </w:pPr>
            <w:r w:rsidRPr="00B00634">
              <w:rPr>
                <w:rFonts w:ascii="Verdana" w:hAnsi="Verdana"/>
                <w:b/>
              </w:rPr>
              <w:t>ΑΠΑΙΤΗΣΗ</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31D4192A" w14:textId="77777777" w:rsidR="000F5042" w:rsidRPr="00B00634" w:rsidRDefault="007C7EF3">
            <w:pPr>
              <w:rPr>
                <w:rFonts w:ascii="Verdana" w:hAnsi="Verdana"/>
                <w:b/>
              </w:rPr>
            </w:pPr>
            <w:r w:rsidRPr="00B00634">
              <w:rPr>
                <w:rFonts w:ascii="Verdana" w:hAnsi="Verdana"/>
                <w:b/>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30D61C5A"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1DA17DFD"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296168E9" w14:textId="77777777" w:rsidR="000F5042" w:rsidRPr="00B00634" w:rsidRDefault="007C7EF3">
            <w:pPr>
              <w:jc w:val="center"/>
              <w:rPr>
                <w:rFonts w:ascii="Verdana" w:hAnsi="Verdana"/>
              </w:rPr>
            </w:pPr>
            <w:r w:rsidRPr="00B00634">
              <w:rPr>
                <w:rFonts w:ascii="Verdana" w:hAnsi="Verdana"/>
              </w:rPr>
              <w:t>1</w:t>
            </w:r>
          </w:p>
        </w:tc>
        <w:tc>
          <w:tcPr>
            <w:tcW w:w="5087" w:type="dxa"/>
            <w:tcBorders>
              <w:top w:val="single" w:sz="4" w:space="0" w:color="000000"/>
              <w:left w:val="single" w:sz="4" w:space="0" w:color="000000"/>
              <w:bottom w:val="single" w:sz="4" w:space="0" w:color="000000"/>
              <w:right w:val="single" w:sz="4" w:space="0" w:color="000000"/>
            </w:tcBorders>
          </w:tcPr>
          <w:p w14:paraId="19028598" w14:textId="77777777" w:rsidR="000F5042" w:rsidRPr="00B00634" w:rsidRDefault="007C7EF3">
            <w:pPr>
              <w:rPr>
                <w:rFonts w:ascii="Verdana" w:hAnsi="Verdana"/>
                <w:lang w:val="el-GR"/>
              </w:rPr>
            </w:pPr>
            <w:r w:rsidRPr="00B00634">
              <w:rPr>
                <w:rFonts w:ascii="Verdana" w:hAnsi="Verdana"/>
                <w:lang w:val="el-GR"/>
              </w:rPr>
              <w:t>Πιστοποίηση Πρόσβασης με Όνομα Χρήστη &amp; Κωδικό (</w:t>
            </w:r>
            <w:r w:rsidRPr="00B00634">
              <w:rPr>
                <w:rFonts w:ascii="Verdana" w:hAnsi="Verdana"/>
              </w:rPr>
              <w:t>Username</w:t>
            </w:r>
            <w:r w:rsidRPr="00B00634">
              <w:rPr>
                <w:rFonts w:ascii="Verdana" w:hAnsi="Verdana"/>
                <w:lang w:val="el-GR"/>
              </w:rPr>
              <w:t xml:space="preserve"> / </w:t>
            </w:r>
            <w:r w:rsidRPr="00B00634">
              <w:rPr>
                <w:rFonts w:ascii="Verdana" w:hAnsi="Verdana"/>
              </w:rPr>
              <w:t>Password</w:t>
            </w:r>
            <w:r w:rsidRPr="00B00634">
              <w:rPr>
                <w:rFonts w:ascii="Verdana" w:hAnsi="Verdana"/>
                <w:lang w:val="el-GR"/>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0CBCE9F"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75C2584A"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3BC2075E" w14:textId="77777777" w:rsidR="000F5042" w:rsidRPr="00B00634" w:rsidRDefault="000F5042">
            <w:pPr>
              <w:rPr>
                <w:rFonts w:ascii="Verdana" w:hAnsi="Verdana"/>
              </w:rPr>
            </w:pPr>
          </w:p>
        </w:tc>
      </w:tr>
      <w:tr w:rsidR="00953554" w:rsidRPr="00B00634" w14:paraId="0134A123"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76B0868" w14:textId="77777777" w:rsidR="000F5042" w:rsidRPr="00B00634" w:rsidRDefault="007C7EF3">
            <w:pPr>
              <w:jc w:val="center"/>
              <w:rPr>
                <w:rFonts w:ascii="Verdana" w:hAnsi="Verdana"/>
              </w:rPr>
            </w:pPr>
            <w:r w:rsidRPr="00B00634">
              <w:rPr>
                <w:rFonts w:ascii="Verdana" w:hAnsi="Verdana"/>
              </w:rPr>
              <w:t>2</w:t>
            </w:r>
          </w:p>
        </w:tc>
        <w:tc>
          <w:tcPr>
            <w:tcW w:w="5087" w:type="dxa"/>
            <w:tcBorders>
              <w:top w:val="single" w:sz="4" w:space="0" w:color="000000"/>
              <w:left w:val="single" w:sz="4" w:space="0" w:color="000000"/>
              <w:bottom w:val="single" w:sz="4" w:space="0" w:color="000000"/>
              <w:right w:val="single" w:sz="4" w:space="0" w:color="000000"/>
            </w:tcBorders>
          </w:tcPr>
          <w:p w14:paraId="402E7225" w14:textId="77777777" w:rsidR="000F5042" w:rsidRPr="00B00634" w:rsidRDefault="007C7EF3">
            <w:pPr>
              <w:rPr>
                <w:rFonts w:ascii="Verdana" w:hAnsi="Verdana"/>
                <w:lang w:val="el-GR"/>
              </w:rPr>
            </w:pPr>
            <w:r w:rsidRPr="00B00634">
              <w:rPr>
                <w:rFonts w:ascii="Verdana" w:hAnsi="Verdana"/>
                <w:lang w:val="el-GR"/>
              </w:rPr>
              <w:t xml:space="preserve">Πιστοποίηση Πρόσβασης με δεσμευμένη την διεύθυνση </w:t>
            </w:r>
            <w:r w:rsidRPr="00B00634">
              <w:rPr>
                <w:rFonts w:ascii="Verdana" w:hAnsi="Verdana"/>
              </w:rPr>
              <w:t>IP</w:t>
            </w:r>
            <w:r w:rsidRPr="00B00634">
              <w:rPr>
                <w:rFonts w:ascii="Verdana" w:hAnsi="Verdana"/>
                <w:lang w:val="el-GR"/>
              </w:rPr>
              <w:t xml:space="preserve"> του τερματικού (</w:t>
            </w:r>
            <w:r w:rsidRPr="00B00634">
              <w:rPr>
                <w:rFonts w:ascii="Verdana" w:hAnsi="Verdana"/>
              </w:rPr>
              <w:t>PC</w:t>
            </w:r>
            <w:r w:rsidRPr="00B00634">
              <w:rPr>
                <w:rFonts w:ascii="Verdana" w:hAnsi="Verdana"/>
                <w:lang w:val="el-GR"/>
              </w:rPr>
              <w:t xml:space="preserve">, </w:t>
            </w:r>
            <w:r w:rsidRPr="00B00634">
              <w:rPr>
                <w:rFonts w:ascii="Verdana" w:hAnsi="Verdana"/>
              </w:rPr>
              <w:t>Smart</w:t>
            </w:r>
            <w:r w:rsidRPr="00B00634">
              <w:rPr>
                <w:rFonts w:ascii="Verdana" w:hAnsi="Verdana"/>
                <w:lang w:val="el-GR"/>
              </w:rPr>
              <w:t xml:space="preserve"> </w:t>
            </w:r>
            <w:r w:rsidRPr="00B00634">
              <w:rPr>
                <w:rFonts w:ascii="Verdana" w:hAnsi="Verdana"/>
              </w:rPr>
              <w:t>Phone</w:t>
            </w:r>
            <w:r w:rsidRPr="00B00634">
              <w:rPr>
                <w:rFonts w:ascii="Verdana" w:hAnsi="Verdana"/>
                <w:lang w:val="el-GR"/>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DDD2A7"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68E72902"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071D117D" w14:textId="77777777" w:rsidR="000F5042" w:rsidRPr="00B00634" w:rsidRDefault="000F5042">
            <w:pPr>
              <w:rPr>
                <w:rFonts w:ascii="Verdana" w:hAnsi="Verdana"/>
              </w:rPr>
            </w:pPr>
          </w:p>
        </w:tc>
      </w:tr>
      <w:tr w:rsidR="00953554" w:rsidRPr="00B00634" w14:paraId="09DBEAFE"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B165C15" w14:textId="77777777" w:rsidR="000F5042" w:rsidRPr="00B00634" w:rsidRDefault="007C7EF3">
            <w:pPr>
              <w:jc w:val="center"/>
              <w:rPr>
                <w:rFonts w:ascii="Verdana" w:hAnsi="Verdana"/>
              </w:rPr>
            </w:pPr>
            <w:r w:rsidRPr="00B00634">
              <w:rPr>
                <w:rFonts w:ascii="Verdana" w:hAnsi="Verdana"/>
              </w:rPr>
              <w:t>3</w:t>
            </w:r>
          </w:p>
        </w:tc>
        <w:tc>
          <w:tcPr>
            <w:tcW w:w="5087" w:type="dxa"/>
            <w:tcBorders>
              <w:top w:val="single" w:sz="4" w:space="0" w:color="000000"/>
              <w:left w:val="single" w:sz="4" w:space="0" w:color="000000"/>
              <w:bottom w:val="single" w:sz="4" w:space="0" w:color="000000"/>
              <w:right w:val="single" w:sz="4" w:space="0" w:color="000000"/>
            </w:tcBorders>
          </w:tcPr>
          <w:p w14:paraId="03D77D75" w14:textId="77777777" w:rsidR="000F5042" w:rsidRPr="00B00634" w:rsidRDefault="007C7EF3">
            <w:pPr>
              <w:rPr>
                <w:rFonts w:ascii="Verdana" w:hAnsi="Verdana"/>
                <w:lang w:val="el-GR"/>
              </w:rPr>
            </w:pPr>
            <w:r w:rsidRPr="00B00634">
              <w:rPr>
                <w:rFonts w:ascii="Verdana" w:hAnsi="Verdana"/>
                <w:lang w:val="el-GR"/>
              </w:rPr>
              <w:t>Πιστοποίηση Πρόσβασης με δέσμευση της ταυτότητας του τερματικού που γίνεται η πρόσβαση (</w:t>
            </w:r>
            <w:r w:rsidRPr="00B00634">
              <w:rPr>
                <w:rFonts w:ascii="Verdana" w:hAnsi="Verdana"/>
              </w:rPr>
              <w:t>Mac</w:t>
            </w:r>
            <w:r w:rsidRPr="00B00634">
              <w:rPr>
                <w:rFonts w:ascii="Verdana" w:hAnsi="Verdana"/>
                <w:lang w:val="el-GR"/>
              </w:rPr>
              <w:t xml:space="preserve"> </w:t>
            </w:r>
            <w:r w:rsidRPr="00B00634">
              <w:rPr>
                <w:rFonts w:ascii="Verdana" w:hAnsi="Verdana"/>
              </w:rPr>
              <w:t>Address</w:t>
            </w:r>
            <w:r w:rsidRPr="00B00634">
              <w:rPr>
                <w:rFonts w:ascii="Verdana" w:hAnsi="Verdana"/>
                <w:lang w:val="el-GR"/>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CF498B0"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4E929810"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8E08F07" w14:textId="77777777" w:rsidR="000F5042" w:rsidRPr="00B00634" w:rsidRDefault="000F5042">
            <w:pPr>
              <w:rPr>
                <w:rFonts w:ascii="Verdana" w:hAnsi="Verdana"/>
              </w:rPr>
            </w:pPr>
          </w:p>
        </w:tc>
      </w:tr>
      <w:tr w:rsidR="00953554" w:rsidRPr="00B00634" w14:paraId="46E1471D"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4D2D7E2" w14:textId="77777777" w:rsidR="000F5042" w:rsidRPr="00B00634" w:rsidRDefault="007C7EF3">
            <w:pPr>
              <w:jc w:val="center"/>
              <w:rPr>
                <w:rFonts w:ascii="Verdana" w:hAnsi="Verdana"/>
              </w:rPr>
            </w:pPr>
            <w:r w:rsidRPr="00B00634">
              <w:rPr>
                <w:rFonts w:ascii="Verdana" w:hAnsi="Verdana"/>
              </w:rPr>
              <w:t>4</w:t>
            </w:r>
          </w:p>
        </w:tc>
        <w:tc>
          <w:tcPr>
            <w:tcW w:w="5087" w:type="dxa"/>
            <w:tcBorders>
              <w:top w:val="single" w:sz="4" w:space="0" w:color="000000"/>
              <w:left w:val="single" w:sz="4" w:space="0" w:color="000000"/>
              <w:bottom w:val="single" w:sz="4" w:space="0" w:color="000000"/>
              <w:right w:val="single" w:sz="4" w:space="0" w:color="000000"/>
            </w:tcBorders>
          </w:tcPr>
          <w:p w14:paraId="37B0C920" w14:textId="77777777" w:rsidR="000F5042" w:rsidRPr="00B00634" w:rsidRDefault="007C7EF3">
            <w:pPr>
              <w:rPr>
                <w:rFonts w:ascii="Verdana" w:hAnsi="Verdana"/>
                <w:lang w:val="el-GR"/>
              </w:rPr>
            </w:pPr>
            <w:r w:rsidRPr="00B00634">
              <w:rPr>
                <w:rFonts w:ascii="Verdana" w:hAnsi="Verdana"/>
                <w:lang w:val="el-GR"/>
              </w:rPr>
              <w:t xml:space="preserve">Η ανταλλαγή δεδομένων μεταξύ τερματικών και </w:t>
            </w:r>
            <w:r w:rsidRPr="00B00634">
              <w:rPr>
                <w:rFonts w:ascii="Verdana" w:hAnsi="Verdana"/>
              </w:rPr>
              <w:t>Application</w:t>
            </w:r>
            <w:r w:rsidRPr="00B00634">
              <w:rPr>
                <w:rFonts w:ascii="Verdana" w:hAnsi="Verdana"/>
                <w:lang w:val="el-GR"/>
              </w:rPr>
              <w:t xml:space="preserve"> </w:t>
            </w:r>
            <w:r w:rsidRPr="00B00634">
              <w:rPr>
                <w:rFonts w:ascii="Verdana" w:hAnsi="Verdana"/>
              </w:rPr>
              <w:t>Server</w:t>
            </w:r>
            <w:r w:rsidRPr="00B00634">
              <w:rPr>
                <w:rFonts w:ascii="Verdana" w:hAnsi="Verdana"/>
                <w:lang w:val="el-GR"/>
              </w:rPr>
              <w:t xml:space="preserve"> είναι κρυπτογραφημένη</w:t>
            </w:r>
          </w:p>
        </w:tc>
        <w:tc>
          <w:tcPr>
            <w:tcW w:w="1276" w:type="dxa"/>
            <w:tcBorders>
              <w:top w:val="single" w:sz="4" w:space="0" w:color="000000"/>
              <w:left w:val="single" w:sz="4" w:space="0" w:color="000000"/>
              <w:bottom w:val="single" w:sz="4" w:space="0" w:color="000000"/>
              <w:right w:val="single" w:sz="4" w:space="0" w:color="000000"/>
            </w:tcBorders>
            <w:vAlign w:val="center"/>
          </w:tcPr>
          <w:p w14:paraId="1420AA2B"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442CE96B"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0A0397C0" w14:textId="77777777" w:rsidR="000F5042" w:rsidRPr="00B00634" w:rsidRDefault="000F5042">
            <w:pPr>
              <w:rPr>
                <w:rFonts w:ascii="Verdana" w:hAnsi="Verdana"/>
              </w:rPr>
            </w:pPr>
          </w:p>
        </w:tc>
      </w:tr>
      <w:tr w:rsidR="00953554" w:rsidRPr="00B00634" w14:paraId="717C70C5"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4B71FD60" w14:textId="77777777" w:rsidR="000F5042" w:rsidRPr="00B00634" w:rsidRDefault="007C7EF3">
            <w:pPr>
              <w:jc w:val="center"/>
              <w:rPr>
                <w:rFonts w:ascii="Verdana" w:hAnsi="Verdana"/>
              </w:rPr>
            </w:pPr>
            <w:r w:rsidRPr="00B00634">
              <w:rPr>
                <w:rFonts w:ascii="Verdana" w:hAnsi="Verdana"/>
              </w:rPr>
              <w:t>5</w:t>
            </w:r>
          </w:p>
        </w:tc>
        <w:tc>
          <w:tcPr>
            <w:tcW w:w="5087" w:type="dxa"/>
            <w:tcBorders>
              <w:top w:val="single" w:sz="4" w:space="0" w:color="000000"/>
              <w:left w:val="single" w:sz="4" w:space="0" w:color="000000"/>
              <w:bottom w:val="single" w:sz="4" w:space="0" w:color="000000"/>
              <w:right w:val="single" w:sz="4" w:space="0" w:color="000000"/>
            </w:tcBorders>
          </w:tcPr>
          <w:p w14:paraId="6F121D8B" w14:textId="77777777" w:rsidR="000F5042" w:rsidRPr="00B00634" w:rsidRDefault="007C7EF3">
            <w:pPr>
              <w:rPr>
                <w:rFonts w:ascii="Verdana" w:hAnsi="Verdana"/>
                <w:lang w:val="el-GR"/>
              </w:rPr>
            </w:pPr>
            <w:r w:rsidRPr="00B00634">
              <w:rPr>
                <w:rFonts w:ascii="Verdana" w:hAnsi="Verdana"/>
                <w:lang w:val="el-GR"/>
              </w:rPr>
              <w:t xml:space="preserve">Η επικοινωνία μεταξύ τερματικών και </w:t>
            </w:r>
            <w:r w:rsidRPr="00B00634">
              <w:rPr>
                <w:rFonts w:ascii="Verdana" w:hAnsi="Verdana"/>
              </w:rPr>
              <w:t>Application</w:t>
            </w:r>
            <w:r w:rsidRPr="00B00634">
              <w:rPr>
                <w:rFonts w:ascii="Verdana" w:hAnsi="Verdana"/>
                <w:lang w:val="el-GR"/>
              </w:rPr>
              <w:t xml:space="preserve"> </w:t>
            </w:r>
            <w:r w:rsidRPr="00B00634">
              <w:rPr>
                <w:rFonts w:ascii="Verdana" w:hAnsi="Verdana"/>
              </w:rPr>
              <w:t>Server</w:t>
            </w:r>
            <w:r w:rsidRPr="00B00634">
              <w:rPr>
                <w:rFonts w:ascii="Verdana" w:hAnsi="Verdana"/>
                <w:lang w:val="el-GR"/>
              </w:rPr>
              <w:t xml:space="preserve"> υποστηρίζει το πρωτόκολλο </w:t>
            </w:r>
            <w:r w:rsidRPr="00B00634">
              <w:rPr>
                <w:rFonts w:ascii="Verdana" w:hAnsi="Verdana"/>
              </w:rPr>
              <w:t>SSL</w:t>
            </w:r>
            <w:r w:rsidRPr="00B00634">
              <w:rPr>
                <w:rFonts w:ascii="Verdana" w:hAnsi="Verdana"/>
                <w:lang w:val="el-GR"/>
              </w:rPr>
              <w:t xml:space="preserve"> (</w:t>
            </w:r>
            <w:r w:rsidRPr="00B00634">
              <w:rPr>
                <w:rFonts w:ascii="Verdana" w:hAnsi="Verdana"/>
              </w:rPr>
              <w:t>https</w:t>
            </w:r>
            <w:r w:rsidRPr="00B00634">
              <w:rPr>
                <w:rFonts w:ascii="Verdana" w:hAnsi="Verdana"/>
                <w:lang w:val="el-GR"/>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5045D40"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337A2E8D"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158A9F1" w14:textId="77777777" w:rsidR="000F5042" w:rsidRPr="00B00634" w:rsidRDefault="000F5042">
            <w:pPr>
              <w:rPr>
                <w:rFonts w:ascii="Verdana" w:hAnsi="Verdana"/>
              </w:rPr>
            </w:pPr>
          </w:p>
        </w:tc>
      </w:tr>
      <w:tr w:rsidR="00953554" w:rsidRPr="00B00634" w14:paraId="1113723F"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4DFF16E6" w14:textId="77777777" w:rsidR="000F5042" w:rsidRPr="00B00634" w:rsidRDefault="007C7EF3">
            <w:pPr>
              <w:jc w:val="center"/>
              <w:rPr>
                <w:rFonts w:ascii="Verdana" w:hAnsi="Verdana"/>
              </w:rPr>
            </w:pPr>
            <w:r w:rsidRPr="00B00634">
              <w:rPr>
                <w:rFonts w:ascii="Verdana" w:hAnsi="Verdana"/>
              </w:rPr>
              <w:t>6</w:t>
            </w:r>
          </w:p>
        </w:tc>
        <w:tc>
          <w:tcPr>
            <w:tcW w:w="5087" w:type="dxa"/>
            <w:tcBorders>
              <w:top w:val="single" w:sz="4" w:space="0" w:color="000000"/>
              <w:left w:val="single" w:sz="4" w:space="0" w:color="000000"/>
              <w:bottom w:val="single" w:sz="4" w:space="0" w:color="000000"/>
              <w:right w:val="single" w:sz="4" w:space="0" w:color="000000"/>
            </w:tcBorders>
          </w:tcPr>
          <w:p w14:paraId="4E1E4D98" w14:textId="77777777" w:rsidR="000F5042" w:rsidRPr="00B00634" w:rsidRDefault="007C7EF3">
            <w:pPr>
              <w:rPr>
                <w:rFonts w:ascii="Verdana" w:hAnsi="Verdana"/>
                <w:lang w:val="el-GR"/>
              </w:rPr>
            </w:pPr>
            <w:r w:rsidRPr="00B00634">
              <w:rPr>
                <w:rFonts w:ascii="Verdana" w:hAnsi="Verdana"/>
                <w:lang w:val="el-GR"/>
              </w:rPr>
              <w:t>Το σύστημα είναι σύμφωνο με την εθνική νομοθεσία και τους Ευρωπαϊκούς Κανονισμούς για θέματα προστασίας προσωπικών και ευαίσθητων δεδομένων (</w:t>
            </w:r>
            <w:r w:rsidRPr="00B00634">
              <w:rPr>
                <w:rFonts w:ascii="Verdana" w:hAnsi="Verdana"/>
              </w:rPr>
              <w:t>GDPR</w:t>
            </w:r>
            <w:r w:rsidRPr="00B00634">
              <w:rPr>
                <w:rFonts w:ascii="Verdana" w:hAnsi="Verdana"/>
                <w:lang w:val="el-GR"/>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B93AA77"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6AFF86CC"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7E32BC7" w14:textId="77777777" w:rsidR="000F5042" w:rsidRPr="00B00634" w:rsidRDefault="000F5042">
            <w:pPr>
              <w:rPr>
                <w:rFonts w:ascii="Verdana" w:hAnsi="Verdana"/>
              </w:rPr>
            </w:pPr>
          </w:p>
        </w:tc>
      </w:tr>
      <w:tr w:rsidR="00953554" w:rsidRPr="00B00634" w14:paraId="1CBDAF24"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3212A584" w14:textId="77777777" w:rsidR="000F5042" w:rsidRPr="00B00634" w:rsidRDefault="007C7EF3">
            <w:pPr>
              <w:jc w:val="center"/>
              <w:rPr>
                <w:rFonts w:ascii="Verdana" w:hAnsi="Verdana"/>
              </w:rPr>
            </w:pPr>
            <w:r w:rsidRPr="00B00634">
              <w:rPr>
                <w:rFonts w:ascii="Verdana" w:hAnsi="Verdana"/>
              </w:rPr>
              <w:t>7</w:t>
            </w:r>
          </w:p>
        </w:tc>
        <w:tc>
          <w:tcPr>
            <w:tcW w:w="5087" w:type="dxa"/>
            <w:tcBorders>
              <w:top w:val="single" w:sz="4" w:space="0" w:color="000000"/>
              <w:left w:val="single" w:sz="4" w:space="0" w:color="000000"/>
              <w:bottom w:val="single" w:sz="4" w:space="0" w:color="000000"/>
              <w:right w:val="single" w:sz="4" w:space="0" w:color="000000"/>
            </w:tcBorders>
          </w:tcPr>
          <w:p w14:paraId="10648F80" w14:textId="77777777" w:rsidR="000F5042" w:rsidRPr="00B00634" w:rsidRDefault="007C7EF3">
            <w:pPr>
              <w:rPr>
                <w:rFonts w:ascii="Verdana" w:hAnsi="Verdana"/>
                <w:lang w:val="el-GR"/>
              </w:rPr>
            </w:pPr>
            <w:r w:rsidRPr="00B00634">
              <w:rPr>
                <w:rFonts w:ascii="Verdana" w:hAnsi="Verdana"/>
                <w:lang w:val="el-GR"/>
              </w:rPr>
              <w:t>Το επίπεδο πρόσβασης του χρήστη ή της συσκευής ορίζεται από τον διαχειριστή. Ο κάθε χρήστης ή συσκευή επιτρέπεται να έχει πρόσβαση σε προκαθορισμένα μέρη του λογισμικού και σε πληροφορίες που είναι απαραίτητες ανάλογα με τον ρόλο του χειριστή.</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1CD1B"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7D867A11"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B05E8B8" w14:textId="77777777" w:rsidR="000F5042" w:rsidRPr="00B00634" w:rsidRDefault="000F5042">
            <w:pPr>
              <w:rPr>
                <w:rFonts w:ascii="Verdana" w:hAnsi="Verdana"/>
              </w:rPr>
            </w:pPr>
          </w:p>
        </w:tc>
      </w:tr>
      <w:tr w:rsidR="00953554" w:rsidRPr="00B00634" w14:paraId="5C1351E7"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33F4B8D1" w14:textId="77777777" w:rsidR="000F5042" w:rsidRPr="00B00634" w:rsidRDefault="007C7EF3">
            <w:pPr>
              <w:jc w:val="center"/>
              <w:rPr>
                <w:rFonts w:ascii="Verdana" w:hAnsi="Verdana"/>
              </w:rPr>
            </w:pPr>
            <w:bookmarkStart w:id="37" w:name="_heading=h.39kk8xu" w:colFirst="0" w:colLast="0"/>
            <w:bookmarkEnd w:id="37"/>
            <w:r w:rsidRPr="00B00634">
              <w:rPr>
                <w:rFonts w:ascii="Verdana" w:hAnsi="Verdana"/>
              </w:rPr>
              <w:t>8</w:t>
            </w:r>
          </w:p>
        </w:tc>
        <w:tc>
          <w:tcPr>
            <w:tcW w:w="5087" w:type="dxa"/>
            <w:tcBorders>
              <w:top w:val="single" w:sz="4" w:space="0" w:color="000000"/>
              <w:left w:val="single" w:sz="4" w:space="0" w:color="000000"/>
              <w:bottom w:val="single" w:sz="4" w:space="0" w:color="000000"/>
              <w:right w:val="single" w:sz="4" w:space="0" w:color="000000"/>
            </w:tcBorders>
          </w:tcPr>
          <w:p w14:paraId="4E63015E" w14:textId="77777777" w:rsidR="000F5042" w:rsidRPr="00B00634" w:rsidRDefault="007C7EF3">
            <w:pPr>
              <w:rPr>
                <w:rFonts w:ascii="Verdana" w:hAnsi="Verdana"/>
                <w:lang w:val="el-GR"/>
              </w:rPr>
            </w:pPr>
            <w:r w:rsidRPr="00B00634">
              <w:rPr>
                <w:rFonts w:ascii="Verdana" w:hAnsi="Verdana"/>
                <w:lang w:val="el-GR"/>
              </w:rPr>
              <w:t xml:space="preserve">Αυτόματη ενημέρωση της εφαρμογής με αναβαθμίσεις, διορθώσεις, προσθήκες μέσω </w:t>
            </w:r>
            <w:r w:rsidRPr="00B00634">
              <w:rPr>
                <w:rFonts w:ascii="Verdana" w:hAnsi="Verdana"/>
              </w:rPr>
              <w:t>WEB</w:t>
            </w:r>
            <w:r w:rsidRPr="00B00634">
              <w:rPr>
                <w:rFonts w:ascii="Verdana" w:hAnsi="Verdana"/>
                <w:lang w:val="el-GR"/>
              </w:rPr>
              <w:t xml:space="preserve"> χωρίς την συμμετοχή του χρήστη.</w:t>
            </w:r>
          </w:p>
        </w:tc>
        <w:tc>
          <w:tcPr>
            <w:tcW w:w="1276" w:type="dxa"/>
            <w:tcBorders>
              <w:top w:val="single" w:sz="4" w:space="0" w:color="000000"/>
              <w:left w:val="single" w:sz="4" w:space="0" w:color="000000"/>
              <w:bottom w:val="single" w:sz="4" w:space="0" w:color="000000"/>
              <w:right w:val="single" w:sz="4" w:space="0" w:color="000000"/>
            </w:tcBorders>
            <w:vAlign w:val="center"/>
          </w:tcPr>
          <w:p w14:paraId="47384C03" w14:textId="77777777" w:rsidR="000F5042" w:rsidRPr="00B00634" w:rsidRDefault="007C7EF3">
            <w:pPr>
              <w:jc w:val="center"/>
              <w:rPr>
                <w:rFonts w:ascii="Verdana" w:hAnsi="Verdana"/>
              </w:rPr>
            </w:pPr>
            <w:r w:rsidRPr="00B00634">
              <w:rP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55C8F943"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A0F67F1" w14:textId="77777777" w:rsidR="000F5042" w:rsidRPr="00B00634" w:rsidRDefault="000F5042">
            <w:pPr>
              <w:rPr>
                <w:rFonts w:ascii="Verdana" w:hAnsi="Verdana"/>
              </w:rPr>
            </w:pPr>
          </w:p>
        </w:tc>
      </w:tr>
      <w:tr w:rsidR="00BE0B75" w:rsidRPr="00B00634" w14:paraId="6F083C8F"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3659241" w14:textId="4ED8F12D" w:rsidR="00BE0B75" w:rsidRPr="00B00634" w:rsidRDefault="00BE0B75" w:rsidP="00BE0B75">
            <w:pPr>
              <w:jc w:val="center"/>
              <w:rPr>
                <w:rFonts w:ascii="Verdana" w:hAnsi="Verdana"/>
              </w:rPr>
            </w:pPr>
            <w:r w:rsidRPr="00B00634">
              <w:rPr>
                <w:rStyle w:val="Other"/>
                <w:rFonts w:ascii="Verdana" w:hAnsi="Verdana"/>
              </w:rPr>
              <w:t>9</w:t>
            </w:r>
          </w:p>
        </w:tc>
        <w:tc>
          <w:tcPr>
            <w:tcW w:w="5087" w:type="dxa"/>
            <w:tcBorders>
              <w:top w:val="single" w:sz="4" w:space="0" w:color="000000"/>
              <w:left w:val="single" w:sz="4" w:space="0" w:color="000000"/>
              <w:bottom w:val="single" w:sz="4" w:space="0" w:color="000000"/>
              <w:right w:val="single" w:sz="4" w:space="0" w:color="000000"/>
            </w:tcBorders>
          </w:tcPr>
          <w:p w14:paraId="7AA8A8CB" w14:textId="73A922DC" w:rsidR="00BE0B75" w:rsidRPr="00B00634" w:rsidRDefault="00BE0B75" w:rsidP="00BE0B75">
            <w:pPr>
              <w:rPr>
                <w:rFonts w:ascii="Verdana" w:hAnsi="Verdana"/>
                <w:lang w:val="el-GR"/>
              </w:rPr>
            </w:pPr>
            <w:r w:rsidRPr="00B00634">
              <w:rPr>
                <w:rStyle w:val="Other"/>
                <w:rFonts w:ascii="Verdana" w:hAnsi="Verdana"/>
                <w:lang w:val="el-GR"/>
              </w:rPr>
              <w:t xml:space="preserve">Θα πρέπει να είναι πλήρως </w:t>
            </w:r>
            <w:proofErr w:type="spellStart"/>
            <w:r w:rsidRPr="00B00634">
              <w:rPr>
                <w:rStyle w:val="Other"/>
                <w:rFonts w:ascii="Verdana" w:hAnsi="Verdana"/>
                <w:lang w:val="el-GR"/>
              </w:rPr>
              <w:t>προσβάσιμη</w:t>
            </w:r>
            <w:proofErr w:type="spellEnd"/>
            <w:r w:rsidRPr="00B00634">
              <w:rPr>
                <w:rStyle w:val="Othe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Style w:val="Other"/>
                <w:rFonts w:ascii="Verdana" w:hAnsi="Verdana"/>
                <w:lang w:val="el-GR" w:eastAsia="en-US" w:bidi="en-US"/>
              </w:rPr>
              <w:t>(</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τα οποία αφορούν τους απόλυτους και τους ουσιώδεις περιορισμούς για την πρόσβαση στο περιεχόμενο ενός </w:t>
            </w:r>
            <w:proofErr w:type="spellStart"/>
            <w:r w:rsidRPr="00B00634">
              <w:rPr>
                <w:rStyle w:val="Other"/>
                <w:rFonts w:ascii="Verdana" w:hAnsi="Verdana"/>
                <w:lang w:val="el-GR"/>
              </w:rPr>
              <w:t>ιστότοπου</w:t>
            </w:r>
            <w:proofErr w:type="spellEnd"/>
            <w:r w:rsidRPr="00B00634">
              <w:rPr>
                <w:rStyle w:val="Other"/>
                <w:rFonts w:ascii="Verdana" w:hAnsi="Verdana"/>
                <w:lang w:val="el-GR"/>
              </w:rPr>
              <w:t xml:space="preserve"> (Συμμόρφωση με τις οδηγίες </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Επίπεδο </w:t>
            </w:r>
            <w:r w:rsidRPr="00B00634">
              <w:rPr>
                <w:rStyle w:val="Other"/>
                <w:rFonts w:ascii="Verdana" w:hAnsi="Verdana"/>
                <w:lang w:val="en-US" w:eastAsia="en-US" w:bidi="en-US"/>
              </w:rPr>
              <w:t>AA</w:t>
            </w:r>
            <w:r w:rsidRPr="00B00634">
              <w:rPr>
                <w:rStyle w:val="Other"/>
                <w:rFonts w:ascii="Verdana" w:hAnsi="Verdana"/>
                <w:lang w:val="el-GR" w:eastAsia="en-US" w:bidi="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3606424" w14:textId="3AAB581E" w:rsidR="00BE0B75" w:rsidRPr="00B00634" w:rsidRDefault="00BE0B75" w:rsidP="00BE0B75">
            <w:pPr>
              <w:jc w:val="center"/>
              <w:rPr>
                <w:rFonts w:ascii="Verdana" w:hAnsi="Verdana"/>
              </w:rPr>
            </w:pPr>
            <w:r w:rsidRPr="00B00634">
              <w:rPr>
                <w:rStyle w:val="Other"/>
                <w:rFonts w:ascii="Verdana" w:hAnsi="Verdana"/>
              </w:rPr>
              <w:t>ΝΑΙ</w:t>
            </w:r>
          </w:p>
        </w:tc>
        <w:tc>
          <w:tcPr>
            <w:tcW w:w="1418" w:type="dxa"/>
            <w:tcBorders>
              <w:top w:val="single" w:sz="4" w:space="0" w:color="000000"/>
              <w:left w:val="single" w:sz="4" w:space="0" w:color="000000"/>
              <w:bottom w:val="single" w:sz="4" w:space="0" w:color="000000"/>
              <w:right w:val="single" w:sz="4" w:space="0" w:color="000000"/>
            </w:tcBorders>
          </w:tcPr>
          <w:p w14:paraId="13EE7E3D" w14:textId="77777777" w:rsidR="00BE0B75" w:rsidRPr="00B00634" w:rsidRDefault="00BE0B75" w:rsidP="00BE0B75">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3F6DB6BD" w14:textId="77777777" w:rsidR="00BE0B75" w:rsidRPr="00B00634" w:rsidRDefault="00BE0B75" w:rsidP="00BE0B75">
            <w:pPr>
              <w:rPr>
                <w:rFonts w:ascii="Verdana" w:hAnsi="Verdana"/>
              </w:rPr>
            </w:pPr>
          </w:p>
        </w:tc>
      </w:tr>
    </w:tbl>
    <w:p w14:paraId="6C3A0473" w14:textId="77777777" w:rsidR="000F5042" w:rsidRPr="00B00634" w:rsidRDefault="000F5042">
      <w:pPr>
        <w:rPr>
          <w:rFonts w:ascii="Verdana" w:hAnsi="Verdana"/>
        </w:rPr>
      </w:pPr>
      <w:bookmarkStart w:id="38" w:name="_heading=h.1opuj5n" w:colFirst="0" w:colLast="0"/>
      <w:bookmarkEnd w:id="38"/>
    </w:p>
    <w:p w14:paraId="08C9A172" w14:textId="77777777" w:rsidR="000F5042" w:rsidRPr="00B00634" w:rsidRDefault="007C7EF3" w:rsidP="0069274A">
      <w:pPr>
        <w:pStyle w:val="3"/>
        <w:numPr>
          <w:ilvl w:val="2"/>
          <w:numId w:val="8"/>
        </w:numPr>
        <w:rPr>
          <w:rFonts w:ascii="Verdana" w:hAnsi="Verdana"/>
          <w:lang w:val="el-GR"/>
        </w:rPr>
      </w:pPr>
      <w:bookmarkStart w:id="39" w:name="_Toc209440373"/>
      <w:r w:rsidRPr="00B00634">
        <w:rPr>
          <w:rFonts w:ascii="Verdana" w:hAnsi="Verdana"/>
          <w:lang w:val="el-GR"/>
        </w:rPr>
        <w:t xml:space="preserve">Λογισμικό </w:t>
      </w:r>
      <w:r w:rsidRPr="00B00634">
        <w:rPr>
          <w:rFonts w:ascii="Verdana" w:hAnsi="Verdana"/>
        </w:rPr>
        <w:t>Desktop</w:t>
      </w:r>
      <w:r w:rsidRPr="00B00634">
        <w:rPr>
          <w:rFonts w:ascii="Verdana" w:hAnsi="Verdana"/>
          <w:lang w:val="el-GR"/>
        </w:rPr>
        <w:t xml:space="preserve"> Διαχείρισης Κλήσεων Παραβάσεων ΚΟΚ</w:t>
      </w:r>
      <w:bookmarkEnd w:id="39"/>
    </w:p>
    <w:tbl>
      <w:tblPr>
        <w:tblStyle w:val="290"/>
        <w:tblW w:w="10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5229"/>
        <w:gridCol w:w="1276"/>
        <w:gridCol w:w="1417"/>
        <w:gridCol w:w="1559"/>
        <w:gridCol w:w="43"/>
      </w:tblGrid>
      <w:tr w:rsidR="00953554" w:rsidRPr="00B00634" w14:paraId="5A94CCC6"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shd w:val="clear" w:color="auto" w:fill="BFBFBF"/>
          </w:tcPr>
          <w:p w14:paraId="3A435B05" w14:textId="77777777" w:rsidR="000F5042" w:rsidRPr="00B00634" w:rsidRDefault="007C7EF3">
            <w:pPr>
              <w:jc w:val="center"/>
              <w:rPr>
                <w:rFonts w:ascii="Verdana" w:hAnsi="Verdana"/>
                <w:b/>
              </w:rPr>
            </w:pPr>
            <w:bookmarkStart w:id="40" w:name="_heading=h.2nusc19" w:colFirst="0" w:colLast="0"/>
            <w:bookmarkEnd w:id="40"/>
            <w:r w:rsidRPr="00B00634">
              <w:rPr>
                <w:rFonts w:ascii="Verdana" w:hAnsi="Verdana"/>
                <w:b/>
              </w:rPr>
              <w:t>Α/Α</w:t>
            </w:r>
          </w:p>
        </w:tc>
        <w:tc>
          <w:tcPr>
            <w:tcW w:w="5229" w:type="dxa"/>
            <w:tcBorders>
              <w:top w:val="single" w:sz="4" w:space="0" w:color="000000"/>
              <w:left w:val="single" w:sz="4" w:space="0" w:color="000000"/>
              <w:bottom w:val="single" w:sz="4" w:space="0" w:color="000000"/>
              <w:right w:val="single" w:sz="4" w:space="0" w:color="000000"/>
            </w:tcBorders>
            <w:shd w:val="clear" w:color="auto" w:fill="BFBFBF"/>
          </w:tcPr>
          <w:p w14:paraId="4507A908" w14:textId="77777777" w:rsidR="000F5042" w:rsidRPr="00B00634" w:rsidRDefault="007C7EF3">
            <w:pPr>
              <w:rPr>
                <w:rFonts w:ascii="Verdana" w:hAnsi="Verdana"/>
                <w:b/>
              </w:rPr>
            </w:pPr>
            <w:r w:rsidRPr="00B00634">
              <w:rPr>
                <w:rFonts w:ascii="Verdana" w:hAnsi="Verdana"/>
                <w:b/>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51EC660E" w14:textId="77777777" w:rsidR="000F5042" w:rsidRPr="00B00634" w:rsidRDefault="007C7EF3">
            <w:pPr>
              <w:jc w:val="center"/>
              <w:rPr>
                <w:rFonts w:ascii="Verdana" w:hAnsi="Verdana"/>
                <w:b/>
              </w:rPr>
            </w:pPr>
            <w:r w:rsidRPr="00B00634">
              <w:rPr>
                <w:rFonts w:ascii="Verdana" w:hAnsi="Verdana"/>
                <w:b/>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7514123B" w14:textId="77777777" w:rsidR="000F5042" w:rsidRPr="00B00634" w:rsidRDefault="007C7EF3">
            <w:pPr>
              <w:rPr>
                <w:rFonts w:ascii="Verdana" w:hAnsi="Verdana"/>
                <w:b/>
              </w:rPr>
            </w:pPr>
            <w:r w:rsidRPr="00B00634">
              <w:rPr>
                <w:rFonts w:ascii="Verdana" w:hAnsi="Verdana"/>
                <w:b/>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1E0C57E6"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494140B6"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1980A6F1" w14:textId="77777777" w:rsidR="000F5042" w:rsidRPr="00B00634" w:rsidRDefault="007C7EF3">
            <w:pPr>
              <w:jc w:val="center"/>
              <w:rPr>
                <w:rFonts w:ascii="Verdana" w:hAnsi="Verdana"/>
              </w:rPr>
            </w:pPr>
            <w:r w:rsidRPr="00B00634">
              <w:rPr>
                <w:rFonts w:ascii="Verdana" w:hAnsi="Verdana"/>
              </w:rPr>
              <w:t>1</w:t>
            </w:r>
          </w:p>
        </w:tc>
        <w:tc>
          <w:tcPr>
            <w:tcW w:w="5229" w:type="dxa"/>
            <w:tcBorders>
              <w:top w:val="single" w:sz="4" w:space="0" w:color="000000"/>
              <w:left w:val="single" w:sz="4" w:space="0" w:color="000000"/>
              <w:bottom w:val="single" w:sz="4" w:space="0" w:color="000000"/>
              <w:right w:val="single" w:sz="4" w:space="0" w:color="000000"/>
            </w:tcBorders>
          </w:tcPr>
          <w:p w14:paraId="77912B50" w14:textId="77777777" w:rsidR="000F5042" w:rsidRPr="00B00634" w:rsidRDefault="007C7EF3">
            <w:pPr>
              <w:rPr>
                <w:rFonts w:ascii="Verdana" w:hAnsi="Verdana"/>
                <w:lang w:val="el-GR"/>
              </w:rPr>
            </w:pPr>
            <w:r w:rsidRPr="00B00634">
              <w:rPr>
                <w:rFonts w:ascii="Verdana" w:hAnsi="Verdana"/>
                <w:lang w:val="el-GR"/>
              </w:rPr>
              <w:t>Το περιβάλλον εργασίας διαμορφώνεται ανάλογα με τις επιθυμίες του χρήστη και τις δυνατότητες πρόσβασης που διαθέτει</w:t>
            </w:r>
          </w:p>
        </w:tc>
        <w:tc>
          <w:tcPr>
            <w:tcW w:w="1276" w:type="dxa"/>
            <w:tcBorders>
              <w:top w:val="single" w:sz="4" w:space="0" w:color="000000"/>
              <w:left w:val="single" w:sz="4" w:space="0" w:color="000000"/>
              <w:bottom w:val="single" w:sz="4" w:space="0" w:color="000000"/>
              <w:right w:val="single" w:sz="4" w:space="0" w:color="000000"/>
            </w:tcBorders>
            <w:vAlign w:val="center"/>
          </w:tcPr>
          <w:p w14:paraId="17378C02"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902EA97"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0FEE6FBC" w14:textId="77777777" w:rsidR="000F5042" w:rsidRPr="00B00634" w:rsidRDefault="000F5042">
            <w:pPr>
              <w:rPr>
                <w:rFonts w:ascii="Verdana" w:hAnsi="Verdana"/>
              </w:rPr>
            </w:pPr>
          </w:p>
        </w:tc>
      </w:tr>
      <w:tr w:rsidR="00953554" w:rsidRPr="00B00634" w14:paraId="62637A4F"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75C4F8B" w14:textId="77777777" w:rsidR="000F5042" w:rsidRPr="00B00634" w:rsidRDefault="007C7EF3">
            <w:pPr>
              <w:jc w:val="center"/>
              <w:rPr>
                <w:rFonts w:ascii="Verdana" w:hAnsi="Verdana"/>
              </w:rPr>
            </w:pPr>
            <w:r w:rsidRPr="00B00634">
              <w:rPr>
                <w:rFonts w:ascii="Verdana" w:hAnsi="Verdana"/>
              </w:rPr>
              <w:t>2</w:t>
            </w:r>
          </w:p>
        </w:tc>
        <w:tc>
          <w:tcPr>
            <w:tcW w:w="5229" w:type="dxa"/>
            <w:tcBorders>
              <w:top w:val="single" w:sz="4" w:space="0" w:color="000000"/>
              <w:left w:val="single" w:sz="4" w:space="0" w:color="000000"/>
              <w:bottom w:val="single" w:sz="4" w:space="0" w:color="000000"/>
              <w:right w:val="single" w:sz="4" w:space="0" w:color="000000"/>
            </w:tcBorders>
          </w:tcPr>
          <w:p w14:paraId="5B6487FF" w14:textId="77777777" w:rsidR="000F5042" w:rsidRPr="00B00634" w:rsidRDefault="007C7EF3">
            <w:pPr>
              <w:rPr>
                <w:rFonts w:ascii="Verdana" w:hAnsi="Verdana"/>
                <w:lang w:val="el-GR"/>
              </w:rPr>
            </w:pPr>
            <w:r w:rsidRPr="00B00634">
              <w:rPr>
                <w:rFonts w:ascii="Verdana" w:hAnsi="Verdana"/>
                <w:lang w:val="el-GR"/>
              </w:rPr>
              <w:t>Η φόρμα και η μορφή του έντυπου της κλήσης διαμορφώνεται ανάλογα με τις απαιτήσεις του δήμου.</w:t>
            </w:r>
          </w:p>
        </w:tc>
        <w:tc>
          <w:tcPr>
            <w:tcW w:w="1276" w:type="dxa"/>
            <w:tcBorders>
              <w:top w:val="single" w:sz="4" w:space="0" w:color="000000"/>
              <w:left w:val="single" w:sz="4" w:space="0" w:color="000000"/>
              <w:bottom w:val="single" w:sz="4" w:space="0" w:color="000000"/>
              <w:right w:val="single" w:sz="4" w:space="0" w:color="000000"/>
            </w:tcBorders>
            <w:vAlign w:val="center"/>
          </w:tcPr>
          <w:p w14:paraId="3AC22F2F"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698E6FB"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2E1FAE8" w14:textId="77777777" w:rsidR="000F5042" w:rsidRPr="00B00634" w:rsidRDefault="000F5042">
            <w:pPr>
              <w:rPr>
                <w:rFonts w:ascii="Verdana" w:hAnsi="Verdana"/>
              </w:rPr>
            </w:pPr>
          </w:p>
        </w:tc>
      </w:tr>
      <w:tr w:rsidR="00953554" w:rsidRPr="00B00634" w14:paraId="32298343"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1D58156C" w14:textId="77777777" w:rsidR="000F5042" w:rsidRPr="00B00634" w:rsidRDefault="007C7EF3">
            <w:pPr>
              <w:jc w:val="center"/>
              <w:rPr>
                <w:rFonts w:ascii="Verdana" w:hAnsi="Verdana"/>
              </w:rPr>
            </w:pPr>
            <w:r w:rsidRPr="00B00634">
              <w:rPr>
                <w:rFonts w:ascii="Verdana" w:hAnsi="Verdana"/>
              </w:rPr>
              <w:t>3</w:t>
            </w:r>
          </w:p>
        </w:tc>
        <w:tc>
          <w:tcPr>
            <w:tcW w:w="5229" w:type="dxa"/>
            <w:tcBorders>
              <w:top w:val="single" w:sz="4" w:space="0" w:color="000000"/>
              <w:left w:val="single" w:sz="4" w:space="0" w:color="000000"/>
              <w:bottom w:val="single" w:sz="4" w:space="0" w:color="000000"/>
              <w:right w:val="single" w:sz="4" w:space="0" w:color="000000"/>
            </w:tcBorders>
          </w:tcPr>
          <w:p w14:paraId="573A9937" w14:textId="77777777" w:rsidR="000F5042" w:rsidRPr="00B00634" w:rsidRDefault="007C7EF3">
            <w:pPr>
              <w:rPr>
                <w:rFonts w:ascii="Verdana" w:hAnsi="Verdana"/>
                <w:lang w:val="el-GR"/>
              </w:rPr>
            </w:pPr>
            <w:r w:rsidRPr="00B00634">
              <w:rPr>
                <w:rFonts w:ascii="Verdana" w:hAnsi="Verdana"/>
                <w:lang w:val="el-GR"/>
              </w:rPr>
              <w:t>Δυνατότητα διασύνδεσης με βάσεις δεδομένων του Υπουργείου Συγκοινωνιών για λήψη στοιχείων ιδιοκτητών.</w:t>
            </w:r>
          </w:p>
        </w:tc>
        <w:tc>
          <w:tcPr>
            <w:tcW w:w="1276" w:type="dxa"/>
            <w:tcBorders>
              <w:top w:val="single" w:sz="4" w:space="0" w:color="000000"/>
              <w:left w:val="single" w:sz="4" w:space="0" w:color="000000"/>
              <w:bottom w:val="single" w:sz="4" w:space="0" w:color="000000"/>
              <w:right w:val="single" w:sz="4" w:space="0" w:color="000000"/>
            </w:tcBorders>
          </w:tcPr>
          <w:p w14:paraId="7E14A9AB"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9BE0B64"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0AC7E85A" w14:textId="77777777" w:rsidR="000F5042" w:rsidRPr="00B00634" w:rsidRDefault="000F5042">
            <w:pPr>
              <w:rPr>
                <w:rFonts w:ascii="Verdana" w:hAnsi="Verdana"/>
              </w:rPr>
            </w:pPr>
          </w:p>
        </w:tc>
      </w:tr>
      <w:tr w:rsidR="00953554" w:rsidRPr="00B00634" w14:paraId="6DAAEB9A"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D9D6E83" w14:textId="77777777" w:rsidR="000F5042" w:rsidRPr="00B00634" w:rsidRDefault="007C7EF3">
            <w:pPr>
              <w:jc w:val="center"/>
              <w:rPr>
                <w:rFonts w:ascii="Verdana" w:hAnsi="Verdana"/>
              </w:rPr>
            </w:pPr>
            <w:r w:rsidRPr="00B00634">
              <w:rPr>
                <w:rFonts w:ascii="Verdana" w:hAnsi="Verdana"/>
              </w:rPr>
              <w:t>4</w:t>
            </w:r>
          </w:p>
        </w:tc>
        <w:tc>
          <w:tcPr>
            <w:tcW w:w="5229" w:type="dxa"/>
            <w:tcBorders>
              <w:top w:val="single" w:sz="4" w:space="0" w:color="000000"/>
              <w:left w:val="single" w:sz="4" w:space="0" w:color="000000"/>
              <w:bottom w:val="single" w:sz="4" w:space="0" w:color="000000"/>
              <w:right w:val="single" w:sz="4" w:space="0" w:color="000000"/>
            </w:tcBorders>
          </w:tcPr>
          <w:p w14:paraId="1BA59B3E" w14:textId="77777777" w:rsidR="000F5042" w:rsidRPr="00B00634" w:rsidRDefault="007C7EF3">
            <w:pPr>
              <w:rPr>
                <w:rFonts w:ascii="Verdana" w:hAnsi="Verdana"/>
                <w:lang w:val="el-GR"/>
              </w:rPr>
            </w:pPr>
            <w:r w:rsidRPr="00B00634">
              <w:rPr>
                <w:rFonts w:ascii="Verdana" w:hAnsi="Verdana"/>
                <w:lang w:val="el-GR"/>
              </w:rPr>
              <w:t>Δυνατότητα σύνδεσης με το σύστημα ΔΙΑΣ για άμεση εξόφληση μέσω κωδικού πληρωμής που εκδίδεται αυτόματα βάσει κανόνων ανά δήμο.</w:t>
            </w:r>
          </w:p>
        </w:tc>
        <w:tc>
          <w:tcPr>
            <w:tcW w:w="1276" w:type="dxa"/>
            <w:tcBorders>
              <w:top w:val="single" w:sz="4" w:space="0" w:color="000000"/>
              <w:left w:val="single" w:sz="4" w:space="0" w:color="000000"/>
              <w:bottom w:val="single" w:sz="4" w:space="0" w:color="000000"/>
              <w:right w:val="single" w:sz="4" w:space="0" w:color="000000"/>
            </w:tcBorders>
          </w:tcPr>
          <w:p w14:paraId="3B41528B"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5408811A"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54D9DC8" w14:textId="77777777" w:rsidR="000F5042" w:rsidRPr="00B00634" w:rsidRDefault="000F5042">
            <w:pPr>
              <w:rPr>
                <w:rFonts w:ascii="Verdana" w:hAnsi="Verdana"/>
              </w:rPr>
            </w:pPr>
          </w:p>
        </w:tc>
      </w:tr>
      <w:tr w:rsidR="00953554" w:rsidRPr="00B00634" w14:paraId="55E2E060"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11D6D01" w14:textId="77777777" w:rsidR="000F5042" w:rsidRPr="00B00634" w:rsidRDefault="007C7EF3">
            <w:pPr>
              <w:jc w:val="center"/>
              <w:rPr>
                <w:rFonts w:ascii="Verdana" w:hAnsi="Verdana"/>
              </w:rPr>
            </w:pPr>
            <w:r w:rsidRPr="00B00634">
              <w:rPr>
                <w:rFonts w:ascii="Verdana" w:hAnsi="Verdana"/>
              </w:rPr>
              <w:t>5</w:t>
            </w:r>
          </w:p>
        </w:tc>
        <w:tc>
          <w:tcPr>
            <w:tcW w:w="5229" w:type="dxa"/>
            <w:tcBorders>
              <w:top w:val="single" w:sz="4" w:space="0" w:color="000000"/>
              <w:left w:val="single" w:sz="4" w:space="0" w:color="000000"/>
              <w:bottom w:val="single" w:sz="4" w:space="0" w:color="000000"/>
              <w:right w:val="single" w:sz="4" w:space="0" w:color="000000"/>
            </w:tcBorders>
          </w:tcPr>
          <w:p w14:paraId="70EB9527" w14:textId="77777777" w:rsidR="000F5042" w:rsidRPr="00B00634" w:rsidRDefault="007C7EF3">
            <w:pPr>
              <w:rPr>
                <w:rFonts w:ascii="Verdana" w:hAnsi="Verdana"/>
                <w:lang w:val="el-GR"/>
              </w:rPr>
            </w:pPr>
            <w:r w:rsidRPr="00B00634">
              <w:rPr>
                <w:rFonts w:ascii="Verdana" w:hAnsi="Verdana"/>
                <w:lang w:val="el-GR"/>
              </w:rPr>
              <w:t>Διαχείριση του ιστορικού των κλήσεων, ανά ημερομηνία, ανά περιοχή, ανά δημοτικό υπάλληλο, ανά αστυνομικό τμήμα.</w:t>
            </w:r>
          </w:p>
        </w:tc>
        <w:tc>
          <w:tcPr>
            <w:tcW w:w="1276" w:type="dxa"/>
            <w:tcBorders>
              <w:top w:val="single" w:sz="4" w:space="0" w:color="000000"/>
              <w:left w:val="single" w:sz="4" w:space="0" w:color="000000"/>
              <w:bottom w:val="single" w:sz="4" w:space="0" w:color="000000"/>
              <w:right w:val="single" w:sz="4" w:space="0" w:color="000000"/>
            </w:tcBorders>
          </w:tcPr>
          <w:p w14:paraId="18C5F88C"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DDCE49A"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E3AEEAB" w14:textId="77777777" w:rsidR="000F5042" w:rsidRPr="00B00634" w:rsidRDefault="000F5042">
            <w:pPr>
              <w:rPr>
                <w:rFonts w:ascii="Verdana" w:hAnsi="Verdana"/>
              </w:rPr>
            </w:pPr>
          </w:p>
        </w:tc>
      </w:tr>
      <w:tr w:rsidR="00953554" w:rsidRPr="00B00634" w14:paraId="27328759"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BC69CEF" w14:textId="77777777" w:rsidR="000F5042" w:rsidRPr="00B00634" w:rsidRDefault="007C7EF3">
            <w:pPr>
              <w:jc w:val="center"/>
              <w:rPr>
                <w:rFonts w:ascii="Verdana" w:hAnsi="Verdana"/>
              </w:rPr>
            </w:pPr>
            <w:r w:rsidRPr="00B00634">
              <w:rPr>
                <w:rFonts w:ascii="Verdana" w:hAnsi="Verdana"/>
              </w:rPr>
              <w:t>6</w:t>
            </w:r>
          </w:p>
        </w:tc>
        <w:tc>
          <w:tcPr>
            <w:tcW w:w="5229" w:type="dxa"/>
            <w:tcBorders>
              <w:top w:val="single" w:sz="4" w:space="0" w:color="000000"/>
              <w:left w:val="single" w:sz="4" w:space="0" w:color="000000"/>
              <w:bottom w:val="single" w:sz="4" w:space="0" w:color="000000"/>
              <w:right w:val="single" w:sz="4" w:space="0" w:color="000000"/>
            </w:tcBorders>
          </w:tcPr>
          <w:p w14:paraId="0D7F89C5" w14:textId="77777777" w:rsidR="000F5042" w:rsidRPr="00B00634" w:rsidRDefault="007C7EF3">
            <w:pPr>
              <w:rPr>
                <w:rFonts w:ascii="Verdana" w:hAnsi="Verdana"/>
              </w:rPr>
            </w:pPr>
            <w:proofErr w:type="spellStart"/>
            <w:r w:rsidRPr="00B00634">
              <w:rPr>
                <w:rFonts w:ascii="Verdana" w:hAnsi="Verdana"/>
              </w:rPr>
              <w:t>Δι</w:t>
            </w:r>
            <w:proofErr w:type="spellEnd"/>
            <w:r w:rsidRPr="00B00634">
              <w:rPr>
                <w:rFonts w:ascii="Verdana" w:hAnsi="Verdana"/>
              </w:rPr>
              <w:t xml:space="preserve">αχείριση </w:t>
            </w:r>
            <w:proofErr w:type="spellStart"/>
            <w:r w:rsidRPr="00B00634">
              <w:rPr>
                <w:rFonts w:ascii="Verdana" w:hAnsi="Verdana"/>
              </w:rPr>
              <w:t>ενστάσεων</w:t>
            </w:r>
            <w:proofErr w:type="spellEnd"/>
            <w:r w:rsidRPr="00B00634">
              <w:rPr>
                <w:rFonts w:ascii="Verdana" w:hAnsi="Verdana"/>
              </w:rPr>
              <w:t xml:space="preserve"> και παραπ</w:t>
            </w:r>
            <w:proofErr w:type="spellStart"/>
            <w:r w:rsidRPr="00B00634">
              <w:rPr>
                <w:rFonts w:ascii="Verdana" w:hAnsi="Verdana"/>
              </w:rPr>
              <w:t>όνων</w:t>
            </w:r>
            <w:proofErr w:type="spellEnd"/>
            <w:r w:rsidRPr="00B00634">
              <w:rPr>
                <w:rFonts w:ascii="Verdana" w:hAnsi="Verdana"/>
              </w:rPr>
              <w:t>.</w:t>
            </w:r>
          </w:p>
        </w:tc>
        <w:tc>
          <w:tcPr>
            <w:tcW w:w="1276" w:type="dxa"/>
            <w:tcBorders>
              <w:top w:val="single" w:sz="4" w:space="0" w:color="000000"/>
              <w:left w:val="single" w:sz="4" w:space="0" w:color="000000"/>
              <w:bottom w:val="single" w:sz="4" w:space="0" w:color="000000"/>
              <w:right w:val="single" w:sz="4" w:space="0" w:color="000000"/>
            </w:tcBorders>
          </w:tcPr>
          <w:p w14:paraId="70D4F14D"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343A13A8"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3310D119" w14:textId="77777777" w:rsidR="000F5042" w:rsidRPr="00B00634" w:rsidRDefault="000F5042">
            <w:pPr>
              <w:rPr>
                <w:rFonts w:ascii="Verdana" w:hAnsi="Verdana"/>
              </w:rPr>
            </w:pPr>
          </w:p>
        </w:tc>
      </w:tr>
      <w:tr w:rsidR="00953554" w:rsidRPr="00B00634" w14:paraId="52B81F3A"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87F1DF3" w14:textId="77777777" w:rsidR="000F5042" w:rsidRPr="00B00634" w:rsidRDefault="007C7EF3">
            <w:pPr>
              <w:jc w:val="center"/>
              <w:rPr>
                <w:rFonts w:ascii="Verdana" w:hAnsi="Verdana"/>
              </w:rPr>
            </w:pPr>
            <w:r w:rsidRPr="00B00634">
              <w:rPr>
                <w:rFonts w:ascii="Verdana" w:hAnsi="Verdana"/>
              </w:rPr>
              <w:t>7</w:t>
            </w:r>
          </w:p>
        </w:tc>
        <w:tc>
          <w:tcPr>
            <w:tcW w:w="5229" w:type="dxa"/>
            <w:tcBorders>
              <w:top w:val="single" w:sz="4" w:space="0" w:color="000000"/>
              <w:left w:val="single" w:sz="4" w:space="0" w:color="000000"/>
              <w:bottom w:val="single" w:sz="4" w:space="0" w:color="000000"/>
              <w:right w:val="single" w:sz="4" w:space="0" w:color="000000"/>
            </w:tcBorders>
          </w:tcPr>
          <w:p w14:paraId="1FACCB18" w14:textId="77777777" w:rsidR="000F5042" w:rsidRPr="00B00634" w:rsidRDefault="007C7EF3">
            <w:pPr>
              <w:rPr>
                <w:rFonts w:ascii="Verdana" w:hAnsi="Verdana"/>
                <w:lang w:val="el-GR"/>
              </w:rPr>
            </w:pPr>
            <w:r w:rsidRPr="00B00634">
              <w:rPr>
                <w:rFonts w:ascii="Verdana" w:hAnsi="Verdana"/>
                <w:lang w:val="el-GR"/>
              </w:rPr>
              <w:t>Η ακύρωση, διαγραφή ή μεταβολή μιας κλήσης μπορεί να πραγματοποιηθεί αλλά το σύστημα καταχωρεί τον χρήστη την ημερομηνία και ώρα που πραγματοποιήθηκε η ενέργεια και η αιτιολογία</w:t>
            </w:r>
          </w:p>
        </w:tc>
        <w:tc>
          <w:tcPr>
            <w:tcW w:w="1276" w:type="dxa"/>
            <w:tcBorders>
              <w:top w:val="single" w:sz="4" w:space="0" w:color="000000"/>
              <w:left w:val="single" w:sz="4" w:space="0" w:color="000000"/>
              <w:bottom w:val="single" w:sz="4" w:space="0" w:color="000000"/>
              <w:right w:val="single" w:sz="4" w:space="0" w:color="000000"/>
            </w:tcBorders>
          </w:tcPr>
          <w:p w14:paraId="42F82D10"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5E59461"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37A37B7" w14:textId="77777777" w:rsidR="000F5042" w:rsidRPr="00B00634" w:rsidRDefault="000F5042">
            <w:pPr>
              <w:rPr>
                <w:rFonts w:ascii="Verdana" w:hAnsi="Verdana"/>
              </w:rPr>
            </w:pPr>
          </w:p>
        </w:tc>
      </w:tr>
      <w:tr w:rsidR="00953554" w:rsidRPr="00B00634" w14:paraId="01352363"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C92D34D" w14:textId="77777777" w:rsidR="000F5042" w:rsidRPr="00B00634" w:rsidRDefault="007C7EF3">
            <w:pPr>
              <w:jc w:val="center"/>
              <w:rPr>
                <w:rFonts w:ascii="Verdana" w:hAnsi="Verdana"/>
              </w:rPr>
            </w:pPr>
            <w:r w:rsidRPr="00B00634">
              <w:rPr>
                <w:rFonts w:ascii="Verdana" w:hAnsi="Verdana"/>
              </w:rPr>
              <w:t>8</w:t>
            </w:r>
          </w:p>
        </w:tc>
        <w:tc>
          <w:tcPr>
            <w:tcW w:w="5229" w:type="dxa"/>
            <w:tcBorders>
              <w:top w:val="single" w:sz="4" w:space="0" w:color="000000"/>
              <w:left w:val="single" w:sz="4" w:space="0" w:color="000000"/>
              <w:bottom w:val="single" w:sz="4" w:space="0" w:color="000000"/>
              <w:right w:val="single" w:sz="4" w:space="0" w:color="000000"/>
            </w:tcBorders>
          </w:tcPr>
          <w:p w14:paraId="27C12C02" w14:textId="77777777" w:rsidR="000F5042" w:rsidRPr="00B00634" w:rsidRDefault="007C7EF3">
            <w:pPr>
              <w:rPr>
                <w:rFonts w:ascii="Verdana" w:hAnsi="Verdana"/>
                <w:lang w:val="el-GR"/>
              </w:rPr>
            </w:pPr>
            <w:r w:rsidRPr="00B00634">
              <w:rPr>
                <w:rFonts w:ascii="Verdana" w:hAnsi="Verdana"/>
                <w:lang w:val="el-GR"/>
              </w:rPr>
              <w:t>Οι κλήσεις μπορούν να απεικονίζονται σε ηλεκτρονικό χάρτη με «πινέζες» που εμφανίζουν πληροφορίες για κάθε κλήση.</w:t>
            </w:r>
          </w:p>
        </w:tc>
        <w:tc>
          <w:tcPr>
            <w:tcW w:w="1276" w:type="dxa"/>
            <w:tcBorders>
              <w:top w:val="single" w:sz="4" w:space="0" w:color="000000"/>
              <w:left w:val="single" w:sz="4" w:space="0" w:color="000000"/>
              <w:bottom w:val="single" w:sz="4" w:space="0" w:color="000000"/>
              <w:right w:val="single" w:sz="4" w:space="0" w:color="000000"/>
            </w:tcBorders>
          </w:tcPr>
          <w:p w14:paraId="38C20618"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0670977F"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8708F45" w14:textId="77777777" w:rsidR="000F5042" w:rsidRPr="00B00634" w:rsidRDefault="000F5042">
            <w:pPr>
              <w:rPr>
                <w:rFonts w:ascii="Verdana" w:hAnsi="Verdana"/>
              </w:rPr>
            </w:pPr>
          </w:p>
        </w:tc>
      </w:tr>
      <w:tr w:rsidR="00953554" w:rsidRPr="00B00634" w14:paraId="1D0F080D"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E9B2DDB" w14:textId="77777777" w:rsidR="000F5042" w:rsidRPr="00B00634" w:rsidRDefault="007C7EF3">
            <w:pPr>
              <w:jc w:val="center"/>
              <w:rPr>
                <w:rFonts w:ascii="Verdana" w:hAnsi="Verdana"/>
              </w:rPr>
            </w:pPr>
            <w:r w:rsidRPr="00B00634">
              <w:rPr>
                <w:rFonts w:ascii="Verdana" w:hAnsi="Verdana"/>
              </w:rPr>
              <w:t>9</w:t>
            </w:r>
          </w:p>
        </w:tc>
        <w:tc>
          <w:tcPr>
            <w:tcW w:w="5229" w:type="dxa"/>
            <w:tcBorders>
              <w:top w:val="single" w:sz="4" w:space="0" w:color="000000"/>
              <w:left w:val="single" w:sz="4" w:space="0" w:color="000000"/>
              <w:bottom w:val="single" w:sz="4" w:space="0" w:color="000000"/>
              <w:right w:val="single" w:sz="4" w:space="0" w:color="000000"/>
            </w:tcBorders>
          </w:tcPr>
          <w:p w14:paraId="523B20CC" w14:textId="77777777" w:rsidR="000F5042" w:rsidRPr="00B00634" w:rsidRDefault="007C7EF3">
            <w:pPr>
              <w:rPr>
                <w:rFonts w:ascii="Verdana" w:hAnsi="Verdana"/>
                <w:lang w:val="el-GR"/>
              </w:rPr>
            </w:pPr>
            <w:r w:rsidRPr="00B00634">
              <w:rPr>
                <w:rFonts w:ascii="Verdana" w:hAnsi="Verdana"/>
                <w:lang w:val="el-GR"/>
              </w:rPr>
              <w:t>Ενημέρωση του συστήματος διαχείρισης οικονομικών του δήμου είτε με αυτοματοποιημένη διαδικασία είτε με ενέργεια του διαχειριστή.</w:t>
            </w:r>
          </w:p>
        </w:tc>
        <w:tc>
          <w:tcPr>
            <w:tcW w:w="1276" w:type="dxa"/>
            <w:tcBorders>
              <w:top w:val="single" w:sz="4" w:space="0" w:color="000000"/>
              <w:left w:val="single" w:sz="4" w:space="0" w:color="000000"/>
              <w:bottom w:val="single" w:sz="4" w:space="0" w:color="000000"/>
              <w:right w:val="single" w:sz="4" w:space="0" w:color="000000"/>
            </w:tcBorders>
          </w:tcPr>
          <w:p w14:paraId="41660940"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027DBF9C"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D2C719B" w14:textId="77777777" w:rsidR="000F5042" w:rsidRPr="00B00634" w:rsidRDefault="000F5042">
            <w:pPr>
              <w:rPr>
                <w:rFonts w:ascii="Verdana" w:hAnsi="Verdana"/>
              </w:rPr>
            </w:pPr>
          </w:p>
        </w:tc>
      </w:tr>
      <w:tr w:rsidR="00953554" w:rsidRPr="00B00634" w14:paraId="122CB9C8"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4B4A2CD" w14:textId="77777777" w:rsidR="000F5042" w:rsidRPr="00B00634" w:rsidRDefault="007C7EF3">
            <w:pPr>
              <w:jc w:val="center"/>
              <w:rPr>
                <w:rFonts w:ascii="Verdana" w:hAnsi="Verdana"/>
              </w:rPr>
            </w:pPr>
            <w:r w:rsidRPr="00B00634">
              <w:rPr>
                <w:rFonts w:ascii="Verdana" w:hAnsi="Verdana"/>
              </w:rPr>
              <w:t>10</w:t>
            </w:r>
          </w:p>
        </w:tc>
        <w:tc>
          <w:tcPr>
            <w:tcW w:w="5229" w:type="dxa"/>
            <w:tcBorders>
              <w:top w:val="single" w:sz="4" w:space="0" w:color="000000"/>
              <w:left w:val="single" w:sz="4" w:space="0" w:color="000000"/>
              <w:bottom w:val="single" w:sz="4" w:space="0" w:color="000000"/>
              <w:right w:val="single" w:sz="4" w:space="0" w:color="000000"/>
            </w:tcBorders>
          </w:tcPr>
          <w:p w14:paraId="00D688A4" w14:textId="77777777" w:rsidR="000F5042" w:rsidRPr="00B00634" w:rsidRDefault="007C7EF3">
            <w:pPr>
              <w:rPr>
                <w:rFonts w:ascii="Verdana" w:hAnsi="Verdana"/>
                <w:lang w:val="el-GR"/>
              </w:rPr>
            </w:pPr>
            <w:r w:rsidRPr="00B00634">
              <w:rPr>
                <w:rFonts w:ascii="Verdana" w:hAnsi="Verdana"/>
                <w:lang w:val="el-GR"/>
              </w:rPr>
              <w:t xml:space="preserve">Καταχωρημένες εκ των προτέρων όλες οι μάρκες και τα εργοστασίων κατασκευής οχημάτων που κυκλοφορούν μαζί με το λογότυπο για εύκολη αναγνώριση οχήματος. </w:t>
            </w:r>
          </w:p>
        </w:tc>
        <w:tc>
          <w:tcPr>
            <w:tcW w:w="1276" w:type="dxa"/>
            <w:tcBorders>
              <w:top w:val="single" w:sz="4" w:space="0" w:color="000000"/>
              <w:left w:val="single" w:sz="4" w:space="0" w:color="000000"/>
              <w:bottom w:val="single" w:sz="4" w:space="0" w:color="000000"/>
              <w:right w:val="single" w:sz="4" w:space="0" w:color="000000"/>
            </w:tcBorders>
          </w:tcPr>
          <w:p w14:paraId="414499D9"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FCF025B" w14:textId="77777777" w:rsidR="000F5042" w:rsidRPr="00B00634" w:rsidRDefault="000F5042">
            <w:pPr>
              <w:rPr>
                <w:rFonts w:ascii="Verdana" w:hAnsi="Verdana"/>
              </w:rPr>
            </w:pPr>
          </w:p>
        </w:tc>
        <w:tc>
          <w:tcPr>
            <w:tcW w:w="1602" w:type="dxa"/>
            <w:gridSpan w:val="2"/>
            <w:tcBorders>
              <w:top w:val="single" w:sz="4" w:space="0" w:color="000000"/>
              <w:left w:val="single" w:sz="4" w:space="0" w:color="000000"/>
              <w:bottom w:val="single" w:sz="4" w:space="0" w:color="000000"/>
              <w:right w:val="single" w:sz="4" w:space="0" w:color="000000"/>
            </w:tcBorders>
          </w:tcPr>
          <w:p w14:paraId="439A5146" w14:textId="77777777" w:rsidR="000F5042" w:rsidRPr="00B00634" w:rsidRDefault="000F5042">
            <w:pPr>
              <w:rPr>
                <w:rFonts w:ascii="Verdana" w:hAnsi="Verdana"/>
              </w:rPr>
            </w:pPr>
          </w:p>
        </w:tc>
      </w:tr>
      <w:tr w:rsidR="00953554" w:rsidRPr="00B00634" w14:paraId="762A2D82"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8DFEED8" w14:textId="77777777" w:rsidR="000F5042" w:rsidRPr="00B00634" w:rsidRDefault="007C7EF3">
            <w:pPr>
              <w:jc w:val="center"/>
              <w:rPr>
                <w:rFonts w:ascii="Verdana" w:hAnsi="Verdana"/>
              </w:rPr>
            </w:pPr>
            <w:r w:rsidRPr="00B00634">
              <w:rPr>
                <w:rFonts w:ascii="Verdana" w:hAnsi="Verdana"/>
              </w:rPr>
              <w:t>11</w:t>
            </w:r>
          </w:p>
        </w:tc>
        <w:tc>
          <w:tcPr>
            <w:tcW w:w="5229" w:type="dxa"/>
            <w:tcBorders>
              <w:top w:val="single" w:sz="4" w:space="0" w:color="000000"/>
              <w:left w:val="single" w:sz="4" w:space="0" w:color="000000"/>
              <w:bottom w:val="single" w:sz="4" w:space="0" w:color="000000"/>
              <w:right w:val="single" w:sz="4" w:space="0" w:color="000000"/>
            </w:tcBorders>
          </w:tcPr>
          <w:p w14:paraId="21DAAF5C" w14:textId="77777777" w:rsidR="000F5042" w:rsidRPr="00B00634" w:rsidRDefault="007C7EF3">
            <w:pPr>
              <w:rPr>
                <w:rFonts w:ascii="Verdana" w:hAnsi="Verdana"/>
                <w:lang w:val="el-GR"/>
              </w:rPr>
            </w:pPr>
            <w:r w:rsidRPr="00B00634">
              <w:rPr>
                <w:rFonts w:ascii="Verdana" w:hAnsi="Verdana"/>
                <w:lang w:val="el-GR"/>
              </w:rPr>
              <w:t>Καταχώρηση όλων των τύπων οχημάτων που σε συνδυασμό με το είδος της παράβασης γίνεται αυτόματος υπολογισμός του ύψους του προστίμου</w:t>
            </w:r>
          </w:p>
        </w:tc>
        <w:tc>
          <w:tcPr>
            <w:tcW w:w="1276" w:type="dxa"/>
            <w:tcBorders>
              <w:top w:val="single" w:sz="4" w:space="0" w:color="000000"/>
              <w:left w:val="single" w:sz="4" w:space="0" w:color="000000"/>
              <w:bottom w:val="single" w:sz="4" w:space="0" w:color="000000"/>
              <w:right w:val="single" w:sz="4" w:space="0" w:color="000000"/>
            </w:tcBorders>
          </w:tcPr>
          <w:p w14:paraId="5D861C8F"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D02865E" w14:textId="77777777" w:rsidR="000F5042" w:rsidRPr="00B00634" w:rsidRDefault="000F5042">
            <w:pPr>
              <w:rPr>
                <w:rFonts w:ascii="Verdana" w:hAnsi="Verdana"/>
              </w:rPr>
            </w:pPr>
          </w:p>
        </w:tc>
        <w:tc>
          <w:tcPr>
            <w:tcW w:w="1602" w:type="dxa"/>
            <w:gridSpan w:val="2"/>
            <w:tcBorders>
              <w:top w:val="single" w:sz="4" w:space="0" w:color="000000"/>
              <w:left w:val="single" w:sz="4" w:space="0" w:color="000000"/>
              <w:bottom w:val="single" w:sz="4" w:space="0" w:color="000000"/>
              <w:right w:val="single" w:sz="4" w:space="0" w:color="000000"/>
            </w:tcBorders>
          </w:tcPr>
          <w:p w14:paraId="64E9BDFB" w14:textId="77777777" w:rsidR="000F5042" w:rsidRPr="00B00634" w:rsidRDefault="000F5042">
            <w:pPr>
              <w:rPr>
                <w:rFonts w:ascii="Verdana" w:hAnsi="Verdana"/>
              </w:rPr>
            </w:pPr>
          </w:p>
        </w:tc>
      </w:tr>
      <w:tr w:rsidR="00602B3E" w:rsidRPr="00B00634" w14:paraId="22DD5620"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776F11A" w14:textId="7948BFE7" w:rsidR="00602B3E" w:rsidRPr="00B00634" w:rsidRDefault="00602B3E" w:rsidP="00602B3E">
            <w:pPr>
              <w:jc w:val="center"/>
              <w:rPr>
                <w:rFonts w:ascii="Verdana" w:hAnsi="Verdana"/>
              </w:rPr>
            </w:pPr>
            <w:r w:rsidRPr="00B00634">
              <w:rPr>
                <w:rStyle w:val="Other"/>
                <w:rFonts w:ascii="Verdana" w:hAnsi="Verdana"/>
              </w:rPr>
              <w:t>12</w:t>
            </w:r>
          </w:p>
        </w:tc>
        <w:tc>
          <w:tcPr>
            <w:tcW w:w="5229" w:type="dxa"/>
            <w:tcBorders>
              <w:top w:val="single" w:sz="4" w:space="0" w:color="000000"/>
              <w:left w:val="single" w:sz="4" w:space="0" w:color="000000"/>
              <w:bottom w:val="single" w:sz="4" w:space="0" w:color="000000"/>
              <w:right w:val="single" w:sz="4" w:space="0" w:color="000000"/>
            </w:tcBorders>
          </w:tcPr>
          <w:p w14:paraId="290C67C9" w14:textId="76F6FC9F" w:rsidR="00602B3E" w:rsidRPr="00B00634" w:rsidRDefault="00602B3E" w:rsidP="00602B3E">
            <w:pPr>
              <w:rPr>
                <w:rFonts w:ascii="Verdana" w:hAnsi="Verdana"/>
                <w:lang w:val="el-GR"/>
              </w:rPr>
            </w:pPr>
            <w:r w:rsidRPr="00B00634">
              <w:rPr>
                <w:rStyle w:val="Other"/>
                <w:rFonts w:ascii="Verdana" w:hAnsi="Verdana"/>
                <w:lang w:val="el-GR"/>
              </w:rPr>
              <w:t xml:space="preserve">Θα πρέπει να είναι πλήρως </w:t>
            </w:r>
            <w:proofErr w:type="spellStart"/>
            <w:r w:rsidRPr="00B00634">
              <w:rPr>
                <w:rStyle w:val="Other"/>
                <w:rFonts w:ascii="Verdana" w:hAnsi="Verdana"/>
                <w:lang w:val="el-GR"/>
              </w:rPr>
              <w:t>προσβάσιμη</w:t>
            </w:r>
            <w:proofErr w:type="spellEnd"/>
            <w:r w:rsidRPr="00B00634">
              <w:rPr>
                <w:rStyle w:val="Othe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Style w:val="Other"/>
                <w:rFonts w:ascii="Verdana" w:hAnsi="Verdana"/>
                <w:lang w:val="el-GR" w:eastAsia="en-US" w:bidi="en-US"/>
              </w:rPr>
              <w:t>(</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τα οποία αφορούν τους απόλυτους και τους ουσιώδεις περιορισμούς για την πρόσβαση στο περιεχόμενο ενός </w:t>
            </w:r>
            <w:proofErr w:type="spellStart"/>
            <w:r w:rsidRPr="00B00634">
              <w:rPr>
                <w:rStyle w:val="Other"/>
                <w:rFonts w:ascii="Verdana" w:hAnsi="Verdana"/>
                <w:lang w:val="el-GR"/>
              </w:rPr>
              <w:t>ιστότοπου</w:t>
            </w:r>
            <w:proofErr w:type="spellEnd"/>
            <w:r w:rsidRPr="00B00634">
              <w:rPr>
                <w:rStyle w:val="Other"/>
                <w:rFonts w:ascii="Verdana" w:hAnsi="Verdana"/>
                <w:lang w:val="el-GR"/>
              </w:rPr>
              <w:t xml:space="preserve"> (Συμμόρφωση με τις οδηγίες </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Επίπεδο </w:t>
            </w:r>
            <w:r w:rsidRPr="00B00634">
              <w:rPr>
                <w:rStyle w:val="Other"/>
                <w:rFonts w:ascii="Verdana" w:hAnsi="Verdana"/>
                <w:lang w:val="en-US" w:eastAsia="en-US" w:bidi="en-US"/>
              </w:rPr>
              <w:t>AA</w:t>
            </w:r>
            <w:r w:rsidRPr="00B00634">
              <w:rPr>
                <w:rStyle w:val="Other"/>
                <w:rFonts w:ascii="Verdana" w:hAnsi="Verdana"/>
                <w:lang w:val="el-GR" w:eastAsia="en-US" w:bidi="en-US"/>
              </w:rPr>
              <w:t>)</w:t>
            </w:r>
          </w:p>
        </w:tc>
        <w:tc>
          <w:tcPr>
            <w:tcW w:w="1276" w:type="dxa"/>
            <w:tcBorders>
              <w:top w:val="single" w:sz="4" w:space="0" w:color="000000"/>
              <w:left w:val="single" w:sz="4" w:space="0" w:color="000000"/>
              <w:bottom w:val="single" w:sz="4" w:space="0" w:color="000000"/>
              <w:right w:val="single" w:sz="4" w:space="0" w:color="000000"/>
            </w:tcBorders>
          </w:tcPr>
          <w:p w14:paraId="5BF64EE1" w14:textId="7C465BC4" w:rsidR="00602B3E" w:rsidRPr="00B00634" w:rsidRDefault="00602B3E" w:rsidP="00602B3E">
            <w:pPr>
              <w:jc w:val="center"/>
              <w:rPr>
                <w:rFonts w:ascii="Verdana" w:hAnsi="Verdana"/>
              </w:rPr>
            </w:pPr>
            <w:r w:rsidRPr="00B00634">
              <w:rPr>
                <w:rStyle w:val="Othe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133CE4CF" w14:textId="77777777" w:rsidR="00602B3E" w:rsidRPr="00B00634" w:rsidRDefault="00602B3E" w:rsidP="00602B3E">
            <w:pPr>
              <w:rPr>
                <w:rFonts w:ascii="Verdana" w:hAnsi="Verdana"/>
              </w:rPr>
            </w:pPr>
          </w:p>
        </w:tc>
        <w:tc>
          <w:tcPr>
            <w:tcW w:w="1602" w:type="dxa"/>
            <w:gridSpan w:val="2"/>
            <w:tcBorders>
              <w:top w:val="single" w:sz="4" w:space="0" w:color="000000"/>
              <w:left w:val="single" w:sz="4" w:space="0" w:color="000000"/>
              <w:bottom w:val="single" w:sz="4" w:space="0" w:color="000000"/>
              <w:right w:val="single" w:sz="4" w:space="0" w:color="000000"/>
            </w:tcBorders>
          </w:tcPr>
          <w:p w14:paraId="22228F3A" w14:textId="77777777" w:rsidR="00602B3E" w:rsidRPr="00B00634" w:rsidRDefault="00602B3E" w:rsidP="00602B3E">
            <w:pPr>
              <w:rPr>
                <w:rFonts w:ascii="Verdana" w:hAnsi="Verdana"/>
              </w:rPr>
            </w:pPr>
          </w:p>
        </w:tc>
      </w:tr>
    </w:tbl>
    <w:p w14:paraId="4B20C093" w14:textId="77777777" w:rsidR="000F5042" w:rsidRPr="00B00634" w:rsidRDefault="000F5042">
      <w:pPr>
        <w:rPr>
          <w:rFonts w:ascii="Verdana" w:hAnsi="Verdana"/>
        </w:rPr>
      </w:pPr>
    </w:p>
    <w:p w14:paraId="4288940E" w14:textId="77777777" w:rsidR="000F5042" w:rsidRPr="00B00634" w:rsidRDefault="007C7EF3" w:rsidP="0069274A">
      <w:pPr>
        <w:pStyle w:val="3"/>
        <w:numPr>
          <w:ilvl w:val="2"/>
          <w:numId w:val="8"/>
        </w:numPr>
        <w:rPr>
          <w:rFonts w:ascii="Verdana" w:hAnsi="Verdana"/>
          <w:lang w:val="el-GR"/>
        </w:rPr>
      </w:pPr>
      <w:bookmarkStart w:id="41" w:name="_Toc209440374"/>
      <w:r w:rsidRPr="00B00634">
        <w:rPr>
          <w:rFonts w:ascii="Verdana" w:hAnsi="Verdana"/>
          <w:lang w:val="el-GR"/>
        </w:rPr>
        <w:t xml:space="preserve">Λογισμικό  </w:t>
      </w:r>
      <w:r w:rsidRPr="00B00634">
        <w:rPr>
          <w:rFonts w:ascii="Verdana" w:hAnsi="Verdana"/>
        </w:rPr>
        <w:t>Smart</w:t>
      </w:r>
      <w:r w:rsidRPr="00B00634">
        <w:rPr>
          <w:rFonts w:ascii="Verdana" w:hAnsi="Verdana"/>
          <w:lang w:val="el-GR"/>
        </w:rPr>
        <w:t xml:space="preserve"> </w:t>
      </w:r>
      <w:r w:rsidRPr="00B00634">
        <w:rPr>
          <w:rFonts w:ascii="Verdana" w:hAnsi="Verdana"/>
        </w:rPr>
        <w:t>Phone</w:t>
      </w:r>
      <w:r w:rsidRPr="00B00634">
        <w:rPr>
          <w:rFonts w:ascii="Verdana" w:hAnsi="Verdana"/>
          <w:lang w:val="el-GR"/>
        </w:rPr>
        <w:t xml:space="preserve"> Διαχείρισης Κλήσεων Παραβάσεων ΚΟΚ</w:t>
      </w:r>
      <w:bookmarkEnd w:id="41"/>
    </w:p>
    <w:tbl>
      <w:tblPr>
        <w:tblStyle w:val="280"/>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5371"/>
        <w:gridCol w:w="1276"/>
        <w:gridCol w:w="1417"/>
        <w:gridCol w:w="1559"/>
        <w:gridCol w:w="43"/>
      </w:tblGrid>
      <w:tr w:rsidR="00953554" w:rsidRPr="00B00634" w14:paraId="3D1F0C44"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shd w:val="clear" w:color="auto" w:fill="BFBFBF"/>
          </w:tcPr>
          <w:p w14:paraId="0CA4AFF6" w14:textId="77777777" w:rsidR="000F5042" w:rsidRPr="00B00634" w:rsidRDefault="007C7EF3">
            <w:pPr>
              <w:jc w:val="center"/>
              <w:rPr>
                <w:rFonts w:ascii="Verdana" w:hAnsi="Verdana"/>
                <w:b/>
              </w:rPr>
            </w:pPr>
            <w:r w:rsidRPr="00B00634">
              <w:rPr>
                <w:rFonts w:ascii="Verdana" w:hAnsi="Verdana"/>
                <w:b/>
              </w:rPr>
              <w:t>Α/Α</w:t>
            </w:r>
          </w:p>
        </w:tc>
        <w:tc>
          <w:tcPr>
            <w:tcW w:w="5371" w:type="dxa"/>
            <w:tcBorders>
              <w:top w:val="single" w:sz="4" w:space="0" w:color="000000"/>
              <w:left w:val="single" w:sz="4" w:space="0" w:color="000000"/>
              <w:bottom w:val="single" w:sz="4" w:space="0" w:color="000000"/>
              <w:right w:val="single" w:sz="4" w:space="0" w:color="000000"/>
            </w:tcBorders>
            <w:shd w:val="clear" w:color="auto" w:fill="BFBFBF"/>
          </w:tcPr>
          <w:p w14:paraId="24FF1FCC" w14:textId="77777777" w:rsidR="000F5042" w:rsidRPr="00B00634" w:rsidRDefault="007C7EF3">
            <w:pPr>
              <w:rPr>
                <w:rFonts w:ascii="Verdana" w:hAnsi="Verdana"/>
                <w:b/>
              </w:rPr>
            </w:pPr>
            <w:r w:rsidRPr="00B00634">
              <w:rPr>
                <w:rFonts w:ascii="Verdana" w:hAnsi="Verdana"/>
                <w:b/>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6A73AE1F" w14:textId="77777777" w:rsidR="000F5042" w:rsidRPr="00B00634" w:rsidRDefault="007C7EF3">
            <w:pPr>
              <w:jc w:val="center"/>
              <w:rPr>
                <w:rFonts w:ascii="Verdana" w:hAnsi="Verdana"/>
                <w:b/>
              </w:rPr>
            </w:pPr>
            <w:r w:rsidRPr="00B00634">
              <w:rPr>
                <w:rFonts w:ascii="Verdana" w:hAnsi="Verdana"/>
                <w:b/>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72EBD35E" w14:textId="77777777" w:rsidR="000F5042" w:rsidRPr="00B00634" w:rsidRDefault="007C7EF3">
            <w:pPr>
              <w:rPr>
                <w:rFonts w:ascii="Verdana" w:hAnsi="Verdana"/>
                <w:b/>
              </w:rPr>
            </w:pPr>
            <w:r w:rsidRPr="00B00634">
              <w:rPr>
                <w:rFonts w:ascii="Verdana" w:hAnsi="Verdana"/>
                <w:b/>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5C18C3DE"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1D30109D"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B2666C4" w14:textId="77777777" w:rsidR="000F5042" w:rsidRPr="00B00634" w:rsidRDefault="007C7EF3">
            <w:pPr>
              <w:jc w:val="center"/>
              <w:rPr>
                <w:rFonts w:ascii="Verdana" w:hAnsi="Verdana"/>
              </w:rPr>
            </w:pPr>
            <w:r w:rsidRPr="00B00634">
              <w:rPr>
                <w:rFonts w:ascii="Verdana" w:hAnsi="Verdana"/>
              </w:rPr>
              <w:t>1</w:t>
            </w:r>
          </w:p>
        </w:tc>
        <w:tc>
          <w:tcPr>
            <w:tcW w:w="5371" w:type="dxa"/>
            <w:tcBorders>
              <w:top w:val="single" w:sz="4" w:space="0" w:color="000000"/>
              <w:left w:val="single" w:sz="4" w:space="0" w:color="000000"/>
              <w:bottom w:val="single" w:sz="4" w:space="0" w:color="000000"/>
              <w:right w:val="single" w:sz="4" w:space="0" w:color="000000"/>
            </w:tcBorders>
          </w:tcPr>
          <w:p w14:paraId="3B4153C8" w14:textId="77777777" w:rsidR="000F5042" w:rsidRPr="00B00634" w:rsidRDefault="007C7EF3">
            <w:pPr>
              <w:rPr>
                <w:rFonts w:ascii="Verdana" w:hAnsi="Verdana"/>
                <w:lang w:val="el-GR"/>
              </w:rPr>
            </w:pPr>
            <w:r w:rsidRPr="00B00634">
              <w:rPr>
                <w:rFonts w:ascii="Verdana" w:hAnsi="Verdana"/>
                <w:lang w:val="el-GR"/>
              </w:rPr>
              <w:t>Δυνατότητα βεβαίωσης περισσότερων της μίας παράβασης ανά κλήση.</w:t>
            </w:r>
          </w:p>
        </w:tc>
        <w:tc>
          <w:tcPr>
            <w:tcW w:w="1276" w:type="dxa"/>
            <w:tcBorders>
              <w:top w:val="single" w:sz="4" w:space="0" w:color="000000"/>
              <w:left w:val="single" w:sz="4" w:space="0" w:color="000000"/>
              <w:bottom w:val="single" w:sz="4" w:space="0" w:color="000000"/>
              <w:right w:val="single" w:sz="4" w:space="0" w:color="000000"/>
            </w:tcBorders>
            <w:vAlign w:val="center"/>
          </w:tcPr>
          <w:p w14:paraId="5437ECC2"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0082A4CC"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EF8E32D" w14:textId="77777777" w:rsidR="000F5042" w:rsidRPr="00B00634" w:rsidRDefault="000F5042">
            <w:pPr>
              <w:rPr>
                <w:rFonts w:ascii="Verdana" w:hAnsi="Verdana"/>
              </w:rPr>
            </w:pPr>
          </w:p>
        </w:tc>
      </w:tr>
      <w:tr w:rsidR="00953554" w:rsidRPr="00B00634" w14:paraId="0000BCE9"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7FA1F27" w14:textId="77777777" w:rsidR="000F5042" w:rsidRPr="00B00634" w:rsidRDefault="007C7EF3">
            <w:pPr>
              <w:jc w:val="center"/>
              <w:rPr>
                <w:rFonts w:ascii="Verdana" w:hAnsi="Verdana"/>
              </w:rPr>
            </w:pPr>
            <w:r w:rsidRPr="00B00634">
              <w:rPr>
                <w:rFonts w:ascii="Verdana" w:hAnsi="Verdana"/>
              </w:rPr>
              <w:t>2</w:t>
            </w:r>
          </w:p>
        </w:tc>
        <w:tc>
          <w:tcPr>
            <w:tcW w:w="5371" w:type="dxa"/>
            <w:tcBorders>
              <w:top w:val="single" w:sz="4" w:space="0" w:color="000000"/>
              <w:left w:val="single" w:sz="4" w:space="0" w:color="000000"/>
              <w:bottom w:val="single" w:sz="4" w:space="0" w:color="000000"/>
              <w:right w:val="single" w:sz="4" w:space="0" w:color="000000"/>
            </w:tcBorders>
          </w:tcPr>
          <w:p w14:paraId="318A01A2" w14:textId="77777777" w:rsidR="000F5042" w:rsidRPr="00B00634" w:rsidRDefault="007C7EF3">
            <w:pPr>
              <w:rPr>
                <w:rFonts w:ascii="Verdana" w:hAnsi="Verdana"/>
                <w:lang w:val="el-GR"/>
              </w:rPr>
            </w:pPr>
            <w:r w:rsidRPr="00B00634">
              <w:rPr>
                <w:rFonts w:ascii="Verdana" w:hAnsi="Verdana"/>
                <w:lang w:val="el-GR"/>
              </w:rPr>
              <w:t>Με την καταχώρηση του αριθμού κυκλοφορίας του οχήματος εμφανίζονται τα πλήρη στοιχεία του ιδιοκτήτη εφόσον είναι διαθέσιμα.</w:t>
            </w:r>
          </w:p>
        </w:tc>
        <w:tc>
          <w:tcPr>
            <w:tcW w:w="1276" w:type="dxa"/>
            <w:tcBorders>
              <w:top w:val="single" w:sz="4" w:space="0" w:color="000000"/>
              <w:left w:val="single" w:sz="4" w:space="0" w:color="000000"/>
              <w:bottom w:val="single" w:sz="4" w:space="0" w:color="000000"/>
              <w:right w:val="single" w:sz="4" w:space="0" w:color="000000"/>
            </w:tcBorders>
            <w:vAlign w:val="center"/>
          </w:tcPr>
          <w:p w14:paraId="166D7993"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00DDA817"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528629DC" w14:textId="77777777" w:rsidR="000F5042" w:rsidRPr="00B00634" w:rsidRDefault="000F5042">
            <w:pPr>
              <w:rPr>
                <w:rFonts w:ascii="Verdana" w:hAnsi="Verdana"/>
              </w:rPr>
            </w:pPr>
          </w:p>
        </w:tc>
      </w:tr>
      <w:tr w:rsidR="00953554" w:rsidRPr="00B00634" w14:paraId="284F7FF3"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375BE95F" w14:textId="77777777" w:rsidR="000F5042" w:rsidRPr="00B00634" w:rsidRDefault="007C7EF3">
            <w:pPr>
              <w:jc w:val="center"/>
              <w:rPr>
                <w:rFonts w:ascii="Verdana" w:hAnsi="Verdana"/>
              </w:rPr>
            </w:pPr>
            <w:r w:rsidRPr="00B00634">
              <w:rPr>
                <w:rFonts w:ascii="Verdana" w:hAnsi="Verdana"/>
              </w:rPr>
              <w:t>3</w:t>
            </w:r>
          </w:p>
        </w:tc>
        <w:tc>
          <w:tcPr>
            <w:tcW w:w="5371" w:type="dxa"/>
            <w:tcBorders>
              <w:top w:val="single" w:sz="4" w:space="0" w:color="000000"/>
              <w:left w:val="single" w:sz="4" w:space="0" w:color="000000"/>
              <w:bottom w:val="single" w:sz="4" w:space="0" w:color="000000"/>
              <w:right w:val="single" w:sz="4" w:space="0" w:color="000000"/>
            </w:tcBorders>
          </w:tcPr>
          <w:p w14:paraId="5C14BA3A" w14:textId="77777777" w:rsidR="000F5042" w:rsidRPr="00B00634" w:rsidRDefault="007C7EF3">
            <w:pPr>
              <w:rPr>
                <w:rFonts w:ascii="Verdana" w:hAnsi="Verdana"/>
                <w:lang w:val="el-GR"/>
              </w:rPr>
            </w:pPr>
            <w:r w:rsidRPr="00B00634">
              <w:rPr>
                <w:rFonts w:ascii="Verdana" w:hAnsi="Verdana"/>
                <w:lang w:val="el-GR"/>
              </w:rPr>
              <w:t>Δυνατότητα βεβαίωσης περισσότερων της μίας παράβασης ανά κλήση.</w:t>
            </w:r>
          </w:p>
        </w:tc>
        <w:tc>
          <w:tcPr>
            <w:tcW w:w="1276" w:type="dxa"/>
            <w:tcBorders>
              <w:top w:val="single" w:sz="4" w:space="0" w:color="000000"/>
              <w:left w:val="single" w:sz="4" w:space="0" w:color="000000"/>
              <w:bottom w:val="single" w:sz="4" w:space="0" w:color="000000"/>
              <w:right w:val="single" w:sz="4" w:space="0" w:color="000000"/>
            </w:tcBorders>
            <w:vAlign w:val="center"/>
          </w:tcPr>
          <w:p w14:paraId="22392D19"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0683CC63"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09449D34" w14:textId="77777777" w:rsidR="000F5042" w:rsidRPr="00B00634" w:rsidRDefault="000F5042">
            <w:pPr>
              <w:rPr>
                <w:rFonts w:ascii="Verdana" w:hAnsi="Verdana"/>
              </w:rPr>
            </w:pPr>
          </w:p>
        </w:tc>
      </w:tr>
      <w:tr w:rsidR="00953554" w:rsidRPr="00B00634" w14:paraId="5C635122"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0CEC5FA1" w14:textId="77777777" w:rsidR="000F5042" w:rsidRPr="00B00634" w:rsidRDefault="007C7EF3">
            <w:pPr>
              <w:jc w:val="center"/>
              <w:rPr>
                <w:rFonts w:ascii="Verdana" w:hAnsi="Verdana"/>
              </w:rPr>
            </w:pPr>
            <w:r w:rsidRPr="00B00634">
              <w:rPr>
                <w:rFonts w:ascii="Verdana" w:hAnsi="Verdana"/>
              </w:rPr>
              <w:t>4</w:t>
            </w:r>
          </w:p>
        </w:tc>
        <w:tc>
          <w:tcPr>
            <w:tcW w:w="5371" w:type="dxa"/>
            <w:tcBorders>
              <w:top w:val="single" w:sz="4" w:space="0" w:color="000000"/>
              <w:left w:val="single" w:sz="4" w:space="0" w:color="000000"/>
              <w:bottom w:val="single" w:sz="4" w:space="0" w:color="000000"/>
              <w:right w:val="single" w:sz="4" w:space="0" w:color="000000"/>
            </w:tcBorders>
          </w:tcPr>
          <w:p w14:paraId="631D4880" w14:textId="77777777" w:rsidR="000F5042" w:rsidRPr="00B00634" w:rsidRDefault="007C7EF3">
            <w:pPr>
              <w:rPr>
                <w:rFonts w:ascii="Verdana" w:hAnsi="Verdana"/>
                <w:lang w:val="el-GR"/>
              </w:rPr>
            </w:pPr>
            <w:r w:rsidRPr="00B00634">
              <w:rPr>
                <w:rFonts w:ascii="Verdana" w:hAnsi="Verdana"/>
                <w:lang w:val="el-GR"/>
              </w:rPr>
              <w:t>Αυτόματος υπολογισμός του συνολικού προστίμου της κλήσης σύμφωνα με την εκάστοτε εγκύκλιο του Υπουργείου Συγκοινωνιών.</w:t>
            </w:r>
          </w:p>
        </w:tc>
        <w:tc>
          <w:tcPr>
            <w:tcW w:w="1276" w:type="dxa"/>
            <w:tcBorders>
              <w:top w:val="single" w:sz="4" w:space="0" w:color="000000"/>
              <w:left w:val="single" w:sz="4" w:space="0" w:color="000000"/>
              <w:bottom w:val="single" w:sz="4" w:space="0" w:color="000000"/>
              <w:right w:val="single" w:sz="4" w:space="0" w:color="000000"/>
            </w:tcBorders>
            <w:vAlign w:val="center"/>
          </w:tcPr>
          <w:p w14:paraId="75734C5C"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63455AE8"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6BD6F4A" w14:textId="77777777" w:rsidR="000F5042" w:rsidRPr="00B00634" w:rsidRDefault="000F5042">
            <w:pPr>
              <w:rPr>
                <w:rFonts w:ascii="Verdana" w:hAnsi="Verdana"/>
              </w:rPr>
            </w:pPr>
          </w:p>
        </w:tc>
      </w:tr>
      <w:tr w:rsidR="00953554" w:rsidRPr="00B00634" w14:paraId="13F6D6C7"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92C6AE1" w14:textId="77777777" w:rsidR="000F5042" w:rsidRPr="00B00634" w:rsidRDefault="007C7EF3">
            <w:pPr>
              <w:jc w:val="center"/>
              <w:rPr>
                <w:rFonts w:ascii="Verdana" w:hAnsi="Verdana"/>
              </w:rPr>
            </w:pPr>
            <w:r w:rsidRPr="00B00634">
              <w:rPr>
                <w:rFonts w:ascii="Verdana" w:hAnsi="Verdana"/>
              </w:rPr>
              <w:t>5</w:t>
            </w:r>
          </w:p>
        </w:tc>
        <w:tc>
          <w:tcPr>
            <w:tcW w:w="5371" w:type="dxa"/>
            <w:tcBorders>
              <w:top w:val="single" w:sz="4" w:space="0" w:color="000000"/>
              <w:left w:val="single" w:sz="4" w:space="0" w:color="000000"/>
              <w:bottom w:val="single" w:sz="4" w:space="0" w:color="000000"/>
              <w:right w:val="single" w:sz="4" w:space="0" w:color="000000"/>
            </w:tcBorders>
          </w:tcPr>
          <w:p w14:paraId="680D184C" w14:textId="77777777" w:rsidR="000F5042" w:rsidRPr="00B00634" w:rsidRDefault="007C7EF3">
            <w:pPr>
              <w:rPr>
                <w:rFonts w:ascii="Verdana" w:hAnsi="Verdana"/>
                <w:lang w:val="el-GR"/>
              </w:rPr>
            </w:pPr>
            <w:r w:rsidRPr="00B00634">
              <w:rPr>
                <w:rFonts w:ascii="Verdana" w:hAnsi="Verdana"/>
                <w:lang w:val="el-GR"/>
              </w:rPr>
              <w:t>Ενημέρωση σε πραγματικό χρόνο της βάσης δεδομένων ώστε η κλήση να είναι διαθέσιμη στους χρήστες των οικονομικών υπηρεσιών του Δήμου για πιθανή εξόφλησης από τον παραβάτη.</w:t>
            </w:r>
          </w:p>
        </w:tc>
        <w:tc>
          <w:tcPr>
            <w:tcW w:w="1276" w:type="dxa"/>
            <w:tcBorders>
              <w:top w:val="single" w:sz="4" w:space="0" w:color="000000"/>
              <w:left w:val="single" w:sz="4" w:space="0" w:color="000000"/>
              <w:bottom w:val="single" w:sz="4" w:space="0" w:color="000000"/>
              <w:right w:val="single" w:sz="4" w:space="0" w:color="000000"/>
            </w:tcBorders>
            <w:vAlign w:val="center"/>
          </w:tcPr>
          <w:p w14:paraId="5969FE4A"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524D3F30"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87DFA43" w14:textId="77777777" w:rsidR="000F5042" w:rsidRPr="00B00634" w:rsidRDefault="000F5042">
            <w:pPr>
              <w:rPr>
                <w:rFonts w:ascii="Verdana" w:hAnsi="Verdana"/>
              </w:rPr>
            </w:pPr>
          </w:p>
        </w:tc>
      </w:tr>
      <w:tr w:rsidR="00953554" w:rsidRPr="00B00634" w14:paraId="1C7DDC26"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F9A3C46" w14:textId="77777777" w:rsidR="000F5042" w:rsidRPr="00B00634" w:rsidRDefault="007C7EF3">
            <w:pPr>
              <w:jc w:val="center"/>
              <w:rPr>
                <w:rFonts w:ascii="Verdana" w:hAnsi="Verdana"/>
              </w:rPr>
            </w:pPr>
            <w:r w:rsidRPr="00B00634">
              <w:rPr>
                <w:rFonts w:ascii="Verdana" w:hAnsi="Verdana"/>
              </w:rPr>
              <w:t>6</w:t>
            </w:r>
          </w:p>
        </w:tc>
        <w:tc>
          <w:tcPr>
            <w:tcW w:w="5371" w:type="dxa"/>
            <w:tcBorders>
              <w:top w:val="single" w:sz="4" w:space="0" w:color="000000"/>
              <w:left w:val="single" w:sz="4" w:space="0" w:color="000000"/>
              <w:bottom w:val="single" w:sz="4" w:space="0" w:color="000000"/>
              <w:right w:val="single" w:sz="4" w:space="0" w:color="000000"/>
            </w:tcBorders>
          </w:tcPr>
          <w:p w14:paraId="5B073B2B" w14:textId="77777777" w:rsidR="000F5042" w:rsidRPr="00B00634" w:rsidRDefault="007C7EF3">
            <w:pPr>
              <w:rPr>
                <w:rFonts w:ascii="Verdana" w:hAnsi="Verdana"/>
              </w:rPr>
            </w:pPr>
            <w:r w:rsidRPr="00B00634">
              <w:rPr>
                <w:rFonts w:ascii="Verdana" w:hAnsi="Verdana"/>
                <w:lang w:val="el-GR"/>
              </w:rPr>
              <w:t xml:space="preserve">Σε περίπτωση που το φορητό τερματικό δεν έχει πρόσβαση στο δίκτυο κινητής τηλεφωνίας οι κλήσεις αποθηκεύονται προσωρινά τοπικά και εν συνεχεία γίνεται αυτόματη μαζική ενημέρωση όταν βρεθεί εντός δικτύου. </w:t>
            </w:r>
            <w:r w:rsidRPr="00B00634">
              <w:rPr>
                <w:rFonts w:ascii="Verdana" w:hAnsi="Verdana"/>
              </w:rPr>
              <w:t>(Off-Line mode)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F75D6A2"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26B7E1EA"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7629869" w14:textId="77777777" w:rsidR="000F5042" w:rsidRPr="00B00634" w:rsidRDefault="000F5042">
            <w:pPr>
              <w:rPr>
                <w:rFonts w:ascii="Verdana" w:hAnsi="Verdana"/>
              </w:rPr>
            </w:pPr>
          </w:p>
        </w:tc>
      </w:tr>
      <w:tr w:rsidR="00953554" w:rsidRPr="00B00634" w14:paraId="5DB6C30C"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237355C7" w14:textId="77777777" w:rsidR="000F5042" w:rsidRPr="00B00634" w:rsidRDefault="007C7EF3">
            <w:pPr>
              <w:jc w:val="center"/>
              <w:rPr>
                <w:rFonts w:ascii="Verdana" w:hAnsi="Verdana"/>
              </w:rPr>
            </w:pPr>
            <w:r w:rsidRPr="00B00634">
              <w:rPr>
                <w:rFonts w:ascii="Verdana" w:hAnsi="Verdana"/>
              </w:rPr>
              <w:t>7</w:t>
            </w:r>
          </w:p>
        </w:tc>
        <w:tc>
          <w:tcPr>
            <w:tcW w:w="5371" w:type="dxa"/>
            <w:tcBorders>
              <w:top w:val="single" w:sz="4" w:space="0" w:color="000000"/>
              <w:left w:val="single" w:sz="4" w:space="0" w:color="000000"/>
              <w:bottom w:val="single" w:sz="4" w:space="0" w:color="000000"/>
              <w:right w:val="single" w:sz="4" w:space="0" w:color="000000"/>
            </w:tcBorders>
          </w:tcPr>
          <w:p w14:paraId="1AAE8112" w14:textId="77777777" w:rsidR="000F5042" w:rsidRPr="00B00634" w:rsidRDefault="007C7EF3">
            <w:pPr>
              <w:rPr>
                <w:rFonts w:ascii="Verdana" w:hAnsi="Verdana"/>
                <w:lang w:val="el-GR"/>
              </w:rPr>
            </w:pPr>
            <w:r w:rsidRPr="00B00634">
              <w:rPr>
                <w:rFonts w:ascii="Verdana" w:hAnsi="Verdana"/>
                <w:lang w:val="el-GR"/>
              </w:rPr>
              <w:t>Σε κάθε κλήση καταχωρείται η γεωγραφική θέση του σημείου που βεβαιώθηκε η παράβαση.</w:t>
            </w:r>
          </w:p>
        </w:tc>
        <w:tc>
          <w:tcPr>
            <w:tcW w:w="1276" w:type="dxa"/>
            <w:tcBorders>
              <w:top w:val="single" w:sz="4" w:space="0" w:color="000000"/>
              <w:left w:val="single" w:sz="4" w:space="0" w:color="000000"/>
              <w:bottom w:val="single" w:sz="4" w:space="0" w:color="000000"/>
              <w:right w:val="single" w:sz="4" w:space="0" w:color="000000"/>
            </w:tcBorders>
            <w:vAlign w:val="center"/>
          </w:tcPr>
          <w:p w14:paraId="339A57D9"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328DE2C"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1E01C9F" w14:textId="77777777" w:rsidR="000F5042" w:rsidRPr="00B00634" w:rsidRDefault="000F5042">
            <w:pPr>
              <w:rPr>
                <w:rFonts w:ascii="Verdana" w:hAnsi="Verdana"/>
              </w:rPr>
            </w:pPr>
          </w:p>
        </w:tc>
      </w:tr>
      <w:tr w:rsidR="00953554" w:rsidRPr="00B00634" w14:paraId="711779CA"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4765818B" w14:textId="77777777" w:rsidR="000F5042" w:rsidRPr="00B00634" w:rsidRDefault="007C7EF3">
            <w:pPr>
              <w:jc w:val="center"/>
              <w:rPr>
                <w:rFonts w:ascii="Verdana" w:hAnsi="Verdana"/>
              </w:rPr>
            </w:pPr>
            <w:r w:rsidRPr="00B00634">
              <w:rPr>
                <w:rFonts w:ascii="Verdana" w:hAnsi="Verdana"/>
              </w:rPr>
              <w:t>8</w:t>
            </w:r>
          </w:p>
        </w:tc>
        <w:tc>
          <w:tcPr>
            <w:tcW w:w="5371" w:type="dxa"/>
            <w:tcBorders>
              <w:top w:val="single" w:sz="4" w:space="0" w:color="000000"/>
              <w:left w:val="single" w:sz="4" w:space="0" w:color="000000"/>
              <w:bottom w:val="single" w:sz="4" w:space="0" w:color="000000"/>
              <w:right w:val="single" w:sz="4" w:space="0" w:color="000000"/>
            </w:tcBorders>
          </w:tcPr>
          <w:p w14:paraId="1C2797B3" w14:textId="77777777" w:rsidR="000F5042" w:rsidRPr="00B00634" w:rsidRDefault="007C7EF3">
            <w:pPr>
              <w:rPr>
                <w:rFonts w:ascii="Verdana" w:hAnsi="Verdana"/>
                <w:lang w:val="el-GR"/>
              </w:rPr>
            </w:pPr>
            <w:r w:rsidRPr="00B00634">
              <w:rPr>
                <w:rFonts w:ascii="Verdana" w:hAnsi="Verdana"/>
                <w:lang w:val="el-GR"/>
              </w:rPr>
              <w:t>Καταχώρηση φωτογραφιών του οχήματος ή της θέσης που βρέθηκε. Στην φωτογραφία περιέχεται σε υδατογραφία το λογότυπο ή η ονομασία του δήμου, οι συντεταγμένες του σημείου που λήφθηκε η φωτογραφία καθώς και η ακριβής Ημερομηνία &amp; ώρα.</w:t>
            </w:r>
          </w:p>
        </w:tc>
        <w:tc>
          <w:tcPr>
            <w:tcW w:w="1276" w:type="dxa"/>
            <w:tcBorders>
              <w:top w:val="single" w:sz="4" w:space="0" w:color="000000"/>
              <w:left w:val="single" w:sz="4" w:space="0" w:color="000000"/>
              <w:bottom w:val="single" w:sz="4" w:space="0" w:color="000000"/>
              <w:right w:val="single" w:sz="4" w:space="0" w:color="000000"/>
            </w:tcBorders>
            <w:vAlign w:val="center"/>
          </w:tcPr>
          <w:p w14:paraId="35F37E94"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594BB15B"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47DFD5BC" w14:textId="77777777" w:rsidR="000F5042" w:rsidRPr="00B00634" w:rsidRDefault="000F5042">
            <w:pPr>
              <w:rPr>
                <w:rFonts w:ascii="Verdana" w:hAnsi="Verdana"/>
              </w:rPr>
            </w:pPr>
          </w:p>
        </w:tc>
      </w:tr>
      <w:tr w:rsidR="00953554" w:rsidRPr="00B00634" w14:paraId="71E7487D"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2CA83B30" w14:textId="77777777" w:rsidR="000F5042" w:rsidRPr="00B00634" w:rsidRDefault="007C7EF3">
            <w:pPr>
              <w:jc w:val="center"/>
              <w:rPr>
                <w:rFonts w:ascii="Verdana" w:hAnsi="Verdana"/>
              </w:rPr>
            </w:pPr>
            <w:r w:rsidRPr="00B00634">
              <w:rPr>
                <w:rFonts w:ascii="Verdana" w:hAnsi="Verdana"/>
              </w:rPr>
              <w:t>9</w:t>
            </w:r>
          </w:p>
        </w:tc>
        <w:tc>
          <w:tcPr>
            <w:tcW w:w="5371" w:type="dxa"/>
            <w:tcBorders>
              <w:top w:val="single" w:sz="4" w:space="0" w:color="000000"/>
              <w:left w:val="single" w:sz="4" w:space="0" w:color="000000"/>
              <w:bottom w:val="single" w:sz="4" w:space="0" w:color="000000"/>
              <w:right w:val="single" w:sz="4" w:space="0" w:color="000000"/>
            </w:tcBorders>
          </w:tcPr>
          <w:p w14:paraId="4CF35D34" w14:textId="77777777" w:rsidR="000F5042" w:rsidRPr="00B00634" w:rsidRDefault="007C7EF3">
            <w:pPr>
              <w:rPr>
                <w:rFonts w:ascii="Verdana" w:hAnsi="Verdana"/>
                <w:lang w:val="el-GR"/>
              </w:rPr>
            </w:pPr>
            <w:r w:rsidRPr="00B00634">
              <w:rPr>
                <w:rFonts w:ascii="Verdana" w:hAnsi="Verdana"/>
                <w:lang w:val="el-GR"/>
              </w:rPr>
              <w:t>Ψηφιακή υπογραφή του δημοτικού υπαλλήλου που βεβαίωσε την παράβαση.</w:t>
            </w:r>
          </w:p>
        </w:tc>
        <w:tc>
          <w:tcPr>
            <w:tcW w:w="1276" w:type="dxa"/>
            <w:tcBorders>
              <w:top w:val="single" w:sz="4" w:space="0" w:color="000000"/>
              <w:left w:val="single" w:sz="4" w:space="0" w:color="000000"/>
              <w:bottom w:val="single" w:sz="4" w:space="0" w:color="000000"/>
              <w:right w:val="single" w:sz="4" w:space="0" w:color="000000"/>
            </w:tcBorders>
            <w:vAlign w:val="center"/>
          </w:tcPr>
          <w:p w14:paraId="2F4B79A5"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D867C0A"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B518851" w14:textId="77777777" w:rsidR="000F5042" w:rsidRPr="00B00634" w:rsidRDefault="000F5042">
            <w:pPr>
              <w:rPr>
                <w:rFonts w:ascii="Verdana" w:hAnsi="Verdana"/>
              </w:rPr>
            </w:pPr>
          </w:p>
        </w:tc>
      </w:tr>
      <w:tr w:rsidR="00953554" w:rsidRPr="00B00634" w14:paraId="08289F51"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0D4E509" w14:textId="77777777" w:rsidR="000F5042" w:rsidRPr="00B00634" w:rsidRDefault="007C7EF3">
            <w:pPr>
              <w:jc w:val="center"/>
              <w:rPr>
                <w:rFonts w:ascii="Verdana" w:hAnsi="Verdana"/>
              </w:rPr>
            </w:pPr>
            <w:r w:rsidRPr="00B00634">
              <w:rPr>
                <w:rFonts w:ascii="Verdana" w:hAnsi="Verdana"/>
              </w:rPr>
              <w:t>10</w:t>
            </w:r>
          </w:p>
        </w:tc>
        <w:tc>
          <w:tcPr>
            <w:tcW w:w="5371" w:type="dxa"/>
            <w:tcBorders>
              <w:top w:val="single" w:sz="4" w:space="0" w:color="000000"/>
              <w:left w:val="single" w:sz="4" w:space="0" w:color="000000"/>
              <w:bottom w:val="single" w:sz="4" w:space="0" w:color="000000"/>
              <w:right w:val="single" w:sz="4" w:space="0" w:color="000000"/>
            </w:tcBorders>
          </w:tcPr>
          <w:p w14:paraId="12636D67" w14:textId="77777777" w:rsidR="000F5042" w:rsidRPr="00B00634" w:rsidRDefault="007C7EF3">
            <w:pPr>
              <w:rPr>
                <w:rFonts w:ascii="Verdana" w:hAnsi="Verdana"/>
                <w:lang w:val="el-GR"/>
              </w:rPr>
            </w:pPr>
            <w:r w:rsidRPr="00B00634">
              <w:rPr>
                <w:rFonts w:ascii="Verdana" w:hAnsi="Verdana"/>
                <w:lang w:val="el-GR"/>
              </w:rPr>
              <w:t>Δυνατότητα καταχώρησης διπλού χρώματος οχήματος για τις ανάγκες ταυτοποίησης.</w:t>
            </w:r>
          </w:p>
        </w:tc>
        <w:tc>
          <w:tcPr>
            <w:tcW w:w="1276" w:type="dxa"/>
            <w:tcBorders>
              <w:top w:val="single" w:sz="4" w:space="0" w:color="000000"/>
              <w:left w:val="single" w:sz="4" w:space="0" w:color="000000"/>
              <w:bottom w:val="single" w:sz="4" w:space="0" w:color="000000"/>
              <w:right w:val="single" w:sz="4" w:space="0" w:color="000000"/>
            </w:tcBorders>
            <w:vAlign w:val="center"/>
          </w:tcPr>
          <w:p w14:paraId="0B68C7D0"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DC61D4D"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445EE94A" w14:textId="77777777" w:rsidR="000F5042" w:rsidRPr="00B00634" w:rsidRDefault="000F5042">
            <w:pPr>
              <w:rPr>
                <w:rFonts w:ascii="Verdana" w:hAnsi="Verdana"/>
              </w:rPr>
            </w:pPr>
          </w:p>
        </w:tc>
      </w:tr>
      <w:tr w:rsidR="00953554" w:rsidRPr="00B00634" w14:paraId="30EFEAF4"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19749B54" w14:textId="77777777" w:rsidR="000F5042" w:rsidRPr="00B00634" w:rsidRDefault="007C7EF3">
            <w:pPr>
              <w:jc w:val="center"/>
              <w:rPr>
                <w:rFonts w:ascii="Verdana" w:hAnsi="Verdana"/>
              </w:rPr>
            </w:pPr>
            <w:r w:rsidRPr="00B00634">
              <w:rPr>
                <w:rFonts w:ascii="Verdana" w:hAnsi="Verdana"/>
              </w:rPr>
              <w:t>11</w:t>
            </w:r>
          </w:p>
        </w:tc>
        <w:tc>
          <w:tcPr>
            <w:tcW w:w="5371" w:type="dxa"/>
            <w:tcBorders>
              <w:top w:val="single" w:sz="4" w:space="0" w:color="000000"/>
              <w:left w:val="single" w:sz="4" w:space="0" w:color="000000"/>
              <w:bottom w:val="single" w:sz="4" w:space="0" w:color="000000"/>
              <w:right w:val="single" w:sz="4" w:space="0" w:color="000000"/>
            </w:tcBorders>
          </w:tcPr>
          <w:p w14:paraId="2977A222" w14:textId="77777777" w:rsidR="000F5042" w:rsidRPr="00B00634" w:rsidRDefault="007C7EF3">
            <w:pPr>
              <w:rPr>
                <w:rFonts w:ascii="Verdana" w:hAnsi="Verdana"/>
                <w:lang w:val="el-GR"/>
              </w:rPr>
            </w:pPr>
            <w:r w:rsidRPr="00B00634">
              <w:rPr>
                <w:rFonts w:ascii="Verdana" w:hAnsi="Verdana"/>
                <w:lang w:val="el-GR"/>
              </w:rPr>
              <w:t xml:space="preserve">Αυτόματη συμπλήρωση των στοιχείων του οχήματος από τον αριθμό κυκλοφορίας αν είναι διαθέσιμο στον κεντρικό </w:t>
            </w:r>
            <w:r w:rsidRPr="00B00634">
              <w:rPr>
                <w:rFonts w:ascii="Verdana" w:hAnsi="Verdana"/>
              </w:rPr>
              <w:t>server</w:t>
            </w:r>
            <w:r w:rsidRPr="00B00634">
              <w:rPr>
                <w:rFonts w:ascii="Verdana" w:hAnsi="Verdana"/>
                <w:lang w:val="el-GR"/>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D93CA2A"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59BFA8F7"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8C1E160" w14:textId="77777777" w:rsidR="000F5042" w:rsidRPr="00B00634" w:rsidRDefault="000F5042">
            <w:pPr>
              <w:rPr>
                <w:rFonts w:ascii="Verdana" w:hAnsi="Verdana"/>
              </w:rPr>
            </w:pPr>
          </w:p>
        </w:tc>
      </w:tr>
      <w:tr w:rsidR="00953554" w:rsidRPr="00B00634" w14:paraId="3588A695"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F156CA0" w14:textId="77777777" w:rsidR="000F5042" w:rsidRPr="00B00634" w:rsidRDefault="007C7EF3">
            <w:pPr>
              <w:jc w:val="center"/>
              <w:rPr>
                <w:rFonts w:ascii="Verdana" w:hAnsi="Verdana"/>
              </w:rPr>
            </w:pPr>
            <w:r w:rsidRPr="00B00634">
              <w:rPr>
                <w:rFonts w:ascii="Verdana" w:hAnsi="Verdana"/>
              </w:rPr>
              <w:t>12</w:t>
            </w:r>
          </w:p>
        </w:tc>
        <w:tc>
          <w:tcPr>
            <w:tcW w:w="5371" w:type="dxa"/>
            <w:tcBorders>
              <w:top w:val="single" w:sz="4" w:space="0" w:color="000000"/>
              <w:left w:val="single" w:sz="4" w:space="0" w:color="000000"/>
              <w:bottom w:val="single" w:sz="4" w:space="0" w:color="000000"/>
              <w:right w:val="single" w:sz="4" w:space="0" w:color="000000"/>
            </w:tcBorders>
          </w:tcPr>
          <w:p w14:paraId="73F53C18" w14:textId="77777777" w:rsidR="000F5042" w:rsidRPr="00B00634" w:rsidRDefault="007C7EF3">
            <w:pPr>
              <w:rPr>
                <w:rFonts w:ascii="Verdana" w:hAnsi="Verdana"/>
                <w:lang w:val="el-GR"/>
              </w:rPr>
            </w:pPr>
            <w:r w:rsidRPr="00B00634">
              <w:rPr>
                <w:rFonts w:ascii="Verdana" w:hAnsi="Verdana"/>
                <w:lang w:val="el-GR"/>
              </w:rPr>
              <w:t>Δυνατότητα καταχώρησης διασταυρώσεων σε περιπτώσεις που δεν είναι εμφανής ο αριθμός της οδού.</w:t>
            </w:r>
          </w:p>
        </w:tc>
        <w:tc>
          <w:tcPr>
            <w:tcW w:w="1276" w:type="dxa"/>
            <w:tcBorders>
              <w:top w:val="single" w:sz="4" w:space="0" w:color="000000"/>
              <w:left w:val="single" w:sz="4" w:space="0" w:color="000000"/>
              <w:bottom w:val="single" w:sz="4" w:space="0" w:color="000000"/>
              <w:right w:val="single" w:sz="4" w:space="0" w:color="000000"/>
            </w:tcBorders>
            <w:vAlign w:val="center"/>
          </w:tcPr>
          <w:p w14:paraId="220F5C3B"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252127C"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19BEAB9" w14:textId="77777777" w:rsidR="000F5042" w:rsidRPr="00B00634" w:rsidRDefault="000F5042">
            <w:pPr>
              <w:rPr>
                <w:rFonts w:ascii="Verdana" w:hAnsi="Verdana"/>
              </w:rPr>
            </w:pPr>
          </w:p>
        </w:tc>
      </w:tr>
      <w:tr w:rsidR="00953554" w:rsidRPr="00B00634" w14:paraId="3C03E558"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66B60C5" w14:textId="77777777" w:rsidR="000F5042" w:rsidRPr="00B00634" w:rsidRDefault="007C7EF3">
            <w:pPr>
              <w:jc w:val="center"/>
              <w:rPr>
                <w:rFonts w:ascii="Verdana" w:hAnsi="Verdana"/>
              </w:rPr>
            </w:pPr>
            <w:r w:rsidRPr="00B00634">
              <w:rPr>
                <w:rFonts w:ascii="Verdana" w:hAnsi="Verdana"/>
              </w:rPr>
              <w:t>13</w:t>
            </w:r>
          </w:p>
        </w:tc>
        <w:tc>
          <w:tcPr>
            <w:tcW w:w="5371" w:type="dxa"/>
            <w:tcBorders>
              <w:top w:val="single" w:sz="4" w:space="0" w:color="000000"/>
              <w:left w:val="single" w:sz="4" w:space="0" w:color="000000"/>
              <w:bottom w:val="single" w:sz="4" w:space="0" w:color="000000"/>
              <w:right w:val="single" w:sz="4" w:space="0" w:color="000000"/>
            </w:tcBorders>
          </w:tcPr>
          <w:p w14:paraId="706C39B5" w14:textId="77777777" w:rsidR="000F5042" w:rsidRPr="00B00634" w:rsidRDefault="007C7EF3">
            <w:pPr>
              <w:rPr>
                <w:rFonts w:ascii="Verdana" w:hAnsi="Verdana"/>
                <w:lang w:val="el-GR"/>
              </w:rPr>
            </w:pPr>
            <w:r w:rsidRPr="00B00634">
              <w:rPr>
                <w:rFonts w:ascii="Verdana" w:hAnsi="Verdana"/>
                <w:lang w:val="el-GR"/>
              </w:rPr>
              <w:t xml:space="preserve">Δυνατότητα ανάγνωσης </w:t>
            </w:r>
            <w:r w:rsidRPr="00B00634">
              <w:rPr>
                <w:rFonts w:ascii="Verdana" w:hAnsi="Verdana"/>
              </w:rPr>
              <w:t>barcode</w:t>
            </w:r>
            <w:r w:rsidRPr="00B00634">
              <w:rPr>
                <w:rFonts w:ascii="Verdana" w:hAnsi="Verdana"/>
                <w:lang w:val="el-GR"/>
              </w:rPr>
              <w:t xml:space="preserve"> κάρτας ελεγχόμενης στάθμευσης και επιβεβαίωση ότι είναι έγκυρη.</w:t>
            </w:r>
          </w:p>
        </w:tc>
        <w:tc>
          <w:tcPr>
            <w:tcW w:w="1276" w:type="dxa"/>
            <w:tcBorders>
              <w:top w:val="single" w:sz="4" w:space="0" w:color="000000"/>
              <w:left w:val="single" w:sz="4" w:space="0" w:color="000000"/>
              <w:bottom w:val="single" w:sz="4" w:space="0" w:color="000000"/>
              <w:right w:val="single" w:sz="4" w:space="0" w:color="000000"/>
            </w:tcBorders>
            <w:vAlign w:val="center"/>
          </w:tcPr>
          <w:p w14:paraId="02EED449"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1F52ADFE"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41E9A8F7" w14:textId="77777777" w:rsidR="000F5042" w:rsidRPr="00B00634" w:rsidRDefault="000F5042">
            <w:pPr>
              <w:rPr>
                <w:rFonts w:ascii="Verdana" w:hAnsi="Verdana"/>
              </w:rPr>
            </w:pPr>
          </w:p>
        </w:tc>
      </w:tr>
      <w:tr w:rsidR="00953554" w:rsidRPr="00B00634" w14:paraId="64EF7372" w14:textId="77777777" w:rsidTr="00000A23">
        <w:trPr>
          <w:gridAfter w:val="1"/>
          <w:wAfter w:w="43" w:type="dxa"/>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C824418" w14:textId="77777777" w:rsidR="000F5042" w:rsidRPr="00B00634" w:rsidRDefault="007C7EF3">
            <w:pPr>
              <w:jc w:val="center"/>
              <w:rPr>
                <w:rFonts w:ascii="Verdana" w:hAnsi="Verdana"/>
              </w:rPr>
            </w:pPr>
            <w:r w:rsidRPr="00B00634">
              <w:rPr>
                <w:rFonts w:ascii="Verdana" w:hAnsi="Verdana"/>
              </w:rPr>
              <w:t>14</w:t>
            </w:r>
          </w:p>
        </w:tc>
        <w:tc>
          <w:tcPr>
            <w:tcW w:w="5371" w:type="dxa"/>
            <w:tcBorders>
              <w:top w:val="single" w:sz="4" w:space="0" w:color="000000"/>
              <w:left w:val="single" w:sz="4" w:space="0" w:color="000000"/>
              <w:bottom w:val="single" w:sz="4" w:space="0" w:color="000000"/>
              <w:right w:val="single" w:sz="4" w:space="0" w:color="000000"/>
            </w:tcBorders>
          </w:tcPr>
          <w:p w14:paraId="2C7B58D6" w14:textId="77777777" w:rsidR="000F5042" w:rsidRPr="00B00634" w:rsidRDefault="007C7EF3">
            <w:pPr>
              <w:rPr>
                <w:rFonts w:ascii="Verdana" w:hAnsi="Verdana"/>
                <w:lang w:val="el-GR"/>
              </w:rPr>
            </w:pPr>
            <w:r w:rsidRPr="00B00634">
              <w:rPr>
                <w:rFonts w:ascii="Verdana" w:hAnsi="Verdana"/>
                <w:lang w:val="el-GR"/>
              </w:rPr>
              <w:t xml:space="preserve">Αυτόματος συγχρονισμός δεδομένων και ρυθμίσεων που έχουν γίνει στο κεντρικό </w:t>
            </w:r>
            <w:r w:rsidRPr="00B00634">
              <w:rPr>
                <w:rFonts w:ascii="Verdana" w:hAnsi="Verdana"/>
              </w:rPr>
              <w:t>server</w:t>
            </w:r>
            <w:r w:rsidRPr="00B00634">
              <w:rPr>
                <w:rFonts w:ascii="Verdana" w:hAnsi="Verdana"/>
                <w:lang w:val="el-GR"/>
              </w:rPr>
              <w:t xml:space="preserve"> και αφορούν την λειτουργία των τερματικών.</w:t>
            </w:r>
          </w:p>
        </w:tc>
        <w:tc>
          <w:tcPr>
            <w:tcW w:w="1276" w:type="dxa"/>
            <w:tcBorders>
              <w:top w:val="single" w:sz="4" w:space="0" w:color="000000"/>
              <w:left w:val="single" w:sz="4" w:space="0" w:color="000000"/>
              <w:bottom w:val="single" w:sz="4" w:space="0" w:color="000000"/>
              <w:right w:val="single" w:sz="4" w:space="0" w:color="000000"/>
            </w:tcBorders>
            <w:vAlign w:val="center"/>
          </w:tcPr>
          <w:p w14:paraId="130BD6FF"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843B287"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824C03B" w14:textId="77777777" w:rsidR="000F5042" w:rsidRPr="00B00634" w:rsidRDefault="000F5042">
            <w:pPr>
              <w:rPr>
                <w:rFonts w:ascii="Verdana" w:hAnsi="Verdana"/>
              </w:rPr>
            </w:pPr>
          </w:p>
        </w:tc>
      </w:tr>
      <w:tr w:rsidR="00953554" w:rsidRPr="00B00634" w14:paraId="25F5BCA3"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12CB85A" w14:textId="77777777" w:rsidR="000F5042" w:rsidRPr="00B00634" w:rsidRDefault="007C7EF3">
            <w:pPr>
              <w:jc w:val="center"/>
              <w:rPr>
                <w:rFonts w:ascii="Verdana" w:hAnsi="Verdana"/>
              </w:rPr>
            </w:pPr>
            <w:r w:rsidRPr="00B00634">
              <w:rPr>
                <w:rFonts w:ascii="Verdana" w:hAnsi="Verdana"/>
              </w:rPr>
              <w:t>15</w:t>
            </w:r>
          </w:p>
        </w:tc>
        <w:tc>
          <w:tcPr>
            <w:tcW w:w="5371" w:type="dxa"/>
            <w:tcBorders>
              <w:top w:val="single" w:sz="4" w:space="0" w:color="000000"/>
              <w:left w:val="single" w:sz="4" w:space="0" w:color="000000"/>
              <w:bottom w:val="single" w:sz="4" w:space="0" w:color="000000"/>
              <w:right w:val="single" w:sz="4" w:space="0" w:color="000000"/>
            </w:tcBorders>
          </w:tcPr>
          <w:p w14:paraId="3BA929AA" w14:textId="77777777" w:rsidR="000F5042" w:rsidRPr="00B00634" w:rsidRDefault="007C7EF3">
            <w:pPr>
              <w:rPr>
                <w:rFonts w:ascii="Verdana" w:hAnsi="Verdana"/>
                <w:lang w:val="el-GR"/>
              </w:rPr>
            </w:pPr>
            <w:r w:rsidRPr="00B00634">
              <w:rPr>
                <w:rFonts w:ascii="Verdana" w:hAnsi="Verdana"/>
                <w:lang w:val="el-GR"/>
              </w:rPr>
              <w:t xml:space="preserve">Αυτόματη ενημέρωση της εφαρμογής με αναβαθμίσεις, διορθώσεις, προσθήκες μέσω </w:t>
            </w:r>
            <w:r w:rsidRPr="00B00634">
              <w:rPr>
                <w:rFonts w:ascii="Verdana" w:hAnsi="Verdana"/>
              </w:rPr>
              <w:t>WEB</w:t>
            </w:r>
            <w:r w:rsidRPr="00B00634">
              <w:rPr>
                <w:rFonts w:ascii="Verdana" w:hAnsi="Verdana"/>
                <w:lang w:val="el-GR"/>
              </w:rPr>
              <w:t xml:space="preserve"> χωρίς την συμμετοχή του χρήστη.</w:t>
            </w:r>
          </w:p>
        </w:tc>
        <w:tc>
          <w:tcPr>
            <w:tcW w:w="1276" w:type="dxa"/>
            <w:tcBorders>
              <w:top w:val="single" w:sz="4" w:space="0" w:color="000000"/>
              <w:left w:val="single" w:sz="4" w:space="0" w:color="000000"/>
              <w:bottom w:val="single" w:sz="4" w:space="0" w:color="000000"/>
              <w:right w:val="single" w:sz="4" w:space="0" w:color="000000"/>
            </w:tcBorders>
            <w:vAlign w:val="center"/>
          </w:tcPr>
          <w:p w14:paraId="63B037D8"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A5B588B" w14:textId="77777777" w:rsidR="000F5042" w:rsidRPr="00B00634" w:rsidRDefault="000F5042">
            <w:pPr>
              <w:rPr>
                <w:rFonts w:ascii="Verdana" w:hAnsi="Verdana"/>
              </w:rPr>
            </w:pPr>
          </w:p>
        </w:tc>
        <w:tc>
          <w:tcPr>
            <w:tcW w:w="1602" w:type="dxa"/>
            <w:gridSpan w:val="2"/>
            <w:tcBorders>
              <w:top w:val="single" w:sz="4" w:space="0" w:color="000000"/>
              <w:left w:val="single" w:sz="4" w:space="0" w:color="000000"/>
              <w:bottom w:val="single" w:sz="4" w:space="0" w:color="000000"/>
              <w:right w:val="single" w:sz="4" w:space="0" w:color="000000"/>
            </w:tcBorders>
          </w:tcPr>
          <w:p w14:paraId="1D60CF19" w14:textId="77777777" w:rsidR="000F5042" w:rsidRPr="00B00634" w:rsidRDefault="000F5042">
            <w:pPr>
              <w:rPr>
                <w:rFonts w:ascii="Verdana" w:hAnsi="Verdana"/>
              </w:rPr>
            </w:pPr>
          </w:p>
        </w:tc>
      </w:tr>
      <w:tr w:rsidR="00953554" w:rsidRPr="00B00634" w14:paraId="039692CA"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F5288C9" w14:textId="77777777" w:rsidR="000F5042" w:rsidRPr="00B00634" w:rsidRDefault="007C7EF3">
            <w:pPr>
              <w:jc w:val="center"/>
              <w:rPr>
                <w:rFonts w:ascii="Verdana" w:hAnsi="Verdana"/>
              </w:rPr>
            </w:pPr>
            <w:r w:rsidRPr="00B00634">
              <w:rPr>
                <w:rFonts w:ascii="Verdana" w:hAnsi="Verdana"/>
              </w:rPr>
              <w:t>16</w:t>
            </w:r>
          </w:p>
        </w:tc>
        <w:tc>
          <w:tcPr>
            <w:tcW w:w="5371" w:type="dxa"/>
            <w:tcBorders>
              <w:top w:val="single" w:sz="4" w:space="0" w:color="000000"/>
              <w:left w:val="single" w:sz="4" w:space="0" w:color="000000"/>
              <w:bottom w:val="single" w:sz="4" w:space="0" w:color="000000"/>
              <w:right w:val="single" w:sz="4" w:space="0" w:color="000000"/>
            </w:tcBorders>
          </w:tcPr>
          <w:p w14:paraId="7C568379" w14:textId="77777777" w:rsidR="000F5042" w:rsidRPr="00B00634" w:rsidRDefault="007C7EF3">
            <w:pPr>
              <w:rPr>
                <w:rFonts w:ascii="Verdana" w:hAnsi="Verdana"/>
                <w:lang w:val="el-GR"/>
              </w:rPr>
            </w:pPr>
            <w:r w:rsidRPr="00B00634">
              <w:rPr>
                <w:rFonts w:ascii="Verdana" w:hAnsi="Verdana"/>
                <w:lang w:val="el-GR"/>
              </w:rPr>
              <w:t>Ανάκτηση κλήσης που έχει ήδη εκδοθεί με σκοπό την εκτύπωση αντιγράφου.</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EADD9"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E601F18" w14:textId="77777777" w:rsidR="000F5042" w:rsidRPr="00B00634" w:rsidRDefault="000F5042">
            <w:pPr>
              <w:rPr>
                <w:rFonts w:ascii="Verdana" w:hAnsi="Verdana"/>
              </w:rPr>
            </w:pPr>
          </w:p>
        </w:tc>
        <w:tc>
          <w:tcPr>
            <w:tcW w:w="1602" w:type="dxa"/>
            <w:gridSpan w:val="2"/>
            <w:tcBorders>
              <w:top w:val="single" w:sz="4" w:space="0" w:color="000000"/>
              <w:left w:val="single" w:sz="4" w:space="0" w:color="000000"/>
              <w:bottom w:val="single" w:sz="4" w:space="0" w:color="000000"/>
              <w:right w:val="single" w:sz="4" w:space="0" w:color="000000"/>
            </w:tcBorders>
          </w:tcPr>
          <w:p w14:paraId="5895BD93" w14:textId="77777777" w:rsidR="000F5042" w:rsidRPr="00B00634" w:rsidRDefault="000F5042">
            <w:pPr>
              <w:rPr>
                <w:rFonts w:ascii="Verdana" w:hAnsi="Verdana"/>
              </w:rPr>
            </w:pPr>
          </w:p>
        </w:tc>
      </w:tr>
      <w:tr w:rsidR="00602B3E" w:rsidRPr="00B00634" w14:paraId="262CCBEB"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0B0031A" w14:textId="7CA054CF" w:rsidR="00602B3E" w:rsidRPr="00B00634" w:rsidRDefault="00602B3E" w:rsidP="00602B3E">
            <w:pPr>
              <w:jc w:val="center"/>
              <w:rPr>
                <w:rFonts w:ascii="Verdana" w:hAnsi="Verdana"/>
              </w:rPr>
            </w:pPr>
            <w:r w:rsidRPr="00B00634">
              <w:rPr>
                <w:rStyle w:val="Other"/>
                <w:rFonts w:ascii="Verdana" w:hAnsi="Verdana"/>
              </w:rPr>
              <w:t>17</w:t>
            </w:r>
          </w:p>
        </w:tc>
        <w:tc>
          <w:tcPr>
            <w:tcW w:w="5371" w:type="dxa"/>
            <w:tcBorders>
              <w:top w:val="single" w:sz="4" w:space="0" w:color="000000"/>
              <w:left w:val="single" w:sz="4" w:space="0" w:color="000000"/>
              <w:bottom w:val="single" w:sz="4" w:space="0" w:color="000000"/>
              <w:right w:val="single" w:sz="4" w:space="0" w:color="000000"/>
            </w:tcBorders>
          </w:tcPr>
          <w:p w14:paraId="5B73D4C9" w14:textId="2DE285A8" w:rsidR="00602B3E" w:rsidRPr="00B00634" w:rsidRDefault="00602B3E" w:rsidP="00602B3E">
            <w:pPr>
              <w:rPr>
                <w:rFonts w:ascii="Verdana" w:hAnsi="Verdana"/>
                <w:lang w:val="el-GR"/>
              </w:rPr>
            </w:pPr>
            <w:r w:rsidRPr="00B00634">
              <w:rPr>
                <w:rStyle w:val="Other"/>
                <w:rFonts w:ascii="Verdana" w:hAnsi="Verdana"/>
                <w:lang w:val="el-GR"/>
              </w:rPr>
              <w:t xml:space="preserve">Θα πρέπει να είναι πλήρως </w:t>
            </w:r>
            <w:proofErr w:type="spellStart"/>
            <w:r w:rsidRPr="00B00634">
              <w:rPr>
                <w:rStyle w:val="Other"/>
                <w:rFonts w:ascii="Verdana" w:hAnsi="Verdana"/>
                <w:lang w:val="el-GR"/>
              </w:rPr>
              <w:t>προσβάσιμη</w:t>
            </w:r>
            <w:proofErr w:type="spellEnd"/>
            <w:r w:rsidRPr="00B00634">
              <w:rPr>
                <w:rStyle w:val="Othe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Style w:val="Other"/>
                <w:rFonts w:ascii="Verdana" w:hAnsi="Verdana"/>
                <w:lang w:val="el-GR" w:eastAsia="en-US" w:bidi="en-US"/>
              </w:rPr>
              <w:t>(</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τα οποία αφορούν τους απόλυτους και τους ουσιώδεις περιορισμούς για την πρόσβαση στο περιεχόμενο ενός </w:t>
            </w:r>
            <w:proofErr w:type="spellStart"/>
            <w:r w:rsidRPr="00B00634">
              <w:rPr>
                <w:rStyle w:val="Other"/>
                <w:rFonts w:ascii="Verdana" w:hAnsi="Verdana"/>
                <w:lang w:val="el-GR"/>
              </w:rPr>
              <w:t>ιστότοπου</w:t>
            </w:r>
            <w:proofErr w:type="spellEnd"/>
            <w:r w:rsidRPr="00B00634">
              <w:rPr>
                <w:rStyle w:val="Other"/>
                <w:rFonts w:ascii="Verdana" w:hAnsi="Verdana"/>
                <w:lang w:val="el-GR"/>
              </w:rPr>
              <w:t xml:space="preserve"> (Συμμόρφωση με τις οδηγίες </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Επίπεδο </w:t>
            </w:r>
            <w:r w:rsidRPr="00B00634">
              <w:rPr>
                <w:rStyle w:val="Other"/>
                <w:rFonts w:ascii="Verdana" w:hAnsi="Verdana"/>
                <w:lang w:val="en-US" w:eastAsia="en-US" w:bidi="en-US"/>
              </w:rPr>
              <w:t>AA</w:t>
            </w:r>
            <w:r w:rsidRPr="00B00634">
              <w:rPr>
                <w:rStyle w:val="Other"/>
                <w:rFonts w:ascii="Verdana" w:hAnsi="Verdana"/>
                <w:lang w:val="el-GR" w:eastAsia="en-US" w:bidi="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B702C8" w14:textId="662E4CA1" w:rsidR="00602B3E" w:rsidRPr="00B00634" w:rsidRDefault="00602B3E" w:rsidP="00602B3E">
            <w:pPr>
              <w:jc w:val="center"/>
              <w:rPr>
                <w:rFonts w:ascii="Verdana" w:hAnsi="Verdana"/>
              </w:rPr>
            </w:pPr>
            <w:r w:rsidRPr="00B00634">
              <w:rPr>
                <w:rStyle w:val="Othe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58F26B60" w14:textId="77777777" w:rsidR="00602B3E" w:rsidRPr="00B00634" w:rsidRDefault="00602B3E" w:rsidP="00602B3E">
            <w:pPr>
              <w:rPr>
                <w:rFonts w:ascii="Verdana" w:hAnsi="Verdana"/>
              </w:rPr>
            </w:pPr>
          </w:p>
        </w:tc>
        <w:tc>
          <w:tcPr>
            <w:tcW w:w="1602" w:type="dxa"/>
            <w:gridSpan w:val="2"/>
            <w:tcBorders>
              <w:top w:val="single" w:sz="4" w:space="0" w:color="000000"/>
              <w:left w:val="single" w:sz="4" w:space="0" w:color="000000"/>
              <w:bottom w:val="single" w:sz="4" w:space="0" w:color="000000"/>
              <w:right w:val="single" w:sz="4" w:space="0" w:color="000000"/>
            </w:tcBorders>
          </w:tcPr>
          <w:p w14:paraId="670E2EF8" w14:textId="77777777" w:rsidR="00602B3E" w:rsidRPr="00B00634" w:rsidRDefault="00602B3E" w:rsidP="00602B3E">
            <w:pPr>
              <w:rPr>
                <w:rFonts w:ascii="Verdana" w:hAnsi="Verdana"/>
              </w:rPr>
            </w:pPr>
          </w:p>
        </w:tc>
      </w:tr>
    </w:tbl>
    <w:p w14:paraId="4289EF74" w14:textId="77777777" w:rsidR="000F5042" w:rsidRPr="00B00634" w:rsidRDefault="000F5042">
      <w:pPr>
        <w:rPr>
          <w:rFonts w:ascii="Verdana" w:hAnsi="Verdana"/>
        </w:rPr>
      </w:pPr>
    </w:p>
    <w:p w14:paraId="40B40517" w14:textId="77777777" w:rsidR="000F5042" w:rsidRPr="00B00634" w:rsidRDefault="007C7EF3" w:rsidP="0069274A">
      <w:pPr>
        <w:pStyle w:val="3"/>
        <w:numPr>
          <w:ilvl w:val="2"/>
          <w:numId w:val="8"/>
        </w:numPr>
        <w:rPr>
          <w:rFonts w:ascii="Verdana" w:hAnsi="Verdana"/>
          <w:lang w:val="el-GR"/>
        </w:rPr>
      </w:pPr>
      <w:bookmarkStart w:id="42" w:name="_Toc209440375"/>
      <w:r w:rsidRPr="00B00634">
        <w:rPr>
          <w:rFonts w:ascii="Verdana" w:hAnsi="Verdana"/>
          <w:lang w:val="el-GR"/>
        </w:rPr>
        <w:t>Λογισμικό Διαχείρισης Κλήσεων Κατάληψης Δημοτικών Χώρων</w:t>
      </w:r>
      <w:bookmarkEnd w:id="42"/>
    </w:p>
    <w:tbl>
      <w:tblPr>
        <w:tblStyle w:val="27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4946"/>
        <w:gridCol w:w="1276"/>
        <w:gridCol w:w="1417"/>
        <w:gridCol w:w="1559"/>
      </w:tblGrid>
      <w:tr w:rsidR="00953554" w:rsidRPr="00B00634" w14:paraId="1F485A5F"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shd w:val="clear" w:color="auto" w:fill="BFBFBF"/>
          </w:tcPr>
          <w:p w14:paraId="553415ED" w14:textId="77777777" w:rsidR="000F5042" w:rsidRPr="00B00634" w:rsidRDefault="007C7EF3">
            <w:pPr>
              <w:jc w:val="center"/>
              <w:rPr>
                <w:rFonts w:ascii="Verdana" w:hAnsi="Verdana"/>
                <w:b/>
              </w:rPr>
            </w:pPr>
            <w:r w:rsidRPr="00B00634">
              <w:rPr>
                <w:rFonts w:ascii="Verdana" w:hAnsi="Verdana"/>
                <w:b/>
              </w:rPr>
              <w:t>Α/Α</w:t>
            </w:r>
          </w:p>
        </w:tc>
        <w:tc>
          <w:tcPr>
            <w:tcW w:w="4946" w:type="dxa"/>
            <w:tcBorders>
              <w:top w:val="single" w:sz="4" w:space="0" w:color="000000"/>
              <w:left w:val="single" w:sz="4" w:space="0" w:color="000000"/>
              <w:bottom w:val="single" w:sz="4" w:space="0" w:color="000000"/>
              <w:right w:val="single" w:sz="4" w:space="0" w:color="000000"/>
            </w:tcBorders>
            <w:shd w:val="clear" w:color="auto" w:fill="BFBFBF"/>
          </w:tcPr>
          <w:p w14:paraId="4A3A0561" w14:textId="77777777" w:rsidR="000F5042" w:rsidRPr="00B00634" w:rsidRDefault="007C7EF3">
            <w:pPr>
              <w:rPr>
                <w:rFonts w:ascii="Verdana" w:hAnsi="Verdana"/>
                <w:b/>
              </w:rPr>
            </w:pPr>
            <w:r w:rsidRPr="00B00634">
              <w:rPr>
                <w:rFonts w:ascii="Verdana" w:hAnsi="Verdana"/>
                <w:b/>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2EED43BD" w14:textId="77777777" w:rsidR="000F5042" w:rsidRPr="00B00634" w:rsidRDefault="007C7EF3">
            <w:pPr>
              <w:jc w:val="center"/>
              <w:rPr>
                <w:rFonts w:ascii="Verdana" w:hAnsi="Verdana"/>
                <w:b/>
              </w:rPr>
            </w:pPr>
            <w:r w:rsidRPr="00B00634">
              <w:rPr>
                <w:rFonts w:ascii="Verdana" w:hAnsi="Verdana"/>
                <w:b/>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5F4C79E8" w14:textId="77777777" w:rsidR="000F5042" w:rsidRPr="00B00634" w:rsidRDefault="007C7EF3">
            <w:pPr>
              <w:rPr>
                <w:rFonts w:ascii="Verdana" w:hAnsi="Verdana"/>
                <w:b/>
              </w:rPr>
            </w:pPr>
            <w:r w:rsidRPr="00B00634">
              <w:rPr>
                <w:rFonts w:ascii="Verdana" w:hAnsi="Verdana"/>
                <w:b/>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13EDA7BB"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752D71BF"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35BFB326" w14:textId="77777777" w:rsidR="000F5042" w:rsidRPr="00B00634" w:rsidRDefault="007C7EF3">
            <w:pPr>
              <w:jc w:val="center"/>
              <w:rPr>
                <w:rFonts w:ascii="Verdana" w:hAnsi="Verdana"/>
              </w:rPr>
            </w:pPr>
            <w:r w:rsidRPr="00B00634">
              <w:rPr>
                <w:rFonts w:ascii="Verdana" w:hAnsi="Verdana"/>
              </w:rPr>
              <w:t>1</w:t>
            </w:r>
          </w:p>
        </w:tc>
        <w:tc>
          <w:tcPr>
            <w:tcW w:w="4946" w:type="dxa"/>
            <w:tcBorders>
              <w:top w:val="single" w:sz="4" w:space="0" w:color="000000"/>
              <w:left w:val="single" w:sz="4" w:space="0" w:color="000000"/>
              <w:bottom w:val="single" w:sz="4" w:space="0" w:color="000000"/>
              <w:right w:val="single" w:sz="4" w:space="0" w:color="000000"/>
            </w:tcBorders>
          </w:tcPr>
          <w:p w14:paraId="16487AF8" w14:textId="77777777" w:rsidR="000F5042" w:rsidRPr="00B00634" w:rsidRDefault="007C7EF3">
            <w:pPr>
              <w:rPr>
                <w:rFonts w:ascii="Verdana" w:hAnsi="Verdana"/>
              </w:rPr>
            </w:pPr>
            <w:proofErr w:type="spellStart"/>
            <w:r w:rsidRPr="00B00634">
              <w:rPr>
                <w:rFonts w:ascii="Verdana" w:hAnsi="Verdana"/>
              </w:rPr>
              <w:t>Δι</w:t>
            </w:r>
            <w:proofErr w:type="spellEnd"/>
            <w:r w:rsidRPr="00B00634">
              <w:rPr>
                <w:rFonts w:ascii="Verdana" w:hAnsi="Verdana"/>
              </w:rPr>
              <w:t>αχείριση π</w:t>
            </w:r>
            <w:proofErr w:type="spellStart"/>
            <w:r w:rsidRPr="00B00634">
              <w:rPr>
                <w:rFonts w:ascii="Verdana" w:hAnsi="Verdana"/>
              </w:rPr>
              <w:t>λήρη</w:t>
            </w:r>
            <w:proofErr w:type="spellEnd"/>
            <w:r w:rsidRPr="00B00634">
              <w:rPr>
                <w:rFonts w:ascii="Verdana" w:hAnsi="Verdana"/>
              </w:rPr>
              <w:t xml:space="preserve"> </w:t>
            </w:r>
            <w:proofErr w:type="spellStart"/>
            <w:r w:rsidRPr="00B00634">
              <w:rPr>
                <w:rFonts w:ascii="Verdana" w:hAnsi="Verdana"/>
              </w:rPr>
              <w:t>στοιχείων</w:t>
            </w:r>
            <w:proofErr w:type="spellEnd"/>
            <w:r w:rsidRPr="00B00634">
              <w:rPr>
                <w:rFonts w:ascii="Verdana" w:hAnsi="Verdana"/>
              </w:rPr>
              <w:t xml:space="preserve"> </w:t>
            </w:r>
            <w:proofErr w:type="spellStart"/>
            <w:r w:rsidRPr="00B00634">
              <w:rPr>
                <w:rFonts w:ascii="Verdana" w:hAnsi="Verdana"/>
              </w:rPr>
              <w:t>Ιδιοκτητών</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75A23E7A"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6C43CBF9"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FF500D2" w14:textId="77777777" w:rsidR="000F5042" w:rsidRPr="00B00634" w:rsidRDefault="000F5042">
            <w:pPr>
              <w:rPr>
                <w:rFonts w:ascii="Verdana" w:hAnsi="Verdana"/>
              </w:rPr>
            </w:pPr>
          </w:p>
        </w:tc>
      </w:tr>
      <w:tr w:rsidR="00953554" w:rsidRPr="00B00634" w14:paraId="0BEE7305"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B719728" w14:textId="77777777" w:rsidR="000F5042" w:rsidRPr="00B00634" w:rsidRDefault="007C7EF3">
            <w:pPr>
              <w:jc w:val="center"/>
              <w:rPr>
                <w:rFonts w:ascii="Verdana" w:hAnsi="Verdana"/>
              </w:rPr>
            </w:pPr>
            <w:r w:rsidRPr="00B00634">
              <w:rPr>
                <w:rFonts w:ascii="Verdana" w:hAnsi="Verdana"/>
              </w:rPr>
              <w:t>2</w:t>
            </w:r>
          </w:p>
        </w:tc>
        <w:tc>
          <w:tcPr>
            <w:tcW w:w="4946" w:type="dxa"/>
            <w:tcBorders>
              <w:top w:val="single" w:sz="4" w:space="0" w:color="000000"/>
              <w:left w:val="single" w:sz="4" w:space="0" w:color="000000"/>
              <w:bottom w:val="single" w:sz="4" w:space="0" w:color="000000"/>
              <w:right w:val="single" w:sz="4" w:space="0" w:color="000000"/>
            </w:tcBorders>
          </w:tcPr>
          <w:p w14:paraId="7FC0D396" w14:textId="77777777" w:rsidR="000F5042" w:rsidRPr="00B00634" w:rsidRDefault="007C7EF3">
            <w:pPr>
              <w:rPr>
                <w:rFonts w:ascii="Verdana" w:hAnsi="Verdana"/>
                <w:lang w:val="el-GR"/>
              </w:rPr>
            </w:pPr>
            <w:r w:rsidRPr="00B00634">
              <w:rPr>
                <w:rFonts w:ascii="Verdana" w:hAnsi="Verdana"/>
                <w:lang w:val="el-GR"/>
              </w:rPr>
              <w:t>Διαχείριση αιτήσεων και έκδοση συμβάσεων παραχώρησης.</w:t>
            </w:r>
          </w:p>
        </w:tc>
        <w:tc>
          <w:tcPr>
            <w:tcW w:w="1276" w:type="dxa"/>
            <w:tcBorders>
              <w:top w:val="single" w:sz="4" w:space="0" w:color="000000"/>
              <w:left w:val="single" w:sz="4" w:space="0" w:color="000000"/>
              <w:bottom w:val="single" w:sz="4" w:space="0" w:color="000000"/>
              <w:right w:val="single" w:sz="4" w:space="0" w:color="000000"/>
            </w:tcBorders>
            <w:vAlign w:val="center"/>
          </w:tcPr>
          <w:p w14:paraId="23821DA7"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51B84265"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4D7F569" w14:textId="77777777" w:rsidR="000F5042" w:rsidRPr="00B00634" w:rsidRDefault="000F5042">
            <w:pPr>
              <w:rPr>
                <w:rFonts w:ascii="Verdana" w:hAnsi="Verdana"/>
              </w:rPr>
            </w:pPr>
          </w:p>
        </w:tc>
      </w:tr>
      <w:tr w:rsidR="00953554" w:rsidRPr="00B00634" w14:paraId="2AD03CDE"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55BF514B" w14:textId="77777777" w:rsidR="000F5042" w:rsidRPr="00B00634" w:rsidRDefault="007C7EF3">
            <w:pPr>
              <w:jc w:val="center"/>
              <w:rPr>
                <w:rFonts w:ascii="Verdana" w:hAnsi="Verdana"/>
              </w:rPr>
            </w:pPr>
            <w:r w:rsidRPr="00B00634">
              <w:rPr>
                <w:rFonts w:ascii="Verdana" w:hAnsi="Verdana"/>
              </w:rPr>
              <w:t>3</w:t>
            </w:r>
          </w:p>
        </w:tc>
        <w:tc>
          <w:tcPr>
            <w:tcW w:w="4946" w:type="dxa"/>
            <w:tcBorders>
              <w:top w:val="single" w:sz="4" w:space="0" w:color="000000"/>
              <w:left w:val="single" w:sz="4" w:space="0" w:color="000000"/>
              <w:bottom w:val="single" w:sz="4" w:space="0" w:color="000000"/>
              <w:right w:val="single" w:sz="4" w:space="0" w:color="000000"/>
            </w:tcBorders>
          </w:tcPr>
          <w:p w14:paraId="279E9937" w14:textId="77777777" w:rsidR="000F5042" w:rsidRPr="00B00634" w:rsidRDefault="007C7EF3">
            <w:pPr>
              <w:rPr>
                <w:rFonts w:ascii="Verdana" w:hAnsi="Verdana"/>
                <w:lang w:val="el-GR"/>
              </w:rPr>
            </w:pPr>
            <w:r w:rsidRPr="00B00634">
              <w:rPr>
                <w:rFonts w:ascii="Verdana" w:hAnsi="Verdana"/>
                <w:lang w:val="el-GR"/>
              </w:rPr>
              <w:t>Διαχείριση χώρων και χρήσεων χώρων. Καταχώρηση φωτογραφιών και γεωγραφικών συντεταγμένων που βρίσκεται ο χώρος.</w:t>
            </w:r>
          </w:p>
        </w:tc>
        <w:tc>
          <w:tcPr>
            <w:tcW w:w="1276" w:type="dxa"/>
            <w:tcBorders>
              <w:top w:val="single" w:sz="4" w:space="0" w:color="000000"/>
              <w:left w:val="single" w:sz="4" w:space="0" w:color="000000"/>
              <w:bottom w:val="single" w:sz="4" w:space="0" w:color="000000"/>
              <w:right w:val="single" w:sz="4" w:space="0" w:color="000000"/>
            </w:tcBorders>
            <w:vAlign w:val="center"/>
          </w:tcPr>
          <w:p w14:paraId="0A68AD33"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6CC92550"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BA95935" w14:textId="77777777" w:rsidR="000F5042" w:rsidRPr="00B00634" w:rsidRDefault="000F5042">
            <w:pPr>
              <w:rPr>
                <w:rFonts w:ascii="Verdana" w:hAnsi="Verdana"/>
              </w:rPr>
            </w:pPr>
          </w:p>
        </w:tc>
      </w:tr>
      <w:tr w:rsidR="00953554" w:rsidRPr="00B00634" w14:paraId="167E92B3"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11BBD8CF" w14:textId="77777777" w:rsidR="000F5042" w:rsidRPr="00B00634" w:rsidRDefault="007C7EF3">
            <w:pPr>
              <w:jc w:val="center"/>
              <w:rPr>
                <w:rFonts w:ascii="Verdana" w:hAnsi="Verdana"/>
              </w:rPr>
            </w:pPr>
            <w:r w:rsidRPr="00B00634">
              <w:rPr>
                <w:rFonts w:ascii="Verdana" w:hAnsi="Verdana"/>
              </w:rPr>
              <w:t>4</w:t>
            </w:r>
          </w:p>
        </w:tc>
        <w:tc>
          <w:tcPr>
            <w:tcW w:w="4946" w:type="dxa"/>
            <w:tcBorders>
              <w:top w:val="single" w:sz="4" w:space="0" w:color="000000"/>
              <w:left w:val="single" w:sz="4" w:space="0" w:color="000000"/>
              <w:bottom w:val="single" w:sz="4" w:space="0" w:color="000000"/>
              <w:right w:val="single" w:sz="4" w:space="0" w:color="000000"/>
            </w:tcBorders>
          </w:tcPr>
          <w:p w14:paraId="6E792D9A" w14:textId="77777777" w:rsidR="000F5042" w:rsidRPr="00B00634" w:rsidRDefault="007C7EF3">
            <w:pPr>
              <w:rPr>
                <w:rFonts w:ascii="Verdana" w:hAnsi="Verdana"/>
              </w:rPr>
            </w:pPr>
            <w:proofErr w:type="spellStart"/>
            <w:r w:rsidRPr="00B00634">
              <w:rPr>
                <w:rFonts w:ascii="Verdana" w:hAnsi="Verdana"/>
              </w:rPr>
              <w:t>Δι</w:t>
            </w:r>
            <w:proofErr w:type="spellEnd"/>
            <w:r w:rsidRPr="00B00634">
              <w:rPr>
                <w:rFonts w:ascii="Verdana" w:hAnsi="Verdana"/>
              </w:rPr>
              <w:t xml:space="preserve">αχείριση </w:t>
            </w:r>
            <w:proofErr w:type="spellStart"/>
            <w:r w:rsidRPr="00B00634">
              <w:rPr>
                <w:rFonts w:ascii="Verdana" w:hAnsi="Verdana"/>
              </w:rPr>
              <w:t>οφειλών</w:t>
            </w:r>
            <w:proofErr w:type="spellEnd"/>
            <w:r w:rsidRPr="00B00634">
              <w:rPr>
                <w:rFonts w:ascii="Verdana" w:hAnsi="Verdana"/>
              </w:rPr>
              <w:t xml:space="preserve"> και υπ</w:t>
            </w:r>
            <w:proofErr w:type="spellStart"/>
            <w:r w:rsidRPr="00B00634">
              <w:rPr>
                <w:rFonts w:ascii="Verdana" w:hAnsi="Verdana"/>
              </w:rPr>
              <w:t>ολοί</w:t>
            </w:r>
            <w:proofErr w:type="spellEnd"/>
            <w:r w:rsidRPr="00B00634">
              <w:rPr>
                <w:rFonts w:ascii="Verdana" w:hAnsi="Verdana"/>
              </w:rPr>
              <w:t>πων.</w:t>
            </w:r>
          </w:p>
        </w:tc>
        <w:tc>
          <w:tcPr>
            <w:tcW w:w="1276" w:type="dxa"/>
            <w:tcBorders>
              <w:top w:val="single" w:sz="4" w:space="0" w:color="000000"/>
              <w:left w:val="single" w:sz="4" w:space="0" w:color="000000"/>
              <w:bottom w:val="single" w:sz="4" w:space="0" w:color="000000"/>
              <w:right w:val="single" w:sz="4" w:space="0" w:color="000000"/>
            </w:tcBorders>
            <w:vAlign w:val="center"/>
          </w:tcPr>
          <w:p w14:paraId="39D753D3"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14B78844"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5FF35E89" w14:textId="77777777" w:rsidR="000F5042" w:rsidRPr="00B00634" w:rsidRDefault="000F5042">
            <w:pPr>
              <w:rPr>
                <w:rFonts w:ascii="Verdana" w:hAnsi="Verdana"/>
              </w:rPr>
            </w:pPr>
          </w:p>
        </w:tc>
      </w:tr>
      <w:tr w:rsidR="00953554" w:rsidRPr="00B00634" w14:paraId="18681D58"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10CEAA35" w14:textId="77777777" w:rsidR="000F5042" w:rsidRPr="00B00634" w:rsidRDefault="007C7EF3">
            <w:pPr>
              <w:jc w:val="center"/>
              <w:rPr>
                <w:rFonts w:ascii="Verdana" w:hAnsi="Verdana"/>
              </w:rPr>
            </w:pPr>
            <w:r w:rsidRPr="00B00634">
              <w:rPr>
                <w:rFonts w:ascii="Verdana" w:hAnsi="Verdana"/>
              </w:rPr>
              <w:t>5</w:t>
            </w:r>
          </w:p>
        </w:tc>
        <w:tc>
          <w:tcPr>
            <w:tcW w:w="4946" w:type="dxa"/>
            <w:tcBorders>
              <w:top w:val="single" w:sz="4" w:space="0" w:color="000000"/>
              <w:left w:val="single" w:sz="4" w:space="0" w:color="000000"/>
              <w:bottom w:val="single" w:sz="4" w:space="0" w:color="000000"/>
              <w:right w:val="single" w:sz="4" w:space="0" w:color="000000"/>
            </w:tcBorders>
          </w:tcPr>
          <w:p w14:paraId="63646A2D" w14:textId="77777777" w:rsidR="000F5042" w:rsidRPr="00B00634" w:rsidRDefault="007C7EF3">
            <w:pPr>
              <w:rPr>
                <w:rFonts w:ascii="Verdana" w:hAnsi="Verdana"/>
                <w:lang w:val="el-GR"/>
              </w:rPr>
            </w:pPr>
            <w:r w:rsidRPr="00B00634">
              <w:rPr>
                <w:rFonts w:ascii="Verdana" w:hAnsi="Verdana"/>
                <w:lang w:val="el-GR"/>
              </w:rPr>
              <w:t>Διαχείριση δόσεων και παρακολούθηση εξόφλησης.</w:t>
            </w:r>
          </w:p>
        </w:tc>
        <w:tc>
          <w:tcPr>
            <w:tcW w:w="1276" w:type="dxa"/>
            <w:tcBorders>
              <w:top w:val="single" w:sz="4" w:space="0" w:color="000000"/>
              <w:left w:val="single" w:sz="4" w:space="0" w:color="000000"/>
              <w:bottom w:val="single" w:sz="4" w:space="0" w:color="000000"/>
              <w:right w:val="single" w:sz="4" w:space="0" w:color="000000"/>
            </w:tcBorders>
            <w:vAlign w:val="center"/>
          </w:tcPr>
          <w:p w14:paraId="1E4A1FA9"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1CAD4BAC"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3F3CBE95" w14:textId="77777777" w:rsidR="000F5042" w:rsidRPr="00B00634" w:rsidRDefault="000F5042">
            <w:pPr>
              <w:rPr>
                <w:rFonts w:ascii="Verdana" w:hAnsi="Verdana"/>
              </w:rPr>
            </w:pPr>
          </w:p>
        </w:tc>
      </w:tr>
      <w:tr w:rsidR="00953554" w:rsidRPr="00B00634" w14:paraId="1729A6EA"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D3A69D2" w14:textId="77777777" w:rsidR="000F5042" w:rsidRPr="00B00634" w:rsidRDefault="007C7EF3">
            <w:pPr>
              <w:jc w:val="center"/>
              <w:rPr>
                <w:rFonts w:ascii="Verdana" w:hAnsi="Verdana"/>
              </w:rPr>
            </w:pPr>
            <w:r w:rsidRPr="00B00634">
              <w:rPr>
                <w:rFonts w:ascii="Verdana" w:hAnsi="Verdana"/>
              </w:rPr>
              <w:t>6</w:t>
            </w:r>
          </w:p>
        </w:tc>
        <w:tc>
          <w:tcPr>
            <w:tcW w:w="4946" w:type="dxa"/>
            <w:tcBorders>
              <w:top w:val="single" w:sz="4" w:space="0" w:color="000000"/>
              <w:left w:val="single" w:sz="4" w:space="0" w:color="000000"/>
              <w:bottom w:val="single" w:sz="4" w:space="0" w:color="000000"/>
              <w:right w:val="single" w:sz="4" w:space="0" w:color="000000"/>
            </w:tcBorders>
          </w:tcPr>
          <w:p w14:paraId="74FA879C" w14:textId="77777777" w:rsidR="000F5042" w:rsidRPr="00B00634" w:rsidRDefault="007C7EF3">
            <w:pPr>
              <w:rPr>
                <w:rFonts w:ascii="Verdana" w:hAnsi="Verdana"/>
                <w:lang w:val="el-GR"/>
              </w:rPr>
            </w:pPr>
            <w:r w:rsidRPr="00B00634">
              <w:rPr>
                <w:rFonts w:ascii="Verdana" w:hAnsi="Verdana"/>
                <w:lang w:val="el-GR"/>
              </w:rPr>
              <w:t>Καταχώρηση παραβάσεων υπέρβασης τετραγωνικών, αλλαγές χρήσεων.</w:t>
            </w:r>
          </w:p>
        </w:tc>
        <w:tc>
          <w:tcPr>
            <w:tcW w:w="1276" w:type="dxa"/>
            <w:tcBorders>
              <w:top w:val="single" w:sz="4" w:space="0" w:color="000000"/>
              <w:left w:val="single" w:sz="4" w:space="0" w:color="000000"/>
              <w:bottom w:val="single" w:sz="4" w:space="0" w:color="000000"/>
              <w:right w:val="single" w:sz="4" w:space="0" w:color="000000"/>
            </w:tcBorders>
            <w:vAlign w:val="center"/>
          </w:tcPr>
          <w:p w14:paraId="4A316248"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639452AC"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4C348D9D" w14:textId="77777777" w:rsidR="000F5042" w:rsidRPr="00B00634" w:rsidRDefault="000F5042">
            <w:pPr>
              <w:rPr>
                <w:rFonts w:ascii="Verdana" w:hAnsi="Verdana"/>
              </w:rPr>
            </w:pPr>
          </w:p>
        </w:tc>
      </w:tr>
      <w:tr w:rsidR="00953554" w:rsidRPr="00B00634" w14:paraId="5563A9FF"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33F5218C" w14:textId="77777777" w:rsidR="000F5042" w:rsidRPr="00B00634" w:rsidRDefault="007C7EF3">
            <w:pPr>
              <w:jc w:val="center"/>
              <w:rPr>
                <w:rFonts w:ascii="Verdana" w:hAnsi="Verdana"/>
              </w:rPr>
            </w:pPr>
            <w:r w:rsidRPr="00B00634">
              <w:rPr>
                <w:rFonts w:ascii="Verdana" w:hAnsi="Verdana"/>
              </w:rPr>
              <w:t>7</w:t>
            </w:r>
          </w:p>
        </w:tc>
        <w:tc>
          <w:tcPr>
            <w:tcW w:w="4946" w:type="dxa"/>
            <w:tcBorders>
              <w:top w:val="single" w:sz="4" w:space="0" w:color="000000"/>
              <w:left w:val="single" w:sz="4" w:space="0" w:color="000000"/>
              <w:bottom w:val="single" w:sz="4" w:space="0" w:color="000000"/>
              <w:right w:val="single" w:sz="4" w:space="0" w:color="000000"/>
            </w:tcBorders>
          </w:tcPr>
          <w:p w14:paraId="5E14B6B9" w14:textId="77777777" w:rsidR="000F5042" w:rsidRPr="00B00634" w:rsidRDefault="007C7EF3">
            <w:pPr>
              <w:rPr>
                <w:rFonts w:ascii="Verdana" w:hAnsi="Verdana"/>
                <w:lang w:val="el-GR"/>
              </w:rPr>
            </w:pPr>
            <w:r w:rsidRPr="00B00634">
              <w:rPr>
                <w:rFonts w:ascii="Verdana" w:hAnsi="Verdana"/>
                <w:lang w:val="el-GR"/>
              </w:rPr>
              <w:t>Διαχείριση και καταχώρηση δικαιολογητικών που απαιτούνται για κάθε σύμβαση.</w:t>
            </w:r>
          </w:p>
        </w:tc>
        <w:tc>
          <w:tcPr>
            <w:tcW w:w="1276" w:type="dxa"/>
            <w:tcBorders>
              <w:top w:val="single" w:sz="4" w:space="0" w:color="000000"/>
              <w:left w:val="single" w:sz="4" w:space="0" w:color="000000"/>
              <w:bottom w:val="single" w:sz="4" w:space="0" w:color="000000"/>
              <w:right w:val="single" w:sz="4" w:space="0" w:color="000000"/>
            </w:tcBorders>
            <w:vAlign w:val="center"/>
          </w:tcPr>
          <w:p w14:paraId="5BB2C041"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38670C6"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07A1631B" w14:textId="77777777" w:rsidR="000F5042" w:rsidRPr="00B00634" w:rsidRDefault="000F5042">
            <w:pPr>
              <w:rPr>
                <w:rFonts w:ascii="Verdana" w:hAnsi="Verdana"/>
              </w:rPr>
            </w:pPr>
          </w:p>
        </w:tc>
      </w:tr>
      <w:tr w:rsidR="00953554" w:rsidRPr="00B00634" w14:paraId="10995C53"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B7D7566" w14:textId="77777777" w:rsidR="000F5042" w:rsidRPr="00B00634" w:rsidRDefault="007C7EF3">
            <w:pPr>
              <w:jc w:val="center"/>
              <w:rPr>
                <w:rFonts w:ascii="Verdana" w:hAnsi="Verdana"/>
              </w:rPr>
            </w:pPr>
            <w:r w:rsidRPr="00B00634">
              <w:rPr>
                <w:rFonts w:ascii="Verdana" w:hAnsi="Verdana"/>
              </w:rPr>
              <w:t>8</w:t>
            </w:r>
          </w:p>
        </w:tc>
        <w:tc>
          <w:tcPr>
            <w:tcW w:w="4946" w:type="dxa"/>
            <w:tcBorders>
              <w:top w:val="single" w:sz="4" w:space="0" w:color="000000"/>
              <w:left w:val="single" w:sz="4" w:space="0" w:color="000000"/>
              <w:bottom w:val="single" w:sz="4" w:space="0" w:color="000000"/>
              <w:right w:val="single" w:sz="4" w:space="0" w:color="000000"/>
            </w:tcBorders>
          </w:tcPr>
          <w:p w14:paraId="470DBB1F" w14:textId="77777777" w:rsidR="000F5042" w:rsidRPr="00B00634" w:rsidRDefault="007C7EF3">
            <w:pPr>
              <w:rPr>
                <w:rFonts w:ascii="Verdana" w:hAnsi="Verdana"/>
                <w:lang w:val="el-GR"/>
              </w:rPr>
            </w:pPr>
            <w:r w:rsidRPr="00B00634">
              <w:rPr>
                <w:rFonts w:ascii="Verdana" w:hAnsi="Verdana"/>
                <w:lang w:val="el-GR"/>
              </w:rPr>
              <w:t>Καταχώρηση φωτογραφιών συνολικά του χώρου ή λεπτομέρειες αυτού σε σημεία που διαπιστώθηκε υπέρβαση ή παράβαση των όρων της σύμβασης. Στην φωτογραφία περιέχεται σε υδατογραφία το λογότυπο ή η ονομασία του δήμου, οι συντεταγμένες του σημείου που λήφθηκε η φωτογραφία καθώς και η ακριβής Ημερομηνία &amp; ώρα.</w:t>
            </w:r>
          </w:p>
        </w:tc>
        <w:tc>
          <w:tcPr>
            <w:tcW w:w="1276" w:type="dxa"/>
            <w:tcBorders>
              <w:top w:val="single" w:sz="4" w:space="0" w:color="000000"/>
              <w:left w:val="single" w:sz="4" w:space="0" w:color="000000"/>
              <w:bottom w:val="single" w:sz="4" w:space="0" w:color="000000"/>
              <w:right w:val="single" w:sz="4" w:space="0" w:color="000000"/>
            </w:tcBorders>
            <w:vAlign w:val="center"/>
          </w:tcPr>
          <w:p w14:paraId="74D071D8"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7BAC66A6"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FEADFD3" w14:textId="77777777" w:rsidR="000F5042" w:rsidRPr="00B00634" w:rsidRDefault="000F5042">
            <w:pPr>
              <w:rPr>
                <w:rFonts w:ascii="Verdana" w:hAnsi="Verdana"/>
              </w:rPr>
            </w:pPr>
          </w:p>
        </w:tc>
      </w:tr>
      <w:tr w:rsidR="00953554" w:rsidRPr="00B00634" w14:paraId="0DE4374D"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6677983E" w14:textId="77777777" w:rsidR="000F5042" w:rsidRPr="00B00634" w:rsidRDefault="007C7EF3">
            <w:pPr>
              <w:jc w:val="center"/>
              <w:rPr>
                <w:rFonts w:ascii="Verdana" w:hAnsi="Verdana"/>
              </w:rPr>
            </w:pPr>
            <w:r w:rsidRPr="00B00634">
              <w:rPr>
                <w:rFonts w:ascii="Verdana" w:hAnsi="Verdana"/>
              </w:rPr>
              <w:t>9</w:t>
            </w:r>
          </w:p>
        </w:tc>
        <w:tc>
          <w:tcPr>
            <w:tcW w:w="4946" w:type="dxa"/>
            <w:tcBorders>
              <w:top w:val="single" w:sz="4" w:space="0" w:color="000000"/>
              <w:left w:val="single" w:sz="4" w:space="0" w:color="000000"/>
              <w:bottom w:val="single" w:sz="4" w:space="0" w:color="000000"/>
              <w:right w:val="single" w:sz="4" w:space="0" w:color="000000"/>
            </w:tcBorders>
          </w:tcPr>
          <w:p w14:paraId="1518764A" w14:textId="77777777" w:rsidR="000F5042" w:rsidRPr="00B00634" w:rsidRDefault="007C7EF3">
            <w:pPr>
              <w:rPr>
                <w:rFonts w:ascii="Verdana" w:hAnsi="Verdana"/>
                <w:lang w:val="el-GR"/>
              </w:rPr>
            </w:pPr>
            <w:r w:rsidRPr="00B00634">
              <w:rPr>
                <w:rFonts w:ascii="Verdana" w:hAnsi="Verdana"/>
                <w:lang w:val="el-GR"/>
              </w:rPr>
              <w:t>Σύνταξη και καταχώρηση Τεχνικών εκθέσεων κατόπιν αυτοψίας στον ελεγχόμενο χώρο.</w:t>
            </w:r>
          </w:p>
        </w:tc>
        <w:tc>
          <w:tcPr>
            <w:tcW w:w="1276" w:type="dxa"/>
            <w:tcBorders>
              <w:top w:val="single" w:sz="4" w:space="0" w:color="000000"/>
              <w:left w:val="single" w:sz="4" w:space="0" w:color="000000"/>
              <w:bottom w:val="single" w:sz="4" w:space="0" w:color="000000"/>
              <w:right w:val="single" w:sz="4" w:space="0" w:color="000000"/>
            </w:tcBorders>
            <w:vAlign w:val="center"/>
          </w:tcPr>
          <w:p w14:paraId="667EC0B5"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27B3D911"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399B1793" w14:textId="77777777" w:rsidR="000F5042" w:rsidRPr="00B00634" w:rsidRDefault="000F5042">
            <w:pPr>
              <w:rPr>
                <w:rFonts w:ascii="Verdana" w:hAnsi="Verdana"/>
              </w:rPr>
            </w:pPr>
          </w:p>
        </w:tc>
      </w:tr>
      <w:tr w:rsidR="00B764BE" w:rsidRPr="00B00634" w14:paraId="74924994" w14:textId="77777777" w:rsidTr="00000A23">
        <w:trPr>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40D44672" w14:textId="2FBF9DA5" w:rsidR="00B764BE" w:rsidRPr="00B00634" w:rsidRDefault="00B764BE" w:rsidP="00B764BE">
            <w:pPr>
              <w:jc w:val="center"/>
              <w:rPr>
                <w:rFonts w:ascii="Verdana" w:hAnsi="Verdana"/>
              </w:rPr>
            </w:pPr>
            <w:r w:rsidRPr="00B00634">
              <w:rPr>
                <w:rStyle w:val="Other"/>
                <w:rFonts w:ascii="Verdana" w:hAnsi="Verdana"/>
              </w:rPr>
              <w:t>10</w:t>
            </w:r>
          </w:p>
        </w:tc>
        <w:tc>
          <w:tcPr>
            <w:tcW w:w="4946" w:type="dxa"/>
            <w:tcBorders>
              <w:top w:val="single" w:sz="4" w:space="0" w:color="000000"/>
              <w:left w:val="single" w:sz="4" w:space="0" w:color="000000"/>
              <w:bottom w:val="single" w:sz="4" w:space="0" w:color="000000"/>
              <w:right w:val="single" w:sz="4" w:space="0" w:color="000000"/>
            </w:tcBorders>
          </w:tcPr>
          <w:p w14:paraId="2A9F4919" w14:textId="650F9463" w:rsidR="00B764BE" w:rsidRPr="00B00634" w:rsidRDefault="00B764BE" w:rsidP="00B764BE">
            <w:pPr>
              <w:rPr>
                <w:rFonts w:ascii="Verdana" w:hAnsi="Verdana"/>
                <w:lang w:val="el-GR"/>
              </w:rPr>
            </w:pPr>
            <w:r w:rsidRPr="00B00634">
              <w:rPr>
                <w:rStyle w:val="Other"/>
                <w:rFonts w:ascii="Verdana" w:hAnsi="Verdana"/>
                <w:lang w:val="el-GR"/>
              </w:rPr>
              <w:t xml:space="preserve">Θα πρέπει να είναι πλήρως </w:t>
            </w:r>
            <w:proofErr w:type="spellStart"/>
            <w:r w:rsidRPr="00B00634">
              <w:rPr>
                <w:rStyle w:val="Other"/>
                <w:rFonts w:ascii="Verdana" w:hAnsi="Verdana"/>
                <w:lang w:val="el-GR"/>
              </w:rPr>
              <w:t>προσβάσιμη</w:t>
            </w:r>
            <w:proofErr w:type="spellEnd"/>
            <w:r w:rsidRPr="00B00634">
              <w:rPr>
                <w:rStyle w:val="Othe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Style w:val="Other"/>
                <w:rFonts w:ascii="Verdana" w:hAnsi="Verdana"/>
                <w:lang w:val="el-GR" w:eastAsia="en-US" w:bidi="en-US"/>
              </w:rPr>
              <w:t>(</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τα οποία αφορούν τους απόλυτους και τους ουσιώδεις περιορισμούς για την πρόσβαση στο περιεχόμενο ενός </w:t>
            </w:r>
            <w:proofErr w:type="spellStart"/>
            <w:r w:rsidRPr="00B00634">
              <w:rPr>
                <w:rStyle w:val="Other"/>
                <w:rFonts w:ascii="Verdana" w:hAnsi="Verdana"/>
                <w:lang w:val="el-GR"/>
              </w:rPr>
              <w:t>ιστότοπου</w:t>
            </w:r>
            <w:proofErr w:type="spellEnd"/>
            <w:r w:rsidRPr="00B00634">
              <w:rPr>
                <w:rStyle w:val="Other"/>
                <w:rFonts w:ascii="Verdana" w:hAnsi="Verdana"/>
                <w:lang w:val="el-GR"/>
              </w:rPr>
              <w:t xml:space="preserve"> (Συμμόρφωση με τις οδηγίες </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Επίπεδο </w:t>
            </w:r>
            <w:r w:rsidRPr="00B00634">
              <w:rPr>
                <w:rStyle w:val="Other"/>
                <w:rFonts w:ascii="Verdana" w:hAnsi="Verdana"/>
                <w:lang w:val="en-US" w:eastAsia="en-US" w:bidi="en-US"/>
              </w:rPr>
              <w:t>AA</w:t>
            </w:r>
            <w:r w:rsidRPr="00B00634">
              <w:rPr>
                <w:rStyle w:val="Other"/>
                <w:rFonts w:ascii="Verdana" w:hAnsi="Verdana"/>
                <w:lang w:val="el-GR" w:eastAsia="en-US" w:bidi="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BC41B13" w14:textId="21BC84D1" w:rsidR="00B764BE" w:rsidRPr="00B00634" w:rsidRDefault="00B764BE" w:rsidP="00B764BE">
            <w:pPr>
              <w:jc w:val="center"/>
              <w:rPr>
                <w:rFonts w:ascii="Verdana" w:hAnsi="Verdana"/>
              </w:rPr>
            </w:pPr>
            <w:r w:rsidRPr="00B00634">
              <w:rPr>
                <w:rStyle w:val="Othe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6D4F7D51" w14:textId="77777777" w:rsidR="00B764BE" w:rsidRPr="00B00634" w:rsidRDefault="00B764BE" w:rsidP="00B764BE">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D878F54" w14:textId="77777777" w:rsidR="00B764BE" w:rsidRPr="00B00634" w:rsidRDefault="00B764BE" w:rsidP="00B764BE">
            <w:pPr>
              <w:rPr>
                <w:rFonts w:ascii="Verdana" w:hAnsi="Verdana"/>
              </w:rPr>
            </w:pPr>
          </w:p>
        </w:tc>
      </w:tr>
    </w:tbl>
    <w:p w14:paraId="072A30BC" w14:textId="77777777" w:rsidR="000F5042" w:rsidRPr="00B00634" w:rsidRDefault="000F5042">
      <w:pPr>
        <w:rPr>
          <w:rFonts w:ascii="Verdana" w:hAnsi="Verdana"/>
        </w:rPr>
      </w:pPr>
    </w:p>
    <w:p w14:paraId="789C52C4" w14:textId="77777777" w:rsidR="000F5042" w:rsidRPr="00B00634" w:rsidRDefault="007C7EF3" w:rsidP="0069274A">
      <w:pPr>
        <w:pStyle w:val="3"/>
        <w:numPr>
          <w:ilvl w:val="2"/>
          <w:numId w:val="8"/>
        </w:numPr>
        <w:rPr>
          <w:rFonts w:ascii="Verdana" w:hAnsi="Verdana"/>
        </w:rPr>
      </w:pPr>
      <w:bookmarkStart w:id="43" w:name="_Toc209440376"/>
      <w:proofErr w:type="spellStart"/>
      <w:r w:rsidRPr="00B00634">
        <w:rPr>
          <w:rFonts w:ascii="Verdana" w:hAnsi="Verdana"/>
        </w:rPr>
        <w:t>Λογισμικό</w:t>
      </w:r>
      <w:proofErr w:type="spellEnd"/>
      <w:r w:rsidRPr="00B00634">
        <w:rPr>
          <w:rFonts w:ascii="Verdana" w:hAnsi="Verdana"/>
        </w:rPr>
        <w:t xml:space="preserve"> </w:t>
      </w:r>
      <w:proofErr w:type="spellStart"/>
      <w:r w:rsidRPr="00B00634">
        <w:rPr>
          <w:rFonts w:ascii="Verdana" w:hAnsi="Verdana"/>
        </w:rPr>
        <w:t>Δι</w:t>
      </w:r>
      <w:proofErr w:type="spellEnd"/>
      <w:r w:rsidRPr="00B00634">
        <w:rPr>
          <w:rFonts w:ascii="Verdana" w:hAnsi="Verdana"/>
        </w:rPr>
        <w:t xml:space="preserve">αχείρισης </w:t>
      </w:r>
      <w:proofErr w:type="spellStart"/>
      <w:r w:rsidRPr="00B00634">
        <w:rPr>
          <w:rFonts w:ascii="Verdana" w:hAnsi="Verdana"/>
        </w:rPr>
        <w:t>Κλήσεων</w:t>
      </w:r>
      <w:proofErr w:type="spellEnd"/>
      <w:r w:rsidRPr="00B00634">
        <w:rPr>
          <w:rFonts w:ascii="Verdana" w:hAnsi="Verdana"/>
        </w:rPr>
        <w:t xml:space="preserve"> Καθα</w:t>
      </w:r>
      <w:proofErr w:type="spellStart"/>
      <w:r w:rsidRPr="00B00634">
        <w:rPr>
          <w:rFonts w:ascii="Verdana" w:hAnsi="Verdana"/>
        </w:rPr>
        <w:t>ριότητ</w:t>
      </w:r>
      <w:proofErr w:type="spellEnd"/>
      <w:r w:rsidRPr="00B00634">
        <w:rPr>
          <w:rFonts w:ascii="Verdana" w:hAnsi="Verdana"/>
        </w:rPr>
        <w:t>ας</w:t>
      </w:r>
      <w:bookmarkEnd w:id="43"/>
    </w:p>
    <w:tbl>
      <w:tblPr>
        <w:tblStyle w:val="26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820"/>
        <w:gridCol w:w="1276"/>
        <w:gridCol w:w="1417"/>
        <w:gridCol w:w="1559"/>
      </w:tblGrid>
      <w:tr w:rsidR="00953554" w:rsidRPr="00B00634" w14:paraId="7645677F" w14:textId="77777777" w:rsidTr="00000A23">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BFBFBF"/>
          </w:tcPr>
          <w:p w14:paraId="20202B6E" w14:textId="77777777" w:rsidR="000F5042" w:rsidRPr="00B00634" w:rsidRDefault="007C7EF3">
            <w:pPr>
              <w:jc w:val="center"/>
              <w:rPr>
                <w:rFonts w:ascii="Verdana" w:hAnsi="Verdana"/>
                <w:b/>
              </w:rPr>
            </w:pPr>
            <w:r w:rsidRPr="00B00634">
              <w:rPr>
                <w:rFonts w:ascii="Verdana" w:hAnsi="Verdana"/>
                <w:b/>
              </w:rPr>
              <w:t>Α/Α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Pr>
          <w:p w14:paraId="0D2EE91D" w14:textId="77777777" w:rsidR="000F5042" w:rsidRPr="00B00634" w:rsidRDefault="007C7EF3">
            <w:pPr>
              <w:rPr>
                <w:rFonts w:ascii="Verdana" w:hAnsi="Verdana"/>
                <w:b/>
              </w:rPr>
            </w:pPr>
            <w:r w:rsidRPr="00B00634">
              <w:rPr>
                <w:rFonts w:ascii="Verdana" w:hAnsi="Verdana"/>
                <w:b/>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5BB1C251" w14:textId="77777777" w:rsidR="000F5042" w:rsidRPr="00B00634" w:rsidRDefault="007C7EF3">
            <w:pPr>
              <w:jc w:val="center"/>
              <w:rPr>
                <w:rFonts w:ascii="Verdana" w:hAnsi="Verdana"/>
                <w:b/>
              </w:rPr>
            </w:pPr>
            <w:r w:rsidRPr="00B00634">
              <w:rPr>
                <w:rFonts w:ascii="Verdana" w:hAnsi="Verdana"/>
                <w:b/>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4D7893E3" w14:textId="77777777" w:rsidR="000F5042" w:rsidRPr="00B00634" w:rsidRDefault="007C7EF3">
            <w:pPr>
              <w:rPr>
                <w:rFonts w:ascii="Verdana" w:hAnsi="Verdana"/>
                <w:b/>
              </w:rPr>
            </w:pPr>
            <w:r w:rsidRPr="00B00634">
              <w:rPr>
                <w:rFonts w:ascii="Verdana" w:hAnsi="Verdana"/>
                <w:b/>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25CE4BF9"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65F3BBB2" w14:textId="77777777" w:rsidTr="00000A23">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FA05D62" w14:textId="77777777" w:rsidR="000F5042" w:rsidRPr="00B00634" w:rsidRDefault="007C7EF3">
            <w:pPr>
              <w:jc w:val="center"/>
              <w:rPr>
                <w:rFonts w:ascii="Verdana" w:hAnsi="Verdana"/>
              </w:rPr>
            </w:pPr>
            <w:r w:rsidRPr="00B00634">
              <w:rPr>
                <w:rFonts w:ascii="Verdana" w:hAnsi="Verdana"/>
              </w:rPr>
              <w:t>1</w:t>
            </w:r>
          </w:p>
        </w:tc>
        <w:tc>
          <w:tcPr>
            <w:tcW w:w="4820" w:type="dxa"/>
            <w:tcBorders>
              <w:top w:val="single" w:sz="4" w:space="0" w:color="000000"/>
              <w:left w:val="single" w:sz="4" w:space="0" w:color="000000"/>
              <w:bottom w:val="single" w:sz="4" w:space="0" w:color="000000"/>
              <w:right w:val="single" w:sz="4" w:space="0" w:color="000000"/>
            </w:tcBorders>
          </w:tcPr>
          <w:p w14:paraId="262B6852" w14:textId="77777777" w:rsidR="000F5042" w:rsidRPr="00B00634" w:rsidRDefault="007C7EF3">
            <w:pPr>
              <w:rPr>
                <w:rFonts w:ascii="Verdana" w:hAnsi="Verdana"/>
              </w:rPr>
            </w:pPr>
            <w:proofErr w:type="spellStart"/>
            <w:r w:rsidRPr="00B00634">
              <w:rPr>
                <w:rFonts w:ascii="Verdana" w:hAnsi="Verdana"/>
              </w:rPr>
              <w:t>Δι</w:t>
            </w:r>
            <w:proofErr w:type="spellEnd"/>
            <w:r w:rsidRPr="00B00634">
              <w:rPr>
                <w:rFonts w:ascii="Verdana" w:hAnsi="Verdana"/>
              </w:rPr>
              <w:t>αχείριση π</w:t>
            </w:r>
            <w:proofErr w:type="spellStart"/>
            <w:r w:rsidRPr="00B00634">
              <w:rPr>
                <w:rFonts w:ascii="Verdana" w:hAnsi="Verdana"/>
              </w:rPr>
              <w:t>λήρη</w:t>
            </w:r>
            <w:proofErr w:type="spellEnd"/>
            <w:r w:rsidRPr="00B00634">
              <w:rPr>
                <w:rFonts w:ascii="Verdana" w:hAnsi="Verdana"/>
              </w:rPr>
              <w:t xml:space="preserve"> </w:t>
            </w:r>
            <w:proofErr w:type="spellStart"/>
            <w:r w:rsidRPr="00B00634">
              <w:rPr>
                <w:rFonts w:ascii="Verdana" w:hAnsi="Verdana"/>
              </w:rPr>
              <w:t>στοιχείων</w:t>
            </w:r>
            <w:proofErr w:type="spellEnd"/>
            <w:r w:rsidRPr="00B00634">
              <w:rPr>
                <w:rFonts w:ascii="Verdana" w:hAnsi="Verdana"/>
              </w:rPr>
              <w:t xml:space="preserve"> </w:t>
            </w:r>
            <w:proofErr w:type="spellStart"/>
            <w:r w:rsidRPr="00B00634">
              <w:rPr>
                <w:rFonts w:ascii="Verdana" w:hAnsi="Verdana"/>
              </w:rPr>
              <w:t>Ιδιοκτητών</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6A4DE4F5"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49557CAB"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F9C9B03" w14:textId="77777777" w:rsidR="000F5042" w:rsidRPr="00B00634" w:rsidRDefault="000F5042">
            <w:pPr>
              <w:rPr>
                <w:rFonts w:ascii="Verdana" w:hAnsi="Verdana"/>
              </w:rPr>
            </w:pPr>
          </w:p>
        </w:tc>
      </w:tr>
      <w:tr w:rsidR="00953554" w:rsidRPr="00B00634" w14:paraId="5CB926E2" w14:textId="77777777" w:rsidTr="00000A23">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74945F" w14:textId="77777777" w:rsidR="000F5042" w:rsidRPr="00B00634" w:rsidRDefault="007C7EF3">
            <w:pPr>
              <w:jc w:val="center"/>
              <w:rPr>
                <w:rFonts w:ascii="Verdana" w:hAnsi="Verdana"/>
              </w:rPr>
            </w:pPr>
            <w:r w:rsidRPr="00B00634">
              <w:rPr>
                <w:rFonts w:ascii="Verdana" w:hAnsi="Verdana"/>
              </w:rPr>
              <w:t>2</w:t>
            </w:r>
          </w:p>
        </w:tc>
        <w:tc>
          <w:tcPr>
            <w:tcW w:w="4820" w:type="dxa"/>
            <w:tcBorders>
              <w:top w:val="single" w:sz="4" w:space="0" w:color="000000"/>
              <w:left w:val="single" w:sz="4" w:space="0" w:color="000000"/>
              <w:bottom w:val="single" w:sz="4" w:space="0" w:color="000000"/>
              <w:right w:val="single" w:sz="4" w:space="0" w:color="000000"/>
            </w:tcBorders>
          </w:tcPr>
          <w:p w14:paraId="5D6CF240" w14:textId="77777777" w:rsidR="000F5042" w:rsidRPr="00B00634" w:rsidRDefault="007C7EF3">
            <w:pPr>
              <w:rPr>
                <w:rFonts w:ascii="Verdana" w:hAnsi="Verdana"/>
              </w:rPr>
            </w:pPr>
            <w:proofErr w:type="spellStart"/>
            <w:r w:rsidRPr="00B00634">
              <w:rPr>
                <w:rFonts w:ascii="Verdana" w:hAnsi="Verdana"/>
              </w:rPr>
              <w:t>Δι</w:t>
            </w:r>
            <w:proofErr w:type="spellEnd"/>
            <w:r w:rsidRPr="00B00634">
              <w:rPr>
                <w:rFonts w:ascii="Verdana" w:hAnsi="Verdana"/>
              </w:rPr>
              <w:t>αχείριση α</w:t>
            </w:r>
            <w:proofErr w:type="spellStart"/>
            <w:r w:rsidRPr="00B00634">
              <w:rPr>
                <w:rFonts w:ascii="Verdana" w:hAnsi="Verdana"/>
              </w:rPr>
              <w:t>ιτήσεων</w:t>
            </w:r>
            <w:proofErr w:type="spellEnd"/>
            <w:r w:rsidRPr="00B00634">
              <w:rPr>
                <w:rFonts w:ascii="Verdana" w:hAnsi="Verdana"/>
              </w:rPr>
              <w:t xml:space="preserve"> π</w:t>
            </w:r>
            <w:proofErr w:type="spellStart"/>
            <w:r w:rsidRPr="00B00634">
              <w:rPr>
                <w:rFonts w:ascii="Verdana" w:hAnsi="Verdana"/>
              </w:rPr>
              <w:t>ερισυλλογής</w:t>
            </w:r>
            <w:proofErr w:type="spellEnd"/>
            <w:r w:rsidRPr="00B00634">
              <w:rPr>
                <w:rFonts w:ascii="Verdana" w:hAnsi="Verdan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796771D"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226462A9"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0029C00B" w14:textId="77777777" w:rsidR="000F5042" w:rsidRPr="00B00634" w:rsidRDefault="000F5042">
            <w:pPr>
              <w:rPr>
                <w:rFonts w:ascii="Verdana" w:hAnsi="Verdana"/>
              </w:rPr>
            </w:pPr>
          </w:p>
        </w:tc>
      </w:tr>
      <w:tr w:rsidR="00953554" w:rsidRPr="00B00634" w14:paraId="4E99B78E" w14:textId="77777777" w:rsidTr="00000A23">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615917B" w14:textId="77777777" w:rsidR="000F5042" w:rsidRPr="00B00634" w:rsidRDefault="007C7EF3">
            <w:pPr>
              <w:jc w:val="center"/>
              <w:rPr>
                <w:rFonts w:ascii="Verdana" w:hAnsi="Verdana"/>
              </w:rPr>
            </w:pPr>
            <w:r w:rsidRPr="00B00634">
              <w:rPr>
                <w:rFonts w:ascii="Verdana" w:hAnsi="Verdana"/>
              </w:rPr>
              <w:t>3</w:t>
            </w:r>
          </w:p>
        </w:tc>
        <w:tc>
          <w:tcPr>
            <w:tcW w:w="4820" w:type="dxa"/>
            <w:tcBorders>
              <w:top w:val="single" w:sz="4" w:space="0" w:color="000000"/>
              <w:left w:val="single" w:sz="4" w:space="0" w:color="000000"/>
              <w:bottom w:val="single" w:sz="4" w:space="0" w:color="000000"/>
              <w:right w:val="single" w:sz="4" w:space="0" w:color="000000"/>
            </w:tcBorders>
          </w:tcPr>
          <w:p w14:paraId="447AFAB1" w14:textId="77777777" w:rsidR="000F5042" w:rsidRPr="00B00634" w:rsidRDefault="007C7EF3">
            <w:pPr>
              <w:rPr>
                <w:rFonts w:ascii="Verdana" w:hAnsi="Verdana"/>
                <w:lang w:val="el-GR"/>
              </w:rPr>
            </w:pPr>
            <w:r w:rsidRPr="00B00634">
              <w:rPr>
                <w:rFonts w:ascii="Verdana" w:hAnsi="Verdana"/>
                <w:lang w:val="el-GR"/>
              </w:rPr>
              <w:t>Διαχείριση χώρων και χρήσεων χώρων. Καταχώρηση φωτογραφιών και γεωγραφικών συντεταγμένων που βεβαιώθηκε η παράβαση.</w:t>
            </w:r>
          </w:p>
        </w:tc>
        <w:tc>
          <w:tcPr>
            <w:tcW w:w="1276" w:type="dxa"/>
            <w:tcBorders>
              <w:top w:val="single" w:sz="4" w:space="0" w:color="000000"/>
              <w:left w:val="single" w:sz="4" w:space="0" w:color="000000"/>
              <w:bottom w:val="single" w:sz="4" w:space="0" w:color="000000"/>
              <w:right w:val="single" w:sz="4" w:space="0" w:color="000000"/>
            </w:tcBorders>
            <w:vAlign w:val="center"/>
          </w:tcPr>
          <w:p w14:paraId="3CF03E6E"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6797CB8A"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45685535" w14:textId="77777777" w:rsidR="000F5042" w:rsidRPr="00B00634" w:rsidRDefault="000F5042">
            <w:pPr>
              <w:rPr>
                <w:rFonts w:ascii="Verdana" w:hAnsi="Verdana"/>
              </w:rPr>
            </w:pPr>
          </w:p>
        </w:tc>
      </w:tr>
      <w:tr w:rsidR="00953554" w:rsidRPr="00B00634" w14:paraId="531FCEA0" w14:textId="77777777" w:rsidTr="00000A23">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A23B29A" w14:textId="77777777" w:rsidR="000F5042" w:rsidRPr="00B00634" w:rsidRDefault="007C7EF3">
            <w:pPr>
              <w:jc w:val="center"/>
              <w:rPr>
                <w:rFonts w:ascii="Verdana" w:hAnsi="Verdana"/>
              </w:rPr>
            </w:pPr>
            <w:r w:rsidRPr="00B00634">
              <w:rPr>
                <w:rFonts w:ascii="Verdana" w:hAnsi="Verdana"/>
              </w:rPr>
              <w:t>4</w:t>
            </w:r>
          </w:p>
        </w:tc>
        <w:tc>
          <w:tcPr>
            <w:tcW w:w="4820" w:type="dxa"/>
            <w:tcBorders>
              <w:top w:val="single" w:sz="4" w:space="0" w:color="000000"/>
              <w:left w:val="single" w:sz="4" w:space="0" w:color="000000"/>
              <w:bottom w:val="single" w:sz="4" w:space="0" w:color="000000"/>
              <w:right w:val="single" w:sz="4" w:space="0" w:color="000000"/>
            </w:tcBorders>
          </w:tcPr>
          <w:p w14:paraId="4687ACFD" w14:textId="77777777" w:rsidR="000F5042" w:rsidRPr="00B00634" w:rsidRDefault="007C7EF3">
            <w:pPr>
              <w:rPr>
                <w:rFonts w:ascii="Verdana" w:hAnsi="Verdana"/>
              </w:rPr>
            </w:pPr>
            <w:proofErr w:type="spellStart"/>
            <w:r w:rsidRPr="00B00634">
              <w:rPr>
                <w:rFonts w:ascii="Verdana" w:hAnsi="Verdana"/>
              </w:rPr>
              <w:t>Έκδοση</w:t>
            </w:r>
            <w:proofErr w:type="spellEnd"/>
            <w:r w:rsidRPr="00B00634">
              <w:rPr>
                <w:rFonts w:ascii="Verdana" w:hAnsi="Verdana"/>
              </w:rPr>
              <w:t xml:space="preserve"> και επ</w:t>
            </w:r>
            <w:proofErr w:type="spellStart"/>
            <w:r w:rsidRPr="00B00634">
              <w:rPr>
                <w:rFonts w:ascii="Verdana" w:hAnsi="Verdana"/>
              </w:rPr>
              <w:t>ίδοση</w:t>
            </w:r>
            <w:proofErr w:type="spellEnd"/>
            <w:r w:rsidRPr="00B00634">
              <w:rPr>
                <w:rFonts w:ascii="Verdana" w:hAnsi="Verdana"/>
              </w:rPr>
              <w:t xml:space="preserve"> π</w:t>
            </w:r>
            <w:proofErr w:type="spellStart"/>
            <w:r w:rsidRPr="00B00634">
              <w:rPr>
                <w:rFonts w:ascii="Verdana" w:hAnsi="Verdana"/>
              </w:rPr>
              <w:t>ροστίμων</w:t>
            </w:r>
            <w:proofErr w:type="spellEnd"/>
            <w:r w:rsidRPr="00B00634">
              <w:rPr>
                <w:rFonts w:ascii="Verdana" w:hAnsi="Verdan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E04473E"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652DED7D"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DFCB7B1" w14:textId="77777777" w:rsidR="000F5042" w:rsidRPr="00B00634" w:rsidRDefault="000F5042">
            <w:pPr>
              <w:rPr>
                <w:rFonts w:ascii="Verdana" w:hAnsi="Verdana"/>
              </w:rPr>
            </w:pPr>
          </w:p>
        </w:tc>
      </w:tr>
      <w:tr w:rsidR="00953554" w:rsidRPr="00B00634" w14:paraId="6B27606E" w14:textId="77777777" w:rsidTr="00000A23">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646BB5A" w14:textId="77777777" w:rsidR="000F5042" w:rsidRPr="00B00634" w:rsidRDefault="007C7EF3">
            <w:pPr>
              <w:jc w:val="center"/>
              <w:rPr>
                <w:rFonts w:ascii="Verdana" w:hAnsi="Verdana"/>
              </w:rPr>
            </w:pPr>
            <w:r w:rsidRPr="00B00634">
              <w:rPr>
                <w:rFonts w:ascii="Verdana" w:hAnsi="Verdana"/>
              </w:rPr>
              <w:t>5</w:t>
            </w:r>
          </w:p>
        </w:tc>
        <w:tc>
          <w:tcPr>
            <w:tcW w:w="4820" w:type="dxa"/>
            <w:tcBorders>
              <w:top w:val="single" w:sz="4" w:space="0" w:color="000000"/>
              <w:left w:val="single" w:sz="4" w:space="0" w:color="000000"/>
              <w:bottom w:val="single" w:sz="4" w:space="0" w:color="000000"/>
              <w:right w:val="single" w:sz="4" w:space="0" w:color="000000"/>
            </w:tcBorders>
          </w:tcPr>
          <w:p w14:paraId="628E1C66" w14:textId="77777777" w:rsidR="000F5042" w:rsidRPr="00B00634" w:rsidRDefault="007C7EF3">
            <w:pPr>
              <w:rPr>
                <w:rFonts w:ascii="Verdana" w:hAnsi="Verdana"/>
              </w:rPr>
            </w:pPr>
            <w:proofErr w:type="spellStart"/>
            <w:r w:rsidRPr="00B00634">
              <w:rPr>
                <w:rFonts w:ascii="Verdana" w:hAnsi="Verdana"/>
              </w:rPr>
              <w:t>Αυτόμ</w:t>
            </w:r>
            <w:proofErr w:type="spellEnd"/>
            <w:r w:rsidRPr="00B00634">
              <w:rPr>
                <w:rFonts w:ascii="Verdana" w:hAnsi="Verdana"/>
              </w:rPr>
              <w:t>ατος υπ</w:t>
            </w:r>
            <w:proofErr w:type="spellStart"/>
            <w:r w:rsidRPr="00B00634">
              <w:rPr>
                <w:rFonts w:ascii="Verdana" w:hAnsi="Verdana"/>
              </w:rPr>
              <w:t>ολογισμός</w:t>
            </w:r>
            <w:proofErr w:type="spellEnd"/>
            <w:r w:rsidRPr="00B00634">
              <w:rPr>
                <w:rFonts w:ascii="Verdana" w:hAnsi="Verdana"/>
              </w:rPr>
              <w:t xml:space="preserve"> π</w:t>
            </w:r>
            <w:proofErr w:type="spellStart"/>
            <w:r w:rsidRPr="00B00634">
              <w:rPr>
                <w:rFonts w:ascii="Verdana" w:hAnsi="Verdana"/>
              </w:rPr>
              <w:t>ροστίμου</w:t>
            </w:r>
            <w:proofErr w:type="spellEnd"/>
            <w:r w:rsidRPr="00B00634">
              <w:rPr>
                <w:rFonts w:ascii="Verdana" w:hAnsi="Verdan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0E45172" w14:textId="77777777" w:rsidR="000F5042" w:rsidRPr="00B00634" w:rsidRDefault="007C7EF3">
            <w:pPr>
              <w:jc w:val="center"/>
              <w:rPr>
                <w:rFonts w:ascii="Verdana" w:hAnsi="Verdana"/>
              </w:rPr>
            </w:pPr>
            <w:r w:rsidRPr="00B00634">
              <w:rP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52153477" w14:textId="77777777" w:rsidR="000F5042" w:rsidRPr="00B00634" w:rsidRDefault="000F5042">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28A9FF6" w14:textId="77777777" w:rsidR="000F5042" w:rsidRPr="00B00634" w:rsidRDefault="000F5042">
            <w:pPr>
              <w:rPr>
                <w:rFonts w:ascii="Verdana" w:hAnsi="Verdana"/>
              </w:rPr>
            </w:pPr>
          </w:p>
        </w:tc>
      </w:tr>
      <w:tr w:rsidR="000D0E48" w:rsidRPr="00B00634" w14:paraId="07F116BA" w14:textId="77777777" w:rsidTr="00000A23">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358D36" w14:textId="08D606A7" w:rsidR="000D0E48" w:rsidRPr="00B00634" w:rsidRDefault="000D0E48" w:rsidP="000D0E48">
            <w:pPr>
              <w:jc w:val="center"/>
              <w:rPr>
                <w:rFonts w:ascii="Verdana" w:hAnsi="Verdana"/>
              </w:rPr>
            </w:pPr>
            <w:r w:rsidRPr="00B00634">
              <w:rPr>
                <w:rStyle w:val="Other"/>
                <w:rFonts w:ascii="Verdana" w:hAnsi="Verdana"/>
              </w:rPr>
              <w:t>6</w:t>
            </w:r>
          </w:p>
        </w:tc>
        <w:tc>
          <w:tcPr>
            <w:tcW w:w="4820" w:type="dxa"/>
            <w:tcBorders>
              <w:top w:val="single" w:sz="4" w:space="0" w:color="000000"/>
              <w:left w:val="single" w:sz="4" w:space="0" w:color="000000"/>
              <w:bottom w:val="single" w:sz="4" w:space="0" w:color="000000"/>
              <w:right w:val="single" w:sz="4" w:space="0" w:color="000000"/>
            </w:tcBorders>
          </w:tcPr>
          <w:p w14:paraId="3E771613" w14:textId="15C9DF15" w:rsidR="000D0E48" w:rsidRPr="00B00634" w:rsidRDefault="000D0E48" w:rsidP="000D0E48">
            <w:pPr>
              <w:rPr>
                <w:rFonts w:ascii="Verdana" w:hAnsi="Verdana"/>
                <w:lang w:val="el-GR"/>
              </w:rPr>
            </w:pPr>
            <w:r w:rsidRPr="00B00634">
              <w:rPr>
                <w:rStyle w:val="Other"/>
                <w:rFonts w:ascii="Verdana" w:hAnsi="Verdana"/>
                <w:lang w:val="el-GR"/>
              </w:rPr>
              <w:t xml:space="preserve">Θα πρέπει να είναι πλήρως </w:t>
            </w:r>
            <w:proofErr w:type="spellStart"/>
            <w:r w:rsidRPr="00B00634">
              <w:rPr>
                <w:rStyle w:val="Other"/>
                <w:rFonts w:ascii="Verdana" w:hAnsi="Verdana"/>
                <w:lang w:val="el-GR"/>
              </w:rPr>
              <w:t>προσβάσιμη</w:t>
            </w:r>
            <w:proofErr w:type="spellEnd"/>
            <w:r w:rsidRPr="00B00634">
              <w:rPr>
                <w:rStyle w:val="Othe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Style w:val="Other"/>
                <w:rFonts w:ascii="Verdana" w:hAnsi="Verdana"/>
                <w:lang w:val="el-GR" w:eastAsia="en-US" w:bidi="en-US"/>
              </w:rPr>
              <w:t>(</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τα οποία αφορούν τους απόλυτους και τους ουσιώδεις περιορισμούς για την πρόσβαση στο περιεχόμενο ενός </w:t>
            </w:r>
            <w:proofErr w:type="spellStart"/>
            <w:r w:rsidRPr="00B00634">
              <w:rPr>
                <w:rStyle w:val="Other"/>
                <w:rFonts w:ascii="Verdana" w:hAnsi="Verdana"/>
                <w:lang w:val="el-GR"/>
              </w:rPr>
              <w:t>ιστότοπου</w:t>
            </w:r>
            <w:proofErr w:type="spellEnd"/>
            <w:r w:rsidRPr="00B00634">
              <w:rPr>
                <w:rStyle w:val="Other"/>
                <w:rFonts w:ascii="Verdana" w:hAnsi="Verdana"/>
                <w:lang w:val="el-GR"/>
              </w:rPr>
              <w:t xml:space="preserve"> (Συμμόρφωση με τις οδηγίες </w:t>
            </w:r>
            <w:r w:rsidRPr="00B00634">
              <w:rPr>
                <w:rStyle w:val="Other"/>
                <w:rFonts w:ascii="Verdana" w:hAnsi="Verdana"/>
                <w:lang w:val="en-US" w:eastAsia="en-US" w:bidi="en-US"/>
              </w:rPr>
              <w:t>WCAG</w:t>
            </w:r>
            <w:r w:rsidRPr="00B00634">
              <w:rPr>
                <w:rStyle w:val="Other"/>
                <w:rFonts w:ascii="Verdana" w:hAnsi="Verdana"/>
                <w:lang w:val="el-GR" w:eastAsia="en-US" w:bidi="en-US"/>
              </w:rPr>
              <w:t xml:space="preserve"> </w:t>
            </w:r>
            <w:r w:rsidRPr="00B00634">
              <w:rPr>
                <w:rStyle w:val="Other"/>
                <w:rFonts w:ascii="Verdana" w:hAnsi="Verdana"/>
                <w:lang w:val="el-GR"/>
              </w:rPr>
              <w:t xml:space="preserve">2.1, Επίπεδο </w:t>
            </w:r>
            <w:r w:rsidRPr="00B00634">
              <w:rPr>
                <w:rStyle w:val="Other"/>
                <w:rFonts w:ascii="Verdana" w:hAnsi="Verdana"/>
                <w:lang w:val="en-US" w:eastAsia="en-US" w:bidi="en-US"/>
              </w:rPr>
              <w:t>AA</w:t>
            </w:r>
            <w:r w:rsidRPr="00B00634">
              <w:rPr>
                <w:rStyle w:val="Other"/>
                <w:rFonts w:ascii="Verdana" w:hAnsi="Verdana"/>
                <w:lang w:val="el-GR" w:eastAsia="en-US" w:bidi="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996BF59" w14:textId="7C7FD4C2" w:rsidR="000D0E48" w:rsidRPr="00B00634" w:rsidRDefault="000D0E48" w:rsidP="000D0E48">
            <w:pPr>
              <w:jc w:val="center"/>
              <w:rPr>
                <w:rFonts w:ascii="Verdana" w:hAnsi="Verdana"/>
              </w:rPr>
            </w:pPr>
            <w:r w:rsidRPr="00B00634">
              <w:rPr>
                <w:rStyle w:val="Other"/>
                <w:rFonts w:ascii="Verdana" w:hAnsi="Verdana"/>
              </w:rPr>
              <w:t>ΝΑΙ</w:t>
            </w:r>
          </w:p>
        </w:tc>
        <w:tc>
          <w:tcPr>
            <w:tcW w:w="1417" w:type="dxa"/>
            <w:tcBorders>
              <w:top w:val="single" w:sz="4" w:space="0" w:color="000000"/>
              <w:left w:val="single" w:sz="4" w:space="0" w:color="000000"/>
              <w:bottom w:val="single" w:sz="4" w:space="0" w:color="000000"/>
              <w:right w:val="single" w:sz="4" w:space="0" w:color="000000"/>
            </w:tcBorders>
          </w:tcPr>
          <w:p w14:paraId="2737C17B" w14:textId="77777777" w:rsidR="000D0E48" w:rsidRPr="00B00634" w:rsidRDefault="000D0E48" w:rsidP="000D0E48">
            <w:pPr>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10640CF" w14:textId="77777777" w:rsidR="000D0E48" w:rsidRPr="00B00634" w:rsidRDefault="000D0E48" w:rsidP="000D0E48">
            <w:pPr>
              <w:rPr>
                <w:rFonts w:ascii="Verdana" w:hAnsi="Verdana"/>
              </w:rPr>
            </w:pPr>
          </w:p>
        </w:tc>
      </w:tr>
    </w:tbl>
    <w:p w14:paraId="60AB416A" w14:textId="77777777" w:rsidR="000F5042" w:rsidRPr="00B00634" w:rsidRDefault="000F5042">
      <w:pPr>
        <w:rPr>
          <w:rFonts w:ascii="Verdana" w:hAnsi="Verdana"/>
        </w:rPr>
      </w:pPr>
    </w:p>
    <w:p w14:paraId="24F95740" w14:textId="77777777" w:rsidR="000F5042" w:rsidRPr="00B00634" w:rsidRDefault="007C7EF3" w:rsidP="0069274A">
      <w:pPr>
        <w:pStyle w:val="3"/>
        <w:numPr>
          <w:ilvl w:val="2"/>
          <w:numId w:val="8"/>
        </w:numPr>
        <w:rPr>
          <w:rFonts w:ascii="Verdana" w:hAnsi="Verdana"/>
          <w:lang w:val="el-GR"/>
        </w:rPr>
      </w:pPr>
      <w:bookmarkStart w:id="44" w:name="_Toc209440377"/>
      <w:r w:rsidRPr="00B00634">
        <w:rPr>
          <w:rFonts w:ascii="Verdana" w:hAnsi="Verdana"/>
          <w:lang w:val="el-GR"/>
        </w:rPr>
        <w:t xml:space="preserve">Φορητό </w:t>
      </w:r>
      <w:r w:rsidRPr="00B00634">
        <w:rPr>
          <w:rFonts w:ascii="Verdana" w:hAnsi="Verdana"/>
        </w:rPr>
        <w:t>smartphone</w:t>
      </w:r>
      <w:r w:rsidRPr="00B00634">
        <w:rPr>
          <w:rFonts w:ascii="Verdana" w:hAnsi="Verdana"/>
          <w:lang w:val="el-GR"/>
        </w:rPr>
        <w:t xml:space="preserve"> με λειτουργικό σύστημα </w:t>
      </w:r>
      <w:r w:rsidRPr="00B00634">
        <w:rPr>
          <w:rFonts w:ascii="Verdana" w:hAnsi="Verdana"/>
        </w:rPr>
        <w:t>Android</w:t>
      </w:r>
      <w:r w:rsidRPr="00B00634">
        <w:rPr>
          <w:rFonts w:ascii="Verdana" w:hAnsi="Verdana"/>
          <w:lang w:val="el-GR"/>
        </w:rPr>
        <w:t xml:space="preserve"> για τις Εφαρμογές Διαχείρισης Κλήσεων και Προστίμων</w:t>
      </w:r>
      <w:bookmarkEnd w:id="44"/>
    </w:p>
    <w:tbl>
      <w:tblPr>
        <w:tblStyle w:val="250"/>
        <w:tblW w:w="92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544"/>
        <w:gridCol w:w="1417"/>
        <w:gridCol w:w="1701"/>
        <w:gridCol w:w="1843"/>
      </w:tblGrid>
      <w:tr w:rsidR="00953554" w:rsidRPr="00B00634" w14:paraId="41BD0D9D" w14:textId="77777777">
        <w:trPr>
          <w:trHeight w:val="315"/>
          <w:tblHeader/>
        </w:trPr>
        <w:tc>
          <w:tcPr>
            <w:tcW w:w="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9500A1" w14:textId="77777777" w:rsidR="000F5042" w:rsidRPr="00B00634" w:rsidRDefault="007C7EF3">
            <w:pPr>
              <w:jc w:val="center"/>
              <w:rPr>
                <w:rFonts w:ascii="Verdana" w:hAnsi="Verdana"/>
                <w:b/>
                <w:color w:val="000000"/>
              </w:rPr>
            </w:pPr>
            <w:r w:rsidRPr="00B00634">
              <w:rPr>
                <w:rFonts w:ascii="Verdana" w:hAnsi="Verdana"/>
                <w:b/>
                <w:color w:val="000000"/>
              </w:rPr>
              <w:t>Α/Α</w:t>
            </w:r>
          </w:p>
        </w:tc>
        <w:tc>
          <w:tcPr>
            <w:tcW w:w="35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45D3D0" w14:textId="77777777" w:rsidR="000F5042" w:rsidRPr="00B00634" w:rsidRDefault="007C7EF3">
            <w:pPr>
              <w:jc w:val="center"/>
              <w:rPr>
                <w:rFonts w:ascii="Verdana" w:hAnsi="Verdana"/>
                <w:b/>
                <w:color w:val="000000"/>
              </w:rPr>
            </w:pPr>
            <w:r w:rsidRPr="00B00634">
              <w:rPr>
                <w:rFonts w:ascii="Verdana" w:hAnsi="Verdana"/>
                <w:b/>
                <w:color w:val="000000"/>
              </w:rPr>
              <w:t>ΠΡΟΔΙΑΓΡΑΦΗ</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BBCA9" w14:textId="77777777" w:rsidR="000F5042" w:rsidRPr="00B00634" w:rsidRDefault="007C7EF3">
            <w:pPr>
              <w:jc w:val="center"/>
              <w:rPr>
                <w:rFonts w:ascii="Verdana" w:hAnsi="Verdana"/>
                <w:b/>
                <w:color w:val="000000"/>
              </w:rPr>
            </w:pPr>
            <w:r w:rsidRPr="00B00634">
              <w:rPr>
                <w:rFonts w:ascii="Verdana" w:hAnsi="Verdana"/>
                <w:b/>
                <w:color w:val="000000"/>
              </w:rPr>
              <w:t>ΑΠΑΙΤΗΣΗ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18107" w14:textId="77777777" w:rsidR="000F5042" w:rsidRPr="00B00634" w:rsidRDefault="007C7EF3">
            <w:pPr>
              <w:jc w:val="center"/>
              <w:rPr>
                <w:rFonts w:ascii="Verdana" w:hAnsi="Verdana"/>
                <w:b/>
                <w:color w:val="000000"/>
              </w:rPr>
            </w:pPr>
            <w:r w:rsidRPr="00B00634">
              <w:rPr>
                <w:rFonts w:ascii="Verdana" w:hAnsi="Verdana"/>
                <w:b/>
                <w:color w:val="000000"/>
              </w:rPr>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1FB705" w14:textId="77777777" w:rsidR="000F5042" w:rsidRPr="00B00634" w:rsidRDefault="007C7EF3">
            <w:pPr>
              <w:jc w:val="center"/>
              <w:rPr>
                <w:rFonts w:ascii="Verdana" w:hAnsi="Verdana"/>
                <w:b/>
                <w:color w:val="000000"/>
              </w:rPr>
            </w:pPr>
            <w:r w:rsidRPr="00B00634">
              <w:rPr>
                <w:rFonts w:ascii="Verdana" w:hAnsi="Verdana"/>
                <w:b/>
                <w:color w:val="000000"/>
              </w:rPr>
              <w:t>ΠΑΡΑΠΟΜΠΗ</w:t>
            </w:r>
          </w:p>
        </w:tc>
      </w:tr>
      <w:tr w:rsidR="00953554" w:rsidRPr="00B00634" w14:paraId="21BBFE23"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0CC00EDD" w14:textId="77777777" w:rsidR="000F5042" w:rsidRPr="00B00634" w:rsidRDefault="007C7EF3">
            <w:pPr>
              <w:jc w:val="center"/>
              <w:rPr>
                <w:rFonts w:ascii="Verdana" w:hAnsi="Verdana"/>
                <w:color w:val="000000"/>
              </w:rPr>
            </w:pPr>
            <w:r w:rsidRPr="00B00634">
              <w:rPr>
                <w:rFonts w:ascii="Verdana" w:hAnsi="Verdana"/>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3F06EB0F" w14:textId="77777777" w:rsidR="000F5042" w:rsidRPr="00B00634" w:rsidRDefault="007C7EF3">
            <w:pPr>
              <w:jc w:val="left"/>
              <w:rPr>
                <w:rFonts w:ascii="Verdana" w:hAnsi="Verdana"/>
                <w:color w:val="000000"/>
              </w:rPr>
            </w:pPr>
            <w:proofErr w:type="spellStart"/>
            <w:r w:rsidRPr="00B00634">
              <w:rPr>
                <w:rFonts w:ascii="Verdana" w:hAnsi="Verdana"/>
                <w:color w:val="000000"/>
              </w:rPr>
              <w:t>Τεμάχι</w:t>
            </w:r>
            <w:proofErr w:type="spellEnd"/>
            <w:r w:rsidRPr="00B00634">
              <w:rPr>
                <w:rFonts w:ascii="Verdana" w:hAnsi="Verdana"/>
                <w:color w:val="000000"/>
              </w:rPr>
              <w:t>α</w:t>
            </w:r>
          </w:p>
        </w:tc>
        <w:tc>
          <w:tcPr>
            <w:tcW w:w="1417" w:type="dxa"/>
            <w:tcBorders>
              <w:top w:val="single" w:sz="4" w:space="0" w:color="000000"/>
              <w:left w:val="single" w:sz="4" w:space="0" w:color="000000"/>
              <w:bottom w:val="single" w:sz="4" w:space="0" w:color="000000"/>
              <w:right w:val="single" w:sz="4" w:space="0" w:color="000000"/>
            </w:tcBorders>
            <w:vAlign w:val="center"/>
          </w:tcPr>
          <w:p w14:paraId="07746FD3" w14:textId="77777777" w:rsidR="000F5042" w:rsidRPr="00B00634" w:rsidRDefault="007C7EF3">
            <w:pPr>
              <w:jc w:val="center"/>
              <w:rPr>
                <w:rFonts w:ascii="Verdana" w:hAnsi="Verdana"/>
                <w:color w:val="000000"/>
              </w:rPr>
            </w:pPr>
            <w:r w:rsidRPr="00B00634">
              <w:rPr>
                <w:rFonts w:ascii="Verdana" w:hAnsi="Verdana"/>
                <w:color w:val="000000"/>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18F2AF2C"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36E355" w14:textId="77777777" w:rsidR="000F5042" w:rsidRPr="00B00634" w:rsidRDefault="000F5042">
            <w:pPr>
              <w:rPr>
                <w:rFonts w:ascii="Verdana" w:hAnsi="Verdana"/>
                <w:color w:val="000000"/>
              </w:rPr>
            </w:pPr>
          </w:p>
        </w:tc>
      </w:tr>
      <w:tr w:rsidR="00953554" w:rsidRPr="00B00634" w14:paraId="0211BF17"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4411386A"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63AE2115" w14:textId="77777777" w:rsidR="000F5042" w:rsidRPr="00B00634" w:rsidRDefault="007C7EF3">
            <w:pPr>
              <w:jc w:val="left"/>
              <w:rPr>
                <w:rFonts w:ascii="Verdana" w:hAnsi="Verdana"/>
                <w:color w:val="000000"/>
              </w:rPr>
            </w:pPr>
            <w:proofErr w:type="spellStart"/>
            <w:r w:rsidRPr="00B00634">
              <w:rPr>
                <w:rFonts w:ascii="Verdana" w:hAnsi="Verdana"/>
                <w:color w:val="000000"/>
              </w:rPr>
              <w:t>Μοντέλο</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2A381605" w14:textId="77777777" w:rsidR="000F5042" w:rsidRPr="00B00634" w:rsidRDefault="007C7EF3">
            <w:pPr>
              <w:jc w:val="center"/>
              <w:rPr>
                <w:rFonts w:ascii="Verdana" w:hAnsi="Verdana"/>
                <w:color w:val="000000"/>
              </w:rPr>
            </w:pPr>
            <w:r w:rsidRPr="00B00634">
              <w:rPr>
                <w:rFonts w:ascii="Verdana" w:hAnsi="Verdana"/>
                <w:color w:val="000000"/>
              </w:rPr>
              <w:t>Να ανα</w:t>
            </w:r>
            <w:proofErr w:type="spellStart"/>
            <w:r w:rsidRPr="00B00634">
              <w:rPr>
                <w:rFonts w:ascii="Verdana" w:hAnsi="Verdana"/>
                <w:color w:val="000000"/>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4B18D2A"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816BCE" w14:textId="77777777" w:rsidR="000F5042" w:rsidRPr="00B00634" w:rsidRDefault="000F5042">
            <w:pPr>
              <w:rPr>
                <w:rFonts w:ascii="Verdana" w:hAnsi="Verdana"/>
                <w:color w:val="000000"/>
              </w:rPr>
            </w:pPr>
          </w:p>
        </w:tc>
      </w:tr>
      <w:tr w:rsidR="00953554" w:rsidRPr="00B00634" w14:paraId="2CCF67A3"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7DDC957E" w14:textId="77777777" w:rsidR="000F5042" w:rsidRPr="00B00634" w:rsidRDefault="007C7EF3">
            <w:pPr>
              <w:jc w:val="center"/>
              <w:rPr>
                <w:rFonts w:ascii="Verdana" w:hAnsi="Verdana"/>
                <w:color w:val="000000"/>
              </w:rPr>
            </w:pPr>
            <w:r w:rsidRPr="00B00634">
              <w:rPr>
                <w:rFonts w:ascii="Verdana" w:hAnsi="Verdana"/>
                <w:color w:val="000000"/>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125FEF33" w14:textId="77777777" w:rsidR="000F5042" w:rsidRPr="00B00634" w:rsidRDefault="007C7EF3">
            <w:pPr>
              <w:jc w:val="left"/>
              <w:rPr>
                <w:rFonts w:ascii="Verdana" w:hAnsi="Verdana"/>
                <w:b/>
                <w:color w:val="000000"/>
              </w:rPr>
            </w:pPr>
            <w:r w:rsidRPr="00B00634">
              <w:rPr>
                <w:rFonts w:ascii="Verdana" w:hAnsi="Verdana"/>
                <w:b/>
                <w:color w:val="000000"/>
              </w:rPr>
              <w:t>ΔΙΚΤΥΟ</w:t>
            </w:r>
          </w:p>
        </w:tc>
        <w:tc>
          <w:tcPr>
            <w:tcW w:w="1417" w:type="dxa"/>
            <w:tcBorders>
              <w:top w:val="single" w:sz="4" w:space="0" w:color="000000"/>
              <w:left w:val="single" w:sz="4" w:space="0" w:color="000000"/>
              <w:bottom w:val="single" w:sz="4" w:space="0" w:color="000000"/>
              <w:right w:val="single" w:sz="4" w:space="0" w:color="000000"/>
            </w:tcBorders>
            <w:vAlign w:val="center"/>
          </w:tcPr>
          <w:p w14:paraId="05683BA4" w14:textId="77777777" w:rsidR="000F5042" w:rsidRPr="00B00634" w:rsidRDefault="000F5042">
            <w:pPr>
              <w:jc w:val="center"/>
              <w:rPr>
                <w:rFonts w:ascii="Verdana" w:hAnsi="Verdan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C4BA54"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2CE163" w14:textId="77777777" w:rsidR="000F5042" w:rsidRPr="00B00634" w:rsidRDefault="000F5042">
            <w:pPr>
              <w:rPr>
                <w:rFonts w:ascii="Verdana" w:hAnsi="Verdana"/>
                <w:color w:val="000000"/>
              </w:rPr>
            </w:pPr>
          </w:p>
        </w:tc>
      </w:tr>
      <w:tr w:rsidR="00953554" w:rsidRPr="00B00634" w14:paraId="16EA3DB5"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2BC7956F"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3.1</w:t>
            </w:r>
          </w:p>
        </w:tc>
        <w:tc>
          <w:tcPr>
            <w:tcW w:w="3544" w:type="dxa"/>
            <w:tcBorders>
              <w:top w:val="single" w:sz="4" w:space="0" w:color="000000"/>
              <w:left w:val="single" w:sz="4" w:space="0" w:color="000000"/>
              <w:bottom w:val="single" w:sz="4" w:space="0" w:color="000000"/>
              <w:right w:val="single" w:sz="4" w:space="0" w:color="000000"/>
            </w:tcBorders>
            <w:vAlign w:val="center"/>
          </w:tcPr>
          <w:p w14:paraId="22BC862A" w14:textId="77777777" w:rsidR="000F5042" w:rsidRPr="00B00634" w:rsidRDefault="007C7EF3">
            <w:pPr>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LTE</w:t>
            </w:r>
            <w:r w:rsidR="00B863D8" w:rsidRPr="00B00634">
              <w:rPr>
                <w:rFonts w:ascii="Verdana" w:hAnsi="Verdana"/>
                <w:color w:val="000000"/>
                <w:szCs w:val="22"/>
              </w:rPr>
              <w:t xml:space="preserve"> </w:t>
            </w:r>
            <w:r w:rsidRPr="00B00634">
              <w:rPr>
                <w:rFonts w:ascii="Verdana" w:hAnsi="Verdana"/>
                <w:color w:val="000000"/>
                <w:szCs w:val="22"/>
              </w:rPr>
              <w:t xml:space="preserve">Cat. 4, κατ’ </w:t>
            </w:r>
            <w:proofErr w:type="spellStart"/>
            <w:r w:rsidRPr="00B00634">
              <w:rPr>
                <w:rFonts w:ascii="Verdana" w:hAnsi="Verdana"/>
                <w:color w:val="000000"/>
                <w:szCs w:val="22"/>
              </w:rPr>
              <w:t>ελάχιστο</w:t>
            </w:r>
            <w:proofErr w:type="spellEnd"/>
            <w:r w:rsidRPr="00B00634">
              <w:rPr>
                <w:rFonts w:ascii="Verdana" w:hAnsi="Verdana"/>
                <w:color w:val="000000"/>
                <w:szCs w:val="22"/>
              </w:rPr>
              <w:t xml:space="preserve"> 150MbpsDL/50 </w:t>
            </w:r>
            <w:proofErr w:type="spellStart"/>
            <w:r w:rsidRPr="00B00634">
              <w:rPr>
                <w:rFonts w:ascii="Verdana" w:hAnsi="Verdana"/>
                <w:color w:val="000000"/>
                <w:szCs w:val="22"/>
              </w:rPr>
              <w:t>MbpsUL</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3573ADA2"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31D8F86B"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BEEF2B" w14:textId="77777777" w:rsidR="000F5042" w:rsidRPr="00B00634" w:rsidRDefault="000F5042">
            <w:pPr>
              <w:rPr>
                <w:rFonts w:ascii="Verdana" w:hAnsi="Verdana"/>
                <w:color w:val="000000"/>
              </w:rPr>
            </w:pPr>
          </w:p>
        </w:tc>
      </w:tr>
      <w:tr w:rsidR="00953554" w:rsidRPr="00B00634" w14:paraId="798AE240"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334E109C"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3.2</w:t>
            </w:r>
          </w:p>
        </w:tc>
        <w:tc>
          <w:tcPr>
            <w:tcW w:w="3544" w:type="dxa"/>
            <w:tcBorders>
              <w:top w:val="single" w:sz="4" w:space="0" w:color="000000"/>
              <w:left w:val="single" w:sz="4" w:space="0" w:color="000000"/>
              <w:bottom w:val="single" w:sz="4" w:space="0" w:color="000000"/>
              <w:right w:val="single" w:sz="4" w:space="0" w:color="000000"/>
            </w:tcBorders>
            <w:vAlign w:val="center"/>
          </w:tcPr>
          <w:p w14:paraId="54E011EE" w14:textId="77777777" w:rsidR="000F5042" w:rsidRPr="00B00634" w:rsidRDefault="007C7EF3">
            <w:pPr>
              <w:pBdr>
                <w:top w:val="nil"/>
                <w:left w:val="nil"/>
                <w:bottom w:val="nil"/>
                <w:right w:val="nil"/>
                <w:between w:val="nil"/>
              </w:pBdr>
              <w:jc w:val="left"/>
              <w:rPr>
                <w:rFonts w:ascii="Verdana" w:hAnsi="Verdana"/>
                <w:color w:val="000000"/>
                <w:szCs w:val="22"/>
              </w:rPr>
            </w:pPr>
            <w:proofErr w:type="spellStart"/>
            <w:r w:rsidRPr="00B00634">
              <w:rPr>
                <w:rFonts w:ascii="Verdana" w:hAnsi="Verdana"/>
                <w:color w:val="000000"/>
                <w:szCs w:val="22"/>
              </w:rPr>
              <w:t>WiFi</w:t>
            </w:r>
            <w:proofErr w:type="spellEnd"/>
            <w:r w:rsidRPr="00B00634">
              <w:rPr>
                <w:rFonts w:ascii="Verdana" w:hAnsi="Verdana"/>
                <w:color w:val="000000"/>
                <w:szCs w:val="22"/>
              </w:rPr>
              <w:t xml:space="preserve"> 802.11 a/b/g/n</w:t>
            </w:r>
          </w:p>
        </w:tc>
        <w:tc>
          <w:tcPr>
            <w:tcW w:w="1417" w:type="dxa"/>
            <w:tcBorders>
              <w:top w:val="single" w:sz="4" w:space="0" w:color="000000"/>
              <w:left w:val="single" w:sz="4" w:space="0" w:color="000000"/>
              <w:bottom w:val="single" w:sz="4" w:space="0" w:color="000000"/>
              <w:right w:val="single" w:sz="4" w:space="0" w:color="000000"/>
            </w:tcBorders>
            <w:vAlign w:val="center"/>
          </w:tcPr>
          <w:p w14:paraId="331CA876"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6D7777E7"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B3FCC3C" w14:textId="77777777" w:rsidR="000F5042" w:rsidRPr="00B00634" w:rsidRDefault="000F5042">
            <w:pPr>
              <w:rPr>
                <w:rFonts w:ascii="Verdana" w:hAnsi="Verdana"/>
                <w:color w:val="000000"/>
              </w:rPr>
            </w:pPr>
          </w:p>
        </w:tc>
      </w:tr>
      <w:tr w:rsidR="00953554" w:rsidRPr="00B00634" w14:paraId="6A7BCE11"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6016A3E3"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3.3</w:t>
            </w:r>
          </w:p>
        </w:tc>
        <w:tc>
          <w:tcPr>
            <w:tcW w:w="3544" w:type="dxa"/>
            <w:tcBorders>
              <w:top w:val="single" w:sz="4" w:space="0" w:color="000000"/>
              <w:left w:val="single" w:sz="4" w:space="0" w:color="000000"/>
              <w:bottom w:val="single" w:sz="4" w:space="0" w:color="000000"/>
              <w:right w:val="single" w:sz="4" w:space="0" w:color="000000"/>
            </w:tcBorders>
            <w:vAlign w:val="center"/>
          </w:tcPr>
          <w:p w14:paraId="5F9A385E" w14:textId="702C57DD" w:rsidR="000F5042" w:rsidRPr="00B00634" w:rsidRDefault="007C7EF3">
            <w:pPr>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 xml:space="preserve">Bluetooth </w:t>
            </w:r>
            <w:r w:rsidR="002064CA" w:rsidRPr="00B00634">
              <w:rPr>
                <w:rFonts w:ascii="Verdana" w:hAnsi="Verdana"/>
                <w:color w:val="000000"/>
                <w:szCs w:val="22"/>
                <w:lang w:val="el-GR"/>
              </w:rPr>
              <w:t>4</w:t>
            </w:r>
            <w:r w:rsidRPr="00B00634">
              <w:rPr>
                <w:rFonts w:ascii="Verdana" w:hAnsi="Verdana"/>
                <w:color w:val="000000"/>
                <w:szCs w:val="22"/>
              </w:rPr>
              <w:t xml:space="preserve">.2 ή </w:t>
            </w:r>
            <w:proofErr w:type="spellStart"/>
            <w:r w:rsidRPr="00B00634">
              <w:rPr>
                <w:rFonts w:ascii="Verdana" w:hAnsi="Verdana"/>
                <w:color w:val="000000"/>
                <w:szCs w:val="22"/>
              </w:rPr>
              <w:t>νεότερο</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3A71667C"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2B7571F3" w14:textId="77777777" w:rsidR="000F5042" w:rsidRPr="00B00634" w:rsidRDefault="007C7EF3">
            <w:pPr>
              <w:rPr>
                <w:rFonts w:ascii="Verdana" w:hAnsi="Verdana"/>
                <w:color w:val="000000"/>
              </w:rPr>
            </w:pPr>
            <w:r w:rsidRPr="00B00634">
              <w:rPr>
                <w:rFonts w:ascii="Verdana" w:hAnsi="Verdana"/>
                <w:color w:val="000000"/>
              </w:rPr>
              <w:t> </w:t>
            </w:r>
          </w:p>
        </w:tc>
        <w:tc>
          <w:tcPr>
            <w:tcW w:w="1843" w:type="dxa"/>
            <w:tcBorders>
              <w:top w:val="single" w:sz="4" w:space="0" w:color="000000"/>
              <w:left w:val="single" w:sz="4" w:space="0" w:color="000000"/>
              <w:bottom w:val="single" w:sz="4" w:space="0" w:color="000000"/>
              <w:right w:val="single" w:sz="4" w:space="0" w:color="000000"/>
            </w:tcBorders>
            <w:vAlign w:val="center"/>
          </w:tcPr>
          <w:p w14:paraId="53A13504" w14:textId="77777777" w:rsidR="000F5042" w:rsidRPr="00B00634" w:rsidRDefault="007C7EF3">
            <w:pPr>
              <w:rPr>
                <w:rFonts w:ascii="Verdana" w:hAnsi="Verdana"/>
                <w:color w:val="000000"/>
              </w:rPr>
            </w:pPr>
            <w:r w:rsidRPr="00B00634">
              <w:rPr>
                <w:rFonts w:ascii="Verdana" w:hAnsi="Verdana"/>
                <w:color w:val="000000"/>
              </w:rPr>
              <w:t> </w:t>
            </w:r>
          </w:p>
        </w:tc>
      </w:tr>
      <w:tr w:rsidR="00953554" w:rsidRPr="00B00634" w14:paraId="673DC8DA" w14:textId="77777777">
        <w:trPr>
          <w:trHeight w:val="421"/>
        </w:trPr>
        <w:tc>
          <w:tcPr>
            <w:tcW w:w="779" w:type="dxa"/>
            <w:tcBorders>
              <w:top w:val="single" w:sz="4" w:space="0" w:color="000000"/>
              <w:left w:val="single" w:sz="4" w:space="0" w:color="000000"/>
              <w:bottom w:val="single" w:sz="4" w:space="0" w:color="000000"/>
              <w:right w:val="single" w:sz="4" w:space="0" w:color="000000"/>
            </w:tcBorders>
            <w:vAlign w:val="center"/>
          </w:tcPr>
          <w:p w14:paraId="2A9D466E"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3.4</w:t>
            </w:r>
          </w:p>
        </w:tc>
        <w:tc>
          <w:tcPr>
            <w:tcW w:w="3544" w:type="dxa"/>
            <w:tcBorders>
              <w:top w:val="single" w:sz="4" w:space="0" w:color="000000"/>
              <w:left w:val="single" w:sz="4" w:space="0" w:color="000000"/>
              <w:bottom w:val="single" w:sz="4" w:space="0" w:color="000000"/>
              <w:right w:val="single" w:sz="4" w:space="0" w:color="000000"/>
            </w:tcBorders>
            <w:vAlign w:val="center"/>
          </w:tcPr>
          <w:p w14:paraId="6EA3C525" w14:textId="77777777" w:rsidR="000F5042" w:rsidRPr="00B00634" w:rsidRDefault="007C7EF3">
            <w:pPr>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 xml:space="preserve">GPS/AGPS + GLONASS + </w:t>
            </w:r>
            <w:proofErr w:type="spellStart"/>
            <w:r w:rsidRPr="00B00634">
              <w:rPr>
                <w:rFonts w:ascii="Verdana" w:hAnsi="Verdana"/>
                <w:color w:val="000000"/>
                <w:szCs w:val="22"/>
              </w:rPr>
              <w:t>Beidou</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1BCF1ED2"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73DE13DC" w14:textId="77777777" w:rsidR="000F5042" w:rsidRPr="00B00634" w:rsidRDefault="007C7EF3">
            <w:pPr>
              <w:rPr>
                <w:rFonts w:ascii="Verdana" w:hAnsi="Verdana"/>
                <w:color w:val="000000"/>
              </w:rPr>
            </w:pPr>
            <w:r w:rsidRPr="00B00634">
              <w:rPr>
                <w:rFonts w:ascii="Verdana" w:hAnsi="Verdana"/>
                <w:color w:val="000000"/>
              </w:rPr>
              <w:t> </w:t>
            </w:r>
          </w:p>
        </w:tc>
        <w:tc>
          <w:tcPr>
            <w:tcW w:w="1843" w:type="dxa"/>
            <w:tcBorders>
              <w:top w:val="single" w:sz="4" w:space="0" w:color="000000"/>
              <w:left w:val="single" w:sz="4" w:space="0" w:color="000000"/>
              <w:bottom w:val="single" w:sz="4" w:space="0" w:color="000000"/>
              <w:right w:val="single" w:sz="4" w:space="0" w:color="000000"/>
            </w:tcBorders>
            <w:vAlign w:val="center"/>
          </w:tcPr>
          <w:p w14:paraId="29ACDA41" w14:textId="77777777" w:rsidR="000F5042" w:rsidRPr="00B00634" w:rsidRDefault="007C7EF3">
            <w:pPr>
              <w:rPr>
                <w:rFonts w:ascii="Verdana" w:hAnsi="Verdana"/>
                <w:color w:val="000000"/>
              </w:rPr>
            </w:pPr>
            <w:r w:rsidRPr="00B00634">
              <w:rPr>
                <w:rFonts w:ascii="Verdana" w:hAnsi="Verdana"/>
                <w:color w:val="000000"/>
              </w:rPr>
              <w:t> </w:t>
            </w:r>
          </w:p>
        </w:tc>
      </w:tr>
      <w:tr w:rsidR="00953554" w:rsidRPr="00B00634" w14:paraId="352AD336" w14:textId="77777777">
        <w:trPr>
          <w:trHeight w:val="615"/>
        </w:trPr>
        <w:tc>
          <w:tcPr>
            <w:tcW w:w="779" w:type="dxa"/>
            <w:tcBorders>
              <w:top w:val="single" w:sz="4" w:space="0" w:color="000000"/>
              <w:left w:val="single" w:sz="4" w:space="0" w:color="000000"/>
              <w:bottom w:val="single" w:sz="4" w:space="0" w:color="000000"/>
              <w:right w:val="single" w:sz="4" w:space="0" w:color="000000"/>
            </w:tcBorders>
            <w:vAlign w:val="center"/>
          </w:tcPr>
          <w:p w14:paraId="484F39D9"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4</w:t>
            </w:r>
          </w:p>
        </w:tc>
        <w:tc>
          <w:tcPr>
            <w:tcW w:w="3544" w:type="dxa"/>
            <w:tcBorders>
              <w:top w:val="single" w:sz="4" w:space="0" w:color="000000"/>
              <w:left w:val="single" w:sz="4" w:space="0" w:color="000000"/>
              <w:bottom w:val="single" w:sz="4" w:space="0" w:color="000000"/>
              <w:right w:val="single" w:sz="4" w:space="0" w:color="000000"/>
            </w:tcBorders>
            <w:vAlign w:val="center"/>
          </w:tcPr>
          <w:p w14:paraId="226B0DD4" w14:textId="77777777" w:rsidR="000F5042" w:rsidRPr="00B00634" w:rsidRDefault="007C7EF3">
            <w:pPr>
              <w:jc w:val="left"/>
              <w:rPr>
                <w:rFonts w:ascii="Verdana" w:hAnsi="Verdana"/>
                <w:b/>
                <w:color w:val="000000"/>
              </w:rPr>
            </w:pPr>
            <w:r w:rsidRPr="00B00634">
              <w:rPr>
                <w:rFonts w:ascii="Verdana" w:hAnsi="Verdana"/>
                <w:b/>
              </w:rPr>
              <w:t>ΑΠΟΔΟΣΗ</w:t>
            </w:r>
          </w:p>
        </w:tc>
        <w:tc>
          <w:tcPr>
            <w:tcW w:w="1417" w:type="dxa"/>
            <w:tcBorders>
              <w:top w:val="single" w:sz="4" w:space="0" w:color="000000"/>
              <w:left w:val="single" w:sz="4" w:space="0" w:color="000000"/>
              <w:bottom w:val="single" w:sz="4" w:space="0" w:color="000000"/>
              <w:right w:val="single" w:sz="4" w:space="0" w:color="000000"/>
            </w:tcBorders>
            <w:vAlign w:val="center"/>
          </w:tcPr>
          <w:p w14:paraId="7FFE493D" w14:textId="77777777" w:rsidR="000F5042" w:rsidRPr="00B00634" w:rsidRDefault="000F5042">
            <w:pPr>
              <w:jc w:val="center"/>
              <w:rPr>
                <w:rFonts w:ascii="Verdana" w:hAnsi="Verdan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4CB773"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268E37" w14:textId="77777777" w:rsidR="000F5042" w:rsidRPr="00B00634" w:rsidRDefault="000F5042">
            <w:pPr>
              <w:rPr>
                <w:rFonts w:ascii="Verdana" w:hAnsi="Verdana"/>
                <w:color w:val="000000"/>
              </w:rPr>
            </w:pPr>
          </w:p>
        </w:tc>
      </w:tr>
      <w:tr w:rsidR="00953554" w:rsidRPr="00B00634" w14:paraId="2A91B4B8" w14:textId="77777777">
        <w:trPr>
          <w:trHeight w:val="615"/>
        </w:trPr>
        <w:tc>
          <w:tcPr>
            <w:tcW w:w="779" w:type="dxa"/>
            <w:tcBorders>
              <w:top w:val="single" w:sz="4" w:space="0" w:color="000000"/>
              <w:left w:val="single" w:sz="4" w:space="0" w:color="000000"/>
              <w:bottom w:val="single" w:sz="4" w:space="0" w:color="000000"/>
              <w:right w:val="single" w:sz="4" w:space="0" w:color="000000"/>
            </w:tcBorders>
            <w:vAlign w:val="center"/>
          </w:tcPr>
          <w:p w14:paraId="46F58294"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4.1</w:t>
            </w:r>
          </w:p>
        </w:tc>
        <w:tc>
          <w:tcPr>
            <w:tcW w:w="3544" w:type="dxa"/>
            <w:tcBorders>
              <w:top w:val="single" w:sz="4" w:space="0" w:color="000000"/>
              <w:left w:val="single" w:sz="4" w:space="0" w:color="000000"/>
              <w:bottom w:val="single" w:sz="4" w:space="0" w:color="000000"/>
              <w:right w:val="single" w:sz="4" w:space="0" w:color="000000"/>
            </w:tcBorders>
            <w:vAlign w:val="center"/>
          </w:tcPr>
          <w:p w14:paraId="539F37F0" w14:textId="1600CFC9" w:rsidR="000F5042" w:rsidRPr="00B00634" w:rsidRDefault="007C7EF3">
            <w:pPr>
              <w:pBdr>
                <w:top w:val="nil"/>
                <w:left w:val="nil"/>
                <w:bottom w:val="nil"/>
                <w:right w:val="nil"/>
                <w:between w:val="nil"/>
              </w:pBdr>
              <w:jc w:val="left"/>
              <w:rPr>
                <w:rFonts w:ascii="Verdana" w:hAnsi="Verdana"/>
                <w:szCs w:val="22"/>
                <w:lang w:val="el-GR"/>
              </w:rPr>
            </w:pPr>
            <w:r w:rsidRPr="00B00634">
              <w:rPr>
                <w:rFonts w:ascii="Verdana" w:hAnsi="Verdana"/>
                <w:szCs w:val="22"/>
                <w:lang w:val="el-GR"/>
              </w:rPr>
              <w:t xml:space="preserve">Λειτουργικό Σύστημα: </w:t>
            </w:r>
            <w:proofErr w:type="spellStart"/>
            <w:r w:rsidR="002064CA" w:rsidRPr="00B00634">
              <w:rPr>
                <w:rStyle w:val="Other"/>
                <w:rFonts w:ascii="Verdana" w:hAnsi="Verdana"/>
                <w:lang w:val="en-US" w:eastAsia="en-US" w:bidi="en-US"/>
              </w:rPr>
              <w:t>AndroidOreo</w:t>
            </w:r>
            <w:proofErr w:type="spellEnd"/>
            <w:r w:rsidR="002064CA" w:rsidRPr="00B00634">
              <w:rPr>
                <w:rStyle w:val="Other"/>
                <w:rFonts w:ascii="Verdana" w:hAnsi="Verdana"/>
                <w:lang w:val="el-GR" w:eastAsia="en-US" w:bidi="en-US"/>
              </w:rPr>
              <w:t xml:space="preserve"> </w:t>
            </w:r>
            <w:r w:rsidR="002064CA" w:rsidRPr="00B00634">
              <w:rPr>
                <w:rStyle w:val="Other"/>
                <w:rFonts w:ascii="Verdana" w:hAnsi="Verdana"/>
                <w:lang w:val="el-GR"/>
              </w:rPr>
              <w:t xml:space="preserve">8.0 </w:t>
            </w:r>
            <w:r w:rsidRPr="00B00634">
              <w:rPr>
                <w:rFonts w:ascii="Verdana" w:hAnsi="Verdana"/>
                <w:szCs w:val="22"/>
                <w:lang w:val="el-GR"/>
              </w:rPr>
              <w:t>ή νεότερο</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1D9AA"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797822AD" w14:textId="77777777" w:rsidR="000F5042" w:rsidRPr="00B00634" w:rsidRDefault="007C7EF3">
            <w:pPr>
              <w:rPr>
                <w:rFonts w:ascii="Verdana" w:hAnsi="Verdana"/>
                <w:color w:val="000000"/>
              </w:rPr>
            </w:pPr>
            <w:r w:rsidRPr="00B00634">
              <w:rPr>
                <w:rFonts w:ascii="Verdana" w:hAnsi="Verdana"/>
                <w:color w:val="000000"/>
              </w:rPr>
              <w: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0D73179" w14:textId="77777777" w:rsidR="000F5042" w:rsidRPr="00B00634" w:rsidRDefault="007C7EF3">
            <w:pPr>
              <w:rPr>
                <w:rFonts w:ascii="Verdana" w:hAnsi="Verdana"/>
                <w:color w:val="000000"/>
              </w:rPr>
            </w:pPr>
            <w:r w:rsidRPr="00B00634">
              <w:rPr>
                <w:rFonts w:ascii="Verdana" w:hAnsi="Verdana"/>
                <w:color w:val="000000"/>
              </w:rPr>
              <w:t> </w:t>
            </w:r>
          </w:p>
        </w:tc>
      </w:tr>
      <w:tr w:rsidR="00953554" w:rsidRPr="00B00634" w14:paraId="4F783AC6"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32CEAE71"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4.2</w:t>
            </w:r>
          </w:p>
        </w:tc>
        <w:tc>
          <w:tcPr>
            <w:tcW w:w="3544" w:type="dxa"/>
            <w:tcBorders>
              <w:top w:val="single" w:sz="4" w:space="0" w:color="000000"/>
              <w:left w:val="single" w:sz="4" w:space="0" w:color="000000"/>
              <w:bottom w:val="single" w:sz="4" w:space="0" w:color="000000"/>
              <w:right w:val="single" w:sz="4" w:space="0" w:color="000000"/>
            </w:tcBorders>
            <w:vAlign w:val="center"/>
          </w:tcPr>
          <w:p w14:paraId="3E06F659" w14:textId="38300259" w:rsidR="000F5042" w:rsidRPr="00B00634" w:rsidRDefault="007C7EF3">
            <w:pPr>
              <w:pBdr>
                <w:top w:val="nil"/>
                <w:left w:val="nil"/>
                <w:bottom w:val="nil"/>
                <w:right w:val="nil"/>
                <w:between w:val="nil"/>
              </w:pBdr>
              <w:jc w:val="left"/>
              <w:rPr>
                <w:rFonts w:ascii="Verdana" w:hAnsi="Verdana"/>
                <w:szCs w:val="22"/>
              </w:rPr>
            </w:pPr>
            <w:r w:rsidRPr="00B00634">
              <w:rPr>
                <w:rFonts w:ascii="Verdana" w:hAnsi="Verdana"/>
                <w:szCs w:val="22"/>
              </w:rPr>
              <w:t xml:space="preserve">RAM </w:t>
            </w:r>
            <w:proofErr w:type="spellStart"/>
            <w:r w:rsidRPr="00B00634">
              <w:rPr>
                <w:rFonts w:ascii="Verdana" w:hAnsi="Verdana"/>
                <w:szCs w:val="22"/>
              </w:rPr>
              <w:t>τουλάχιστον</w:t>
            </w:r>
            <w:proofErr w:type="spellEnd"/>
            <w:r w:rsidRPr="00B00634">
              <w:rPr>
                <w:rFonts w:ascii="Verdana" w:hAnsi="Verdana"/>
                <w:szCs w:val="22"/>
              </w:rPr>
              <w:t xml:space="preserve"> </w:t>
            </w:r>
            <w:r w:rsidR="002064CA" w:rsidRPr="00B00634">
              <w:rPr>
                <w:rFonts w:ascii="Verdana" w:hAnsi="Verdana"/>
                <w:szCs w:val="22"/>
                <w:lang w:val="el-GR"/>
              </w:rPr>
              <w:t>2</w:t>
            </w:r>
            <w:r w:rsidR="002064CA" w:rsidRPr="00B00634">
              <w:rPr>
                <w:rFonts w:ascii="Verdana" w:hAnsi="Verdana"/>
                <w:szCs w:val="22"/>
              </w:rPr>
              <w:t xml:space="preserve"> </w:t>
            </w:r>
            <w:r w:rsidRPr="00B00634">
              <w:rPr>
                <w:rFonts w:ascii="Verdana" w:hAnsi="Verdana"/>
                <w:szCs w:val="22"/>
              </w:rPr>
              <w:t>GB</w:t>
            </w:r>
          </w:p>
        </w:tc>
        <w:tc>
          <w:tcPr>
            <w:tcW w:w="1417" w:type="dxa"/>
            <w:tcBorders>
              <w:top w:val="single" w:sz="4" w:space="0" w:color="000000"/>
              <w:left w:val="single" w:sz="4" w:space="0" w:color="000000"/>
              <w:bottom w:val="single" w:sz="4" w:space="0" w:color="000000"/>
              <w:right w:val="single" w:sz="4" w:space="0" w:color="000000"/>
            </w:tcBorders>
            <w:vAlign w:val="center"/>
          </w:tcPr>
          <w:p w14:paraId="2C25913F" w14:textId="77777777" w:rsidR="000F5042" w:rsidRPr="00B00634" w:rsidRDefault="007C7EF3">
            <w:pPr>
              <w:jc w:val="center"/>
              <w:rPr>
                <w:rFonts w:ascii="Verdana" w:hAnsi="Verdana"/>
              </w:rPr>
            </w:pPr>
            <w:r w:rsidRPr="00B00634">
              <w:rPr>
                <w:rFonts w:ascii="Verdana" w:hAnsi="Verdana"/>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3841DA5B"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629EF0" w14:textId="77777777" w:rsidR="000F5042" w:rsidRPr="00B00634" w:rsidRDefault="000F5042">
            <w:pPr>
              <w:rPr>
                <w:rFonts w:ascii="Verdana" w:hAnsi="Verdana"/>
                <w:color w:val="000000"/>
              </w:rPr>
            </w:pPr>
          </w:p>
        </w:tc>
      </w:tr>
      <w:tr w:rsidR="00953554" w:rsidRPr="00B00634" w14:paraId="4FF69FA7"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527392BF"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4.3</w:t>
            </w:r>
          </w:p>
        </w:tc>
        <w:tc>
          <w:tcPr>
            <w:tcW w:w="3544" w:type="dxa"/>
            <w:tcBorders>
              <w:top w:val="single" w:sz="4" w:space="0" w:color="000000"/>
              <w:left w:val="single" w:sz="4" w:space="0" w:color="000000"/>
              <w:bottom w:val="single" w:sz="4" w:space="0" w:color="000000"/>
              <w:right w:val="single" w:sz="4" w:space="0" w:color="000000"/>
            </w:tcBorders>
            <w:vAlign w:val="center"/>
          </w:tcPr>
          <w:p w14:paraId="36D19AE7" w14:textId="77777777" w:rsidR="000F5042" w:rsidRPr="00B00634" w:rsidRDefault="007C7EF3">
            <w:pPr>
              <w:pBdr>
                <w:top w:val="nil"/>
                <w:left w:val="nil"/>
                <w:bottom w:val="nil"/>
                <w:right w:val="nil"/>
                <w:between w:val="nil"/>
              </w:pBdr>
              <w:jc w:val="left"/>
              <w:rPr>
                <w:rFonts w:ascii="Verdana" w:hAnsi="Verdana"/>
                <w:szCs w:val="22"/>
                <w:lang w:val="el-GR"/>
              </w:rPr>
            </w:pPr>
            <w:r w:rsidRPr="00B00634">
              <w:rPr>
                <w:rFonts w:ascii="Verdana" w:hAnsi="Verdana"/>
                <w:szCs w:val="22"/>
              </w:rPr>
              <w:t>CPU</w:t>
            </w:r>
            <w:r w:rsidRPr="00B00634">
              <w:rPr>
                <w:rFonts w:ascii="Verdana" w:hAnsi="Verdana"/>
                <w:szCs w:val="22"/>
                <w:lang w:val="el-GR"/>
              </w:rPr>
              <w:t xml:space="preserve"> τεχνολογίας κατ’ ελάχιστο </w:t>
            </w:r>
            <w:proofErr w:type="spellStart"/>
            <w:r w:rsidRPr="00B00634">
              <w:rPr>
                <w:rFonts w:ascii="Verdana" w:hAnsi="Verdana"/>
                <w:szCs w:val="22"/>
              </w:rPr>
              <w:t>OctaCore</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223070E1" w14:textId="77777777" w:rsidR="000F5042" w:rsidRPr="00B00634" w:rsidRDefault="007C7EF3">
            <w:pPr>
              <w:jc w:val="center"/>
              <w:rPr>
                <w:rFonts w:ascii="Verdana" w:hAnsi="Verdana"/>
              </w:rPr>
            </w:pPr>
            <w:r w:rsidRPr="00B00634">
              <w:rPr>
                <w:rFonts w:ascii="Verdana" w:hAnsi="Verdana"/>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37671CDD"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CB1BD0" w14:textId="77777777" w:rsidR="000F5042" w:rsidRPr="00B00634" w:rsidRDefault="000F5042">
            <w:pPr>
              <w:rPr>
                <w:rFonts w:ascii="Verdana" w:hAnsi="Verdana"/>
                <w:color w:val="000000"/>
              </w:rPr>
            </w:pPr>
          </w:p>
        </w:tc>
      </w:tr>
      <w:tr w:rsidR="00953554" w:rsidRPr="00B00634" w14:paraId="7BF40990"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4357A023"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5</w:t>
            </w:r>
          </w:p>
        </w:tc>
        <w:tc>
          <w:tcPr>
            <w:tcW w:w="3544" w:type="dxa"/>
            <w:tcBorders>
              <w:top w:val="single" w:sz="4" w:space="0" w:color="000000"/>
              <w:left w:val="single" w:sz="4" w:space="0" w:color="000000"/>
              <w:bottom w:val="single" w:sz="4" w:space="0" w:color="000000"/>
              <w:right w:val="single" w:sz="4" w:space="0" w:color="000000"/>
            </w:tcBorders>
          </w:tcPr>
          <w:p w14:paraId="13A729B9" w14:textId="77777777" w:rsidR="000F5042" w:rsidRPr="00B00634" w:rsidRDefault="007C7EF3">
            <w:pPr>
              <w:jc w:val="left"/>
              <w:rPr>
                <w:rFonts w:ascii="Verdana" w:hAnsi="Verdana"/>
                <w:b/>
              </w:rPr>
            </w:pPr>
            <w:r w:rsidRPr="00B00634">
              <w:rPr>
                <w:rFonts w:ascii="Verdana" w:hAnsi="Verdana"/>
                <w:b/>
              </w:rPr>
              <w:t>ΑΠΟΘΗΚΕΥΤΙΚΟΣ ΧΩΡΟΣ</w:t>
            </w:r>
          </w:p>
        </w:tc>
        <w:tc>
          <w:tcPr>
            <w:tcW w:w="1417" w:type="dxa"/>
            <w:tcBorders>
              <w:top w:val="single" w:sz="4" w:space="0" w:color="000000"/>
              <w:left w:val="single" w:sz="4" w:space="0" w:color="000000"/>
              <w:bottom w:val="single" w:sz="4" w:space="0" w:color="000000"/>
              <w:right w:val="single" w:sz="4" w:space="0" w:color="000000"/>
            </w:tcBorders>
            <w:vAlign w:val="center"/>
          </w:tcPr>
          <w:p w14:paraId="0EF84ADE" w14:textId="77777777" w:rsidR="000F5042" w:rsidRPr="00B00634" w:rsidRDefault="000F5042">
            <w:pPr>
              <w:jc w:val="center"/>
              <w:rPr>
                <w:rFonts w:ascii="Verdana" w:hAnsi="Verdan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5CE403" w14:textId="77777777" w:rsidR="000F5042" w:rsidRPr="00B00634" w:rsidRDefault="007C7EF3">
            <w:pPr>
              <w:rPr>
                <w:rFonts w:ascii="Verdana" w:hAnsi="Verdana"/>
                <w:color w:val="000000"/>
              </w:rPr>
            </w:pPr>
            <w:r w:rsidRPr="00B00634">
              <w:rPr>
                <w:rFonts w:ascii="Verdana" w:hAnsi="Verdana"/>
                <w:color w:val="000000"/>
              </w:rPr>
              <w: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4A43E3B" w14:textId="77777777" w:rsidR="000F5042" w:rsidRPr="00B00634" w:rsidRDefault="007C7EF3">
            <w:pPr>
              <w:rPr>
                <w:rFonts w:ascii="Verdana" w:hAnsi="Verdana"/>
                <w:color w:val="000000"/>
              </w:rPr>
            </w:pPr>
            <w:r w:rsidRPr="00B00634">
              <w:rPr>
                <w:rFonts w:ascii="Verdana" w:hAnsi="Verdana"/>
                <w:color w:val="000000"/>
              </w:rPr>
              <w:t> </w:t>
            </w:r>
          </w:p>
        </w:tc>
      </w:tr>
      <w:tr w:rsidR="00953554" w:rsidRPr="00B00634" w14:paraId="6B816FDC"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5C1FD8FD"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5.1</w:t>
            </w:r>
          </w:p>
        </w:tc>
        <w:tc>
          <w:tcPr>
            <w:tcW w:w="3544" w:type="dxa"/>
            <w:tcBorders>
              <w:top w:val="single" w:sz="4" w:space="0" w:color="000000"/>
              <w:left w:val="single" w:sz="4" w:space="0" w:color="000000"/>
              <w:bottom w:val="single" w:sz="4" w:space="0" w:color="000000"/>
              <w:right w:val="single" w:sz="4" w:space="0" w:color="000000"/>
            </w:tcBorders>
            <w:vAlign w:val="center"/>
          </w:tcPr>
          <w:p w14:paraId="4CD44F88" w14:textId="24D6F03E" w:rsidR="000F5042" w:rsidRPr="00B00634" w:rsidRDefault="007C7EF3">
            <w:pPr>
              <w:pBdr>
                <w:top w:val="nil"/>
                <w:left w:val="nil"/>
                <w:bottom w:val="nil"/>
                <w:right w:val="nil"/>
                <w:between w:val="nil"/>
              </w:pBdr>
              <w:jc w:val="left"/>
              <w:rPr>
                <w:rFonts w:ascii="Verdana" w:hAnsi="Verdana"/>
                <w:szCs w:val="22"/>
              </w:rPr>
            </w:pPr>
            <w:proofErr w:type="spellStart"/>
            <w:r w:rsidRPr="00B00634">
              <w:rPr>
                <w:rFonts w:ascii="Verdana" w:hAnsi="Verdana"/>
                <w:szCs w:val="22"/>
              </w:rPr>
              <w:t>Εσωτερική</w:t>
            </w:r>
            <w:proofErr w:type="spellEnd"/>
            <w:r w:rsidRPr="00B00634">
              <w:rPr>
                <w:rFonts w:ascii="Verdana" w:hAnsi="Verdana"/>
                <w:szCs w:val="22"/>
              </w:rPr>
              <w:t xml:space="preserve"> </w:t>
            </w:r>
            <w:proofErr w:type="spellStart"/>
            <w:r w:rsidRPr="00B00634">
              <w:rPr>
                <w:rFonts w:ascii="Verdana" w:hAnsi="Verdana"/>
                <w:szCs w:val="22"/>
              </w:rPr>
              <w:t>μνήμη</w:t>
            </w:r>
            <w:proofErr w:type="spellEnd"/>
            <w:r w:rsidRPr="00B00634">
              <w:rPr>
                <w:rFonts w:ascii="Verdana" w:hAnsi="Verdana"/>
                <w:szCs w:val="22"/>
              </w:rPr>
              <w:t xml:space="preserve">: </w:t>
            </w:r>
            <w:proofErr w:type="spellStart"/>
            <w:r w:rsidRPr="00B00634">
              <w:rPr>
                <w:rFonts w:ascii="Verdana" w:hAnsi="Verdana"/>
                <w:szCs w:val="22"/>
              </w:rPr>
              <w:t>τουλάχιστον</w:t>
            </w:r>
            <w:proofErr w:type="spellEnd"/>
            <w:r w:rsidRPr="00B00634">
              <w:rPr>
                <w:rFonts w:ascii="Verdana" w:hAnsi="Verdana"/>
                <w:szCs w:val="22"/>
              </w:rPr>
              <w:t xml:space="preserve"> </w:t>
            </w:r>
            <w:r w:rsidR="00A136E9" w:rsidRPr="00B00634">
              <w:rPr>
                <w:rFonts w:ascii="Verdana" w:hAnsi="Verdana"/>
                <w:szCs w:val="22"/>
              </w:rPr>
              <w:t>1</w:t>
            </w:r>
            <w:r w:rsidR="002064CA" w:rsidRPr="00B00634">
              <w:rPr>
                <w:rFonts w:ascii="Verdana" w:hAnsi="Verdana"/>
                <w:szCs w:val="22"/>
                <w:lang w:val="el-GR"/>
              </w:rPr>
              <w:t>6</w:t>
            </w:r>
            <w:r w:rsidR="00A136E9" w:rsidRPr="00B00634">
              <w:rPr>
                <w:rFonts w:ascii="Verdana" w:hAnsi="Verdana"/>
                <w:szCs w:val="22"/>
              </w:rPr>
              <w:t>GB</w:t>
            </w:r>
          </w:p>
        </w:tc>
        <w:tc>
          <w:tcPr>
            <w:tcW w:w="1417" w:type="dxa"/>
            <w:tcBorders>
              <w:top w:val="single" w:sz="4" w:space="0" w:color="000000"/>
              <w:left w:val="single" w:sz="4" w:space="0" w:color="000000"/>
              <w:bottom w:val="single" w:sz="4" w:space="0" w:color="000000"/>
              <w:right w:val="single" w:sz="4" w:space="0" w:color="000000"/>
            </w:tcBorders>
            <w:vAlign w:val="center"/>
          </w:tcPr>
          <w:p w14:paraId="07FBE449"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657169C2"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AF31BE1" w14:textId="77777777" w:rsidR="000F5042" w:rsidRPr="00B00634" w:rsidRDefault="000F5042">
            <w:pPr>
              <w:rPr>
                <w:rFonts w:ascii="Verdana" w:hAnsi="Verdana"/>
                <w:color w:val="000000"/>
              </w:rPr>
            </w:pPr>
          </w:p>
        </w:tc>
      </w:tr>
      <w:tr w:rsidR="00F425E6" w:rsidRPr="00F425E6" w14:paraId="7B95DFAD"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230F6750" w14:textId="727771F4" w:rsidR="00F425E6" w:rsidRPr="00F425E6" w:rsidRDefault="00F425E6">
            <w:pPr>
              <w:pBdr>
                <w:top w:val="nil"/>
                <w:left w:val="nil"/>
                <w:bottom w:val="nil"/>
                <w:right w:val="nil"/>
                <w:between w:val="nil"/>
              </w:pBdr>
              <w:jc w:val="center"/>
              <w:rPr>
                <w:rFonts w:ascii="Verdana" w:hAnsi="Verdana"/>
                <w:color w:val="000000"/>
                <w:szCs w:val="22"/>
                <w:lang w:val="el-GR"/>
              </w:rPr>
            </w:pPr>
            <w:r>
              <w:rPr>
                <w:rFonts w:ascii="Verdana" w:hAnsi="Verdana"/>
                <w:color w:val="000000"/>
                <w:szCs w:val="22"/>
                <w:lang w:val="el-GR"/>
              </w:rPr>
              <w:t>5.2</w:t>
            </w:r>
          </w:p>
        </w:tc>
        <w:tc>
          <w:tcPr>
            <w:tcW w:w="3544" w:type="dxa"/>
            <w:tcBorders>
              <w:top w:val="single" w:sz="4" w:space="0" w:color="000000"/>
              <w:left w:val="single" w:sz="4" w:space="0" w:color="000000"/>
              <w:bottom w:val="single" w:sz="4" w:space="0" w:color="000000"/>
              <w:right w:val="single" w:sz="4" w:space="0" w:color="000000"/>
            </w:tcBorders>
            <w:vAlign w:val="center"/>
          </w:tcPr>
          <w:p w14:paraId="087451D2" w14:textId="77777777" w:rsidR="00F425E6" w:rsidRPr="00F425E6" w:rsidRDefault="00F425E6" w:rsidP="00F425E6">
            <w:pPr>
              <w:pBdr>
                <w:top w:val="nil"/>
                <w:left w:val="nil"/>
                <w:bottom w:val="nil"/>
                <w:right w:val="nil"/>
                <w:between w:val="nil"/>
              </w:pBdr>
              <w:jc w:val="left"/>
              <w:rPr>
                <w:rFonts w:ascii="Verdana" w:hAnsi="Verdana"/>
                <w:szCs w:val="22"/>
                <w:lang w:val="el-GR"/>
              </w:rPr>
            </w:pPr>
            <w:r w:rsidRPr="00F425E6">
              <w:rPr>
                <w:rFonts w:ascii="Verdana" w:hAnsi="Verdana"/>
                <w:szCs w:val="22"/>
                <w:lang w:val="el-GR"/>
              </w:rPr>
              <w:t xml:space="preserve">Υποδοχή κάρτας </w:t>
            </w:r>
            <w:proofErr w:type="spellStart"/>
            <w:r w:rsidRPr="00F425E6">
              <w:rPr>
                <w:rFonts w:ascii="Verdana" w:hAnsi="Verdana"/>
                <w:szCs w:val="22"/>
              </w:rPr>
              <w:t>MicroSD</w:t>
            </w:r>
            <w:proofErr w:type="spellEnd"/>
            <w:r w:rsidRPr="00F425E6">
              <w:rPr>
                <w:rFonts w:ascii="Verdana" w:hAnsi="Verdana"/>
                <w:szCs w:val="22"/>
                <w:lang w:val="el-GR"/>
              </w:rPr>
              <w:t>:</w:t>
            </w:r>
          </w:p>
          <w:p w14:paraId="20FB3085" w14:textId="71738F52" w:rsidR="00F425E6" w:rsidRPr="00F425E6" w:rsidRDefault="00F425E6" w:rsidP="00F425E6">
            <w:pPr>
              <w:pBdr>
                <w:top w:val="nil"/>
                <w:left w:val="nil"/>
                <w:bottom w:val="nil"/>
                <w:right w:val="nil"/>
                <w:between w:val="nil"/>
              </w:pBdr>
              <w:jc w:val="left"/>
              <w:rPr>
                <w:rFonts w:ascii="Verdana" w:hAnsi="Verdana"/>
                <w:szCs w:val="22"/>
                <w:lang w:val="el-GR"/>
              </w:rPr>
            </w:pPr>
            <w:r w:rsidRPr="00F425E6">
              <w:rPr>
                <w:rFonts w:ascii="Verdana" w:hAnsi="Verdana"/>
                <w:szCs w:val="22"/>
                <w:lang w:val="el-GR"/>
              </w:rPr>
              <w:t xml:space="preserve">Υποστήριξη έως και 128 </w:t>
            </w:r>
            <w:r w:rsidRPr="00F425E6">
              <w:rPr>
                <w:rFonts w:ascii="Verdana" w:hAnsi="Verdana"/>
                <w:szCs w:val="22"/>
              </w:rPr>
              <w:t>GB</w:t>
            </w:r>
          </w:p>
        </w:tc>
        <w:tc>
          <w:tcPr>
            <w:tcW w:w="1417" w:type="dxa"/>
            <w:tcBorders>
              <w:top w:val="single" w:sz="4" w:space="0" w:color="000000"/>
              <w:left w:val="single" w:sz="4" w:space="0" w:color="000000"/>
              <w:bottom w:val="single" w:sz="4" w:space="0" w:color="000000"/>
              <w:right w:val="single" w:sz="4" w:space="0" w:color="000000"/>
            </w:tcBorders>
            <w:vAlign w:val="center"/>
          </w:tcPr>
          <w:p w14:paraId="5F812A98" w14:textId="2F79EC8B" w:rsidR="00F425E6" w:rsidRPr="00F425E6" w:rsidRDefault="00F425E6">
            <w:pPr>
              <w:jc w:val="center"/>
              <w:rPr>
                <w:rFonts w:ascii="Verdana" w:hAnsi="Verdana"/>
                <w:color w:val="000000"/>
                <w:lang w:val="el-GR"/>
              </w:rPr>
            </w:pPr>
            <w:r>
              <w:rPr>
                <w:rFonts w:ascii="Verdana" w:hAnsi="Verdana"/>
                <w:color w:val="000000"/>
                <w:lang w:val="el-GR"/>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794BDF9C" w14:textId="77777777" w:rsidR="00F425E6" w:rsidRPr="00F425E6" w:rsidRDefault="00F425E6">
            <w:pPr>
              <w:rPr>
                <w:rFonts w:ascii="Verdana" w:hAnsi="Verdana"/>
                <w:color w:val="000000"/>
                <w:lang w:val="el-G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ECE4E11" w14:textId="77777777" w:rsidR="00F425E6" w:rsidRPr="00F425E6" w:rsidRDefault="00F425E6">
            <w:pPr>
              <w:rPr>
                <w:rFonts w:ascii="Verdana" w:hAnsi="Verdana"/>
                <w:color w:val="000000"/>
                <w:lang w:val="el-GR"/>
              </w:rPr>
            </w:pPr>
          </w:p>
        </w:tc>
      </w:tr>
      <w:tr w:rsidR="00953554" w:rsidRPr="00B00634" w14:paraId="089C84F3"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5FAD450E"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6</w:t>
            </w:r>
          </w:p>
        </w:tc>
        <w:tc>
          <w:tcPr>
            <w:tcW w:w="3544" w:type="dxa"/>
            <w:tcBorders>
              <w:top w:val="single" w:sz="4" w:space="0" w:color="000000"/>
              <w:left w:val="single" w:sz="4" w:space="0" w:color="000000"/>
              <w:bottom w:val="single" w:sz="4" w:space="0" w:color="000000"/>
              <w:right w:val="single" w:sz="4" w:space="0" w:color="000000"/>
            </w:tcBorders>
          </w:tcPr>
          <w:p w14:paraId="153F06ED" w14:textId="77777777" w:rsidR="000F5042" w:rsidRPr="00B00634" w:rsidRDefault="007C7EF3">
            <w:pPr>
              <w:jc w:val="left"/>
              <w:rPr>
                <w:rFonts w:ascii="Verdana" w:hAnsi="Verdana"/>
                <w:b/>
              </w:rPr>
            </w:pPr>
            <w:r w:rsidRPr="00B00634">
              <w:rPr>
                <w:rFonts w:ascii="Verdana" w:hAnsi="Verdana"/>
                <w:b/>
              </w:rPr>
              <w:t>ΗΧΟΣ</w:t>
            </w:r>
          </w:p>
        </w:tc>
        <w:tc>
          <w:tcPr>
            <w:tcW w:w="1417" w:type="dxa"/>
            <w:tcBorders>
              <w:top w:val="single" w:sz="4" w:space="0" w:color="000000"/>
              <w:left w:val="single" w:sz="4" w:space="0" w:color="000000"/>
              <w:bottom w:val="single" w:sz="4" w:space="0" w:color="000000"/>
              <w:right w:val="single" w:sz="4" w:space="0" w:color="000000"/>
            </w:tcBorders>
            <w:vAlign w:val="center"/>
          </w:tcPr>
          <w:p w14:paraId="2DF96799" w14:textId="77777777" w:rsidR="000F5042" w:rsidRPr="00B00634" w:rsidRDefault="000F5042">
            <w:pPr>
              <w:jc w:val="center"/>
              <w:rPr>
                <w:rFonts w:ascii="Verdana" w:hAnsi="Verdan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082695"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BCFF57" w14:textId="77777777" w:rsidR="000F5042" w:rsidRPr="00B00634" w:rsidRDefault="000F5042">
            <w:pPr>
              <w:rPr>
                <w:rFonts w:ascii="Verdana" w:hAnsi="Verdana"/>
                <w:color w:val="000000"/>
              </w:rPr>
            </w:pPr>
          </w:p>
        </w:tc>
      </w:tr>
      <w:tr w:rsidR="002064CA" w:rsidRPr="00B00634" w14:paraId="2272A0F7"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2388CA3F" w14:textId="3E8336BE" w:rsidR="002064CA" w:rsidRPr="00B00634" w:rsidRDefault="002064CA">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6.</w:t>
            </w:r>
            <w:r w:rsidRPr="00B00634">
              <w:rPr>
                <w:rFonts w:ascii="Verdana" w:hAnsi="Verdana"/>
                <w:color w:val="000000"/>
                <w:szCs w:val="22"/>
                <w:lang w:val="el-GR"/>
              </w:rPr>
              <w:t>1</w:t>
            </w:r>
          </w:p>
        </w:tc>
        <w:tc>
          <w:tcPr>
            <w:tcW w:w="3544" w:type="dxa"/>
            <w:tcBorders>
              <w:top w:val="single" w:sz="4" w:space="0" w:color="000000"/>
              <w:left w:val="single" w:sz="4" w:space="0" w:color="000000"/>
              <w:bottom w:val="single" w:sz="4" w:space="0" w:color="000000"/>
              <w:right w:val="single" w:sz="4" w:space="0" w:color="000000"/>
            </w:tcBorders>
          </w:tcPr>
          <w:p w14:paraId="51C3902D" w14:textId="76E9E16C" w:rsidR="002064CA" w:rsidRPr="00B00634" w:rsidRDefault="002064CA">
            <w:pPr>
              <w:jc w:val="left"/>
              <w:rPr>
                <w:rFonts w:ascii="Verdana" w:hAnsi="Verdana"/>
              </w:rPr>
            </w:pPr>
            <w:proofErr w:type="spellStart"/>
            <w:r w:rsidRPr="00B00634">
              <w:rPr>
                <w:rStyle w:val="Other"/>
                <w:rFonts w:ascii="Verdana" w:hAnsi="Verdana"/>
              </w:rPr>
              <w:t>Σύνδεση</w:t>
            </w:r>
            <w:proofErr w:type="spellEnd"/>
            <w:r w:rsidRPr="00B00634">
              <w:rPr>
                <w:rStyle w:val="Other"/>
                <w:rFonts w:ascii="Verdana" w:hAnsi="Verdana"/>
              </w:rPr>
              <w:t>: Υπ</w:t>
            </w:r>
            <w:proofErr w:type="spellStart"/>
            <w:r w:rsidRPr="00B00634">
              <w:rPr>
                <w:rStyle w:val="Other"/>
                <w:rFonts w:ascii="Verdana" w:hAnsi="Verdana"/>
              </w:rPr>
              <w:t>οδοχή</w:t>
            </w:r>
            <w:proofErr w:type="spellEnd"/>
            <w:r w:rsidRPr="00B00634">
              <w:rPr>
                <w:rStyle w:val="Other"/>
                <w:rFonts w:ascii="Verdana" w:hAnsi="Verdana"/>
              </w:rPr>
              <w:t xml:space="preserve"> α</w:t>
            </w:r>
            <w:proofErr w:type="spellStart"/>
            <w:r w:rsidRPr="00B00634">
              <w:rPr>
                <w:rStyle w:val="Other"/>
                <w:rFonts w:ascii="Verdana" w:hAnsi="Verdana"/>
              </w:rPr>
              <w:t>κουστικών</w:t>
            </w:r>
            <w:proofErr w:type="spellEnd"/>
            <w:r w:rsidRPr="00B00634">
              <w:rPr>
                <w:rStyle w:val="Other"/>
                <w:rFonts w:ascii="Verdana" w:hAnsi="Verdana"/>
              </w:rPr>
              <w:t xml:space="preserve"> 3,5 </w:t>
            </w:r>
            <w:r w:rsidRPr="00B00634">
              <w:rPr>
                <w:rStyle w:val="Other"/>
                <w:rFonts w:ascii="Verdana" w:hAnsi="Verdana"/>
                <w:lang w:val="en-US" w:eastAsia="en-US" w:bidi="en-US"/>
              </w:rPr>
              <w:t>mm</w:t>
            </w:r>
          </w:p>
        </w:tc>
        <w:tc>
          <w:tcPr>
            <w:tcW w:w="1417" w:type="dxa"/>
            <w:tcBorders>
              <w:top w:val="single" w:sz="4" w:space="0" w:color="000000"/>
              <w:left w:val="single" w:sz="4" w:space="0" w:color="000000"/>
              <w:bottom w:val="single" w:sz="4" w:space="0" w:color="000000"/>
              <w:right w:val="single" w:sz="4" w:space="0" w:color="000000"/>
            </w:tcBorders>
            <w:vAlign w:val="center"/>
          </w:tcPr>
          <w:p w14:paraId="567EFE84" w14:textId="77777777" w:rsidR="002064CA" w:rsidRPr="00B00634" w:rsidRDefault="002064CA">
            <w:pPr>
              <w:jc w:val="center"/>
              <w:rPr>
                <w:rFonts w:ascii="Verdana" w:hAnsi="Verdan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F6E492" w14:textId="77777777" w:rsidR="002064CA" w:rsidRPr="00B00634" w:rsidRDefault="002064CA">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AAB8DFA" w14:textId="77777777" w:rsidR="002064CA" w:rsidRPr="00B00634" w:rsidRDefault="002064CA">
            <w:pPr>
              <w:rPr>
                <w:rFonts w:ascii="Verdana" w:hAnsi="Verdana"/>
                <w:color w:val="000000"/>
              </w:rPr>
            </w:pPr>
          </w:p>
        </w:tc>
      </w:tr>
      <w:tr w:rsidR="00953554" w:rsidRPr="00B00634" w14:paraId="4740167E"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77A517AB" w14:textId="64CB412E" w:rsidR="000F5042" w:rsidRPr="00B00634" w:rsidRDefault="007C7EF3">
            <w:pPr>
              <w:pBdr>
                <w:top w:val="nil"/>
                <w:left w:val="nil"/>
                <w:bottom w:val="nil"/>
                <w:right w:val="nil"/>
                <w:between w:val="nil"/>
              </w:pBdr>
              <w:jc w:val="center"/>
              <w:rPr>
                <w:rFonts w:ascii="Verdana" w:hAnsi="Verdana"/>
                <w:color w:val="000000"/>
                <w:szCs w:val="22"/>
                <w:lang w:val="el-GR"/>
              </w:rPr>
            </w:pPr>
            <w:r w:rsidRPr="00B00634">
              <w:rPr>
                <w:rFonts w:ascii="Verdana" w:hAnsi="Verdana"/>
                <w:color w:val="000000"/>
                <w:szCs w:val="22"/>
              </w:rPr>
              <w:t>6.</w:t>
            </w:r>
            <w:r w:rsidR="002064CA" w:rsidRPr="00B00634">
              <w:rPr>
                <w:rFonts w:ascii="Verdana" w:hAnsi="Verdana"/>
                <w:color w:val="000000"/>
                <w:szCs w:val="22"/>
                <w:lang w:val="el-GR"/>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138A0092" w14:textId="77777777" w:rsidR="000F5042" w:rsidRPr="00B00634" w:rsidRDefault="007C7EF3">
            <w:pPr>
              <w:pBdr>
                <w:top w:val="nil"/>
                <w:left w:val="nil"/>
                <w:bottom w:val="nil"/>
                <w:right w:val="nil"/>
                <w:between w:val="nil"/>
              </w:pBdr>
              <w:jc w:val="left"/>
              <w:rPr>
                <w:rFonts w:ascii="Verdana" w:hAnsi="Verdana"/>
                <w:szCs w:val="22"/>
              </w:rPr>
            </w:pPr>
            <w:proofErr w:type="spellStart"/>
            <w:r w:rsidRPr="00B00634">
              <w:rPr>
                <w:rFonts w:ascii="Verdana" w:hAnsi="Verdana"/>
                <w:szCs w:val="22"/>
              </w:rPr>
              <w:t>Ηχεί</w:t>
            </w:r>
            <w:proofErr w:type="spellEnd"/>
            <w:r w:rsidRPr="00B00634">
              <w:rPr>
                <w:rFonts w:ascii="Verdana" w:hAnsi="Verdana"/>
                <w:szCs w:val="22"/>
              </w:rPr>
              <w:t xml:space="preserve">α: </w:t>
            </w:r>
            <w:proofErr w:type="spellStart"/>
            <w:r w:rsidRPr="00B00634">
              <w:rPr>
                <w:rFonts w:ascii="Verdana" w:hAnsi="Verdana"/>
                <w:szCs w:val="22"/>
              </w:rPr>
              <w:t>Μονό</w:t>
            </w:r>
            <w:proofErr w:type="spellEnd"/>
            <w:r w:rsidRPr="00B00634">
              <w:rPr>
                <w:rFonts w:ascii="Verdana" w:hAnsi="Verdana"/>
                <w:szCs w:val="22"/>
              </w:rPr>
              <w:t xml:space="preserve"> </w:t>
            </w:r>
            <w:proofErr w:type="spellStart"/>
            <w:r w:rsidRPr="00B00634">
              <w:rPr>
                <w:rFonts w:ascii="Verdana" w:hAnsi="Verdana"/>
                <w:szCs w:val="22"/>
              </w:rPr>
              <w:t>ηχείο</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3044A7D9"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54E7FC42"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2C5544E" w14:textId="77777777" w:rsidR="000F5042" w:rsidRPr="00B00634" w:rsidRDefault="000F5042">
            <w:pPr>
              <w:rPr>
                <w:rFonts w:ascii="Verdana" w:hAnsi="Verdana"/>
                <w:color w:val="000000"/>
              </w:rPr>
            </w:pPr>
          </w:p>
        </w:tc>
      </w:tr>
      <w:tr w:rsidR="00953554" w:rsidRPr="00B00634" w14:paraId="2C1174EE"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00ABB7AB"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7</w:t>
            </w:r>
          </w:p>
        </w:tc>
        <w:tc>
          <w:tcPr>
            <w:tcW w:w="3544" w:type="dxa"/>
            <w:tcBorders>
              <w:top w:val="single" w:sz="4" w:space="0" w:color="000000"/>
              <w:left w:val="single" w:sz="4" w:space="0" w:color="000000"/>
              <w:bottom w:val="single" w:sz="4" w:space="0" w:color="000000"/>
              <w:right w:val="single" w:sz="4" w:space="0" w:color="000000"/>
            </w:tcBorders>
            <w:vAlign w:val="center"/>
          </w:tcPr>
          <w:p w14:paraId="56B1D112" w14:textId="77777777" w:rsidR="000F5042" w:rsidRPr="00B00634" w:rsidRDefault="007C7EF3">
            <w:pPr>
              <w:jc w:val="left"/>
              <w:rPr>
                <w:rFonts w:ascii="Verdana" w:hAnsi="Verdana"/>
                <w:b/>
              </w:rPr>
            </w:pPr>
            <w:r w:rsidRPr="00B00634">
              <w:rPr>
                <w:rFonts w:ascii="Verdana" w:hAnsi="Verdana"/>
                <w:b/>
              </w:rPr>
              <w:t>ΟΘΟΝΗ</w:t>
            </w:r>
          </w:p>
        </w:tc>
        <w:tc>
          <w:tcPr>
            <w:tcW w:w="1417" w:type="dxa"/>
            <w:tcBorders>
              <w:top w:val="single" w:sz="4" w:space="0" w:color="000000"/>
              <w:left w:val="single" w:sz="4" w:space="0" w:color="000000"/>
              <w:bottom w:val="single" w:sz="4" w:space="0" w:color="000000"/>
              <w:right w:val="single" w:sz="4" w:space="0" w:color="000000"/>
            </w:tcBorders>
            <w:vAlign w:val="center"/>
          </w:tcPr>
          <w:p w14:paraId="7EAE70FC" w14:textId="77777777" w:rsidR="000F5042" w:rsidRPr="00B00634" w:rsidRDefault="000F5042">
            <w:pPr>
              <w:jc w:val="center"/>
              <w:rPr>
                <w:rFonts w:ascii="Verdana" w:hAnsi="Verdan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3169DD"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B6EF91" w14:textId="77777777" w:rsidR="000F5042" w:rsidRPr="00B00634" w:rsidRDefault="000F5042">
            <w:pPr>
              <w:rPr>
                <w:rFonts w:ascii="Verdana" w:hAnsi="Verdana"/>
                <w:color w:val="000000"/>
              </w:rPr>
            </w:pPr>
          </w:p>
        </w:tc>
      </w:tr>
      <w:tr w:rsidR="00953554" w:rsidRPr="00B00634" w14:paraId="24B7BFC9"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34BF8D7A"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7.1</w:t>
            </w:r>
          </w:p>
        </w:tc>
        <w:tc>
          <w:tcPr>
            <w:tcW w:w="3544" w:type="dxa"/>
            <w:tcBorders>
              <w:top w:val="single" w:sz="4" w:space="0" w:color="000000"/>
              <w:left w:val="single" w:sz="4" w:space="0" w:color="000000"/>
              <w:bottom w:val="single" w:sz="4" w:space="0" w:color="000000"/>
              <w:right w:val="single" w:sz="4" w:space="0" w:color="000000"/>
            </w:tcBorders>
            <w:vAlign w:val="center"/>
          </w:tcPr>
          <w:p w14:paraId="33A351F2" w14:textId="64906690" w:rsidR="000F5042" w:rsidRPr="00B00634" w:rsidRDefault="007C7EF3">
            <w:pPr>
              <w:pBdr>
                <w:top w:val="nil"/>
                <w:left w:val="nil"/>
                <w:bottom w:val="nil"/>
                <w:right w:val="nil"/>
                <w:between w:val="nil"/>
              </w:pBdr>
              <w:jc w:val="left"/>
              <w:rPr>
                <w:rFonts w:ascii="Verdana" w:hAnsi="Verdana"/>
                <w:szCs w:val="22"/>
                <w:lang w:val="el-GR"/>
              </w:rPr>
            </w:pPr>
            <w:r w:rsidRPr="00B00634">
              <w:rPr>
                <w:rFonts w:ascii="Verdana" w:hAnsi="Verdana"/>
                <w:szCs w:val="22"/>
                <w:lang w:val="el-GR"/>
              </w:rPr>
              <w:t xml:space="preserve">Μέγεθος και τύπος: ελάχιστη </w:t>
            </w:r>
            <w:r w:rsidRPr="00B00634">
              <w:rPr>
                <w:rFonts w:ascii="Verdana" w:hAnsi="Verdana"/>
                <w:szCs w:val="22"/>
              </w:rPr>
              <w:t>HD</w:t>
            </w:r>
            <w:r w:rsidRPr="00B00634">
              <w:rPr>
                <w:rFonts w:ascii="Verdana" w:hAnsi="Verdana"/>
                <w:szCs w:val="22"/>
                <w:lang w:val="el-GR"/>
              </w:rPr>
              <w:t xml:space="preserve">+ </w:t>
            </w:r>
            <w:r w:rsidR="002064CA" w:rsidRPr="00B00634">
              <w:rPr>
                <w:rStyle w:val="Other"/>
                <w:rFonts w:ascii="Verdana" w:hAnsi="Verdana"/>
                <w:lang w:val="el-GR"/>
              </w:rPr>
              <w:t>5,2''</w:t>
            </w:r>
          </w:p>
        </w:tc>
        <w:tc>
          <w:tcPr>
            <w:tcW w:w="1417" w:type="dxa"/>
            <w:tcBorders>
              <w:top w:val="single" w:sz="4" w:space="0" w:color="000000"/>
              <w:left w:val="single" w:sz="4" w:space="0" w:color="000000"/>
              <w:bottom w:val="single" w:sz="4" w:space="0" w:color="000000"/>
              <w:right w:val="single" w:sz="4" w:space="0" w:color="000000"/>
            </w:tcBorders>
          </w:tcPr>
          <w:p w14:paraId="1B8B757A" w14:textId="77777777" w:rsidR="000F5042" w:rsidRPr="00B00634" w:rsidRDefault="007C7EF3">
            <w:pPr>
              <w:jc w:val="center"/>
              <w:rPr>
                <w:rFonts w:ascii="Verdana" w:hAnsi="Verdana"/>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50268483"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0B68275" w14:textId="77777777" w:rsidR="000F5042" w:rsidRPr="00B00634" w:rsidRDefault="000F5042">
            <w:pPr>
              <w:rPr>
                <w:rFonts w:ascii="Verdana" w:hAnsi="Verdana"/>
                <w:color w:val="000000"/>
              </w:rPr>
            </w:pPr>
          </w:p>
        </w:tc>
      </w:tr>
      <w:tr w:rsidR="00953554" w:rsidRPr="00B00634" w14:paraId="33D7D5E6"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38455078"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7.2</w:t>
            </w:r>
          </w:p>
        </w:tc>
        <w:tc>
          <w:tcPr>
            <w:tcW w:w="3544" w:type="dxa"/>
            <w:tcBorders>
              <w:top w:val="single" w:sz="4" w:space="0" w:color="000000"/>
              <w:left w:val="single" w:sz="4" w:space="0" w:color="000000"/>
              <w:bottom w:val="single" w:sz="4" w:space="0" w:color="000000"/>
              <w:right w:val="single" w:sz="4" w:space="0" w:color="000000"/>
            </w:tcBorders>
            <w:vAlign w:val="center"/>
          </w:tcPr>
          <w:p w14:paraId="562CEC40" w14:textId="12BB8EE3" w:rsidR="000F5042" w:rsidRPr="00B00634" w:rsidRDefault="007C7EF3">
            <w:pPr>
              <w:pBdr>
                <w:top w:val="nil"/>
                <w:left w:val="nil"/>
                <w:bottom w:val="nil"/>
                <w:right w:val="nil"/>
                <w:between w:val="nil"/>
              </w:pBdr>
              <w:jc w:val="left"/>
              <w:rPr>
                <w:rFonts w:ascii="Verdana" w:hAnsi="Verdana"/>
                <w:szCs w:val="22"/>
              </w:rPr>
            </w:pPr>
            <w:proofErr w:type="spellStart"/>
            <w:r w:rsidRPr="00B00634">
              <w:rPr>
                <w:rFonts w:ascii="Verdana" w:hAnsi="Verdana"/>
                <w:szCs w:val="22"/>
              </w:rPr>
              <w:t>Ανάλυση</w:t>
            </w:r>
            <w:proofErr w:type="spellEnd"/>
            <w:r w:rsidRPr="00B00634">
              <w:rPr>
                <w:rFonts w:ascii="Verdana" w:hAnsi="Verdana"/>
                <w:szCs w:val="22"/>
              </w:rPr>
              <w:t xml:space="preserve">: </w:t>
            </w:r>
            <w:r w:rsidR="002064CA" w:rsidRPr="00B00634">
              <w:rPr>
                <w:rStyle w:val="Other"/>
                <w:rFonts w:ascii="Verdana" w:hAnsi="Verdana"/>
              </w:rPr>
              <w:t>18:9</w:t>
            </w:r>
          </w:p>
        </w:tc>
        <w:tc>
          <w:tcPr>
            <w:tcW w:w="1417" w:type="dxa"/>
            <w:tcBorders>
              <w:top w:val="single" w:sz="4" w:space="0" w:color="000000"/>
              <w:left w:val="single" w:sz="4" w:space="0" w:color="000000"/>
              <w:bottom w:val="single" w:sz="4" w:space="0" w:color="000000"/>
              <w:right w:val="single" w:sz="4" w:space="0" w:color="000000"/>
            </w:tcBorders>
          </w:tcPr>
          <w:p w14:paraId="1470393B" w14:textId="77777777" w:rsidR="000F5042" w:rsidRPr="00B00634" w:rsidRDefault="007C7EF3">
            <w:pPr>
              <w:jc w:val="center"/>
              <w:rPr>
                <w:rFonts w:ascii="Verdana" w:hAnsi="Verdana"/>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30504814"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E9F139" w14:textId="77777777" w:rsidR="000F5042" w:rsidRPr="00B00634" w:rsidRDefault="000F5042">
            <w:pPr>
              <w:rPr>
                <w:rFonts w:ascii="Verdana" w:hAnsi="Verdana"/>
                <w:color w:val="000000"/>
              </w:rPr>
            </w:pPr>
          </w:p>
        </w:tc>
      </w:tr>
      <w:tr w:rsidR="00953554" w:rsidRPr="00B00634" w14:paraId="4347AFAF"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7A35A940"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7.3</w:t>
            </w:r>
          </w:p>
        </w:tc>
        <w:tc>
          <w:tcPr>
            <w:tcW w:w="3544" w:type="dxa"/>
            <w:tcBorders>
              <w:top w:val="single" w:sz="4" w:space="0" w:color="000000"/>
              <w:left w:val="single" w:sz="4" w:space="0" w:color="000000"/>
              <w:bottom w:val="single" w:sz="4" w:space="0" w:color="000000"/>
              <w:right w:val="single" w:sz="4" w:space="0" w:color="000000"/>
            </w:tcBorders>
            <w:vAlign w:val="center"/>
          </w:tcPr>
          <w:p w14:paraId="77AAEE23" w14:textId="77777777" w:rsidR="000F5042" w:rsidRPr="00B00634" w:rsidRDefault="007C7EF3">
            <w:pPr>
              <w:pBdr>
                <w:top w:val="nil"/>
                <w:left w:val="nil"/>
                <w:bottom w:val="nil"/>
                <w:right w:val="nil"/>
                <w:between w:val="nil"/>
              </w:pBdr>
              <w:jc w:val="left"/>
              <w:rPr>
                <w:rFonts w:ascii="Verdana" w:hAnsi="Verdana"/>
                <w:szCs w:val="22"/>
                <w:lang w:val="el-GR"/>
              </w:rPr>
            </w:pPr>
            <w:r w:rsidRPr="00B00634">
              <w:rPr>
                <w:rFonts w:ascii="Verdana" w:hAnsi="Verdana"/>
                <w:szCs w:val="22"/>
                <w:lang w:val="el-GR"/>
              </w:rPr>
              <w:t xml:space="preserve">Υλικό: Γυαλί </w:t>
            </w:r>
            <w:proofErr w:type="spellStart"/>
            <w:r w:rsidRPr="00B00634">
              <w:rPr>
                <w:rFonts w:ascii="Verdana" w:hAnsi="Verdana"/>
                <w:szCs w:val="22"/>
              </w:rPr>
              <w:t>CorningGorilla</w:t>
            </w:r>
            <w:proofErr w:type="spellEnd"/>
            <w:r w:rsidRPr="00B00634">
              <w:rPr>
                <w:rFonts w:ascii="Verdana" w:hAnsi="Verdana"/>
                <w:szCs w:val="22"/>
                <w:lang w:val="el-GR"/>
              </w:rPr>
              <w:t xml:space="preserve"> ή αντίστοιχης τεχνολογίας</w:t>
            </w:r>
          </w:p>
        </w:tc>
        <w:tc>
          <w:tcPr>
            <w:tcW w:w="1417" w:type="dxa"/>
            <w:tcBorders>
              <w:top w:val="single" w:sz="4" w:space="0" w:color="000000"/>
              <w:left w:val="single" w:sz="4" w:space="0" w:color="000000"/>
              <w:bottom w:val="single" w:sz="4" w:space="0" w:color="000000"/>
              <w:right w:val="single" w:sz="4" w:space="0" w:color="000000"/>
            </w:tcBorders>
          </w:tcPr>
          <w:p w14:paraId="737EB883" w14:textId="77777777" w:rsidR="000F5042" w:rsidRPr="00B00634" w:rsidRDefault="007C7EF3">
            <w:pPr>
              <w:jc w:val="center"/>
              <w:rPr>
                <w:rFonts w:ascii="Verdana" w:hAnsi="Verdana"/>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5F7966E9"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6DD315" w14:textId="77777777" w:rsidR="000F5042" w:rsidRPr="00B00634" w:rsidRDefault="000F5042">
            <w:pPr>
              <w:rPr>
                <w:rFonts w:ascii="Verdana" w:hAnsi="Verdana"/>
                <w:color w:val="000000"/>
              </w:rPr>
            </w:pPr>
          </w:p>
        </w:tc>
      </w:tr>
      <w:tr w:rsidR="00953554" w:rsidRPr="00B00634" w14:paraId="34641CF7"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302BAB5C"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8</w:t>
            </w:r>
          </w:p>
        </w:tc>
        <w:tc>
          <w:tcPr>
            <w:tcW w:w="3544" w:type="dxa"/>
            <w:tcBorders>
              <w:top w:val="single" w:sz="4" w:space="0" w:color="000000"/>
              <w:left w:val="single" w:sz="4" w:space="0" w:color="000000"/>
              <w:bottom w:val="single" w:sz="4" w:space="0" w:color="000000"/>
              <w:right w:val="single" w:sz="4" w:space="0" w:color="000000"/>
            </w:tcBorders>
            <w:vAlign w:val="center"/>
          </w:tcPr>
          <w:p w14:paraId="1659B9A6" w14:textId="77777777" w:rsidR="000F5042" w:rsidRPr="00B00634" w:rsidRDefault="007C7EF3">
            <w:pPr>
              <w:jc w:val="left"/>
              <w:rPr>
                <w:rFonts w:ascii="Verdana" w:hAnsi="Verdana"/>
                <w:b/>
              </w:rPr>
            </w:pPr>
            <w:r w:rsidRPr="00B00634">
              <w:rPr>
                <w:rFonts w:ascii="Verdana" w:hAnsi="Verdana"/>
                <w:b/>
              </w:rPr>
              <w:t>ΚΑΜΕΡΑ</w:t>
            </w:r>
          </w:p>
        </w:tc>
        <w:tc>
          <w:tcPr>
            <w:tcW w:w="1417" w:type="dxa"/>
            <w:tcBorders>
              <w:top w:val="single" w:sz="4" w:space="0" w:color="000000"/>
              <w:left w:val="single" w:sz="4" w:space="0" w:color="000000"/>
              <w:bottom w:val="single" w:sz="4" w:space="0" w:color="000000"/>
              <w:right w:val="single" w:sz="4" w:space="0" w:color="000000"/>
            </w:tcBorders>
            <w:vAlign w:val="center"/>
          </w:tcPr>
          <w:p w14:paraId="0B33C4E3" w14:textId="77777777" w:rsidR="000F5042" w:rsidRPr="00B00634" w:rsidRDefault="000F5042">
            <w:pPr>
              <w:jc w:val="center"/>
              <w:rPr>
                <w:rFonts w:ascii="Verdana" w:hAnsi="Verdan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14F90D"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A35798" w14:textId="77777777" w:rsidR="000F5042" w:rsidRPr="00B00634" w:rsidRDefault="000F5042">
            <w:pPr>
              <w:rPr>
                <w:rFonts w:ascii="Verdana" w:hAnsi="Verdana"/>
                <w:color w:val="000000"/>
              </w:rPr>
            </w:pPr>
          </w:p>
        </w:tc>
      </w:tr>
      <w:tr w:rsidR="00953554" w:rsidRPr="00B00634" w14:paraId="62293617"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7FB7F2CA"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8.1</w:t>
            </w:r>
          </w:p>
        </w:tc>
        <w:tc>
          <w:tcPr>
            <w:tcW w:w="3544" w:type="dxa"/>
            <w:tcBorders>
              <w:top w:val="single" w:sz="4" w:space="0" w:color="000000"/>
              <w:left w:val="single" w:sz="4" w:space="0" w:color="000000"/>
              <w:bottom w:val="single" w:sz="4" w:space="0" w:color="000000"/>
              <w:right w:val="single" w:sz="4" w:space="0" w:color="000000"/>
            </w:tcBorders>
            <w:vAlign w:val="center"/>
          </w:tcPr>
          <w:p w14:paraId="4EEA1F07" w14:textId="0A8E3B2A" w:rsidR="000F5042" w:rsidRPr="00B00634" w:rsidRDefault="007C7EF3">
            <w:pPr>
              <w:pBdr>
                <w:top w:val="nil"/>
                <w:left w:val="nil"/>
                <w:bottom w:val="nil"/>
                <w:right w:val="nil"/>
                <w:between w:val="nil"/>
              </w:pBdr>
              <w:jc w:val="left"/>
              <w:rPr>
                <w:rFonts w:ascii="Verdana" w:hAnsi="Verdana"/>
                <w:szCs w:val="22"/>
                <w:lang w:val="el-GR"/>
              </w:rPr>
            </w:pPr>
            <w:r w:rsidRPr="00B00634">
              <w:rPr>
                <w:rFonts w:ascii="Verdana" w:hAnsi="Verdana"/>
                <w:szCs w:val="22"/>
                <w:lang w:val="el-GR"/>
              </w:rPr>
              <w:t xml:space="preserve">Κύρια κάμερα:  ελάχιστη </w:t>
            </w:r>
            <w:r w:rsidR="002064CA" w:rsidRPr="00B00634">
              <w:rPr>
                <w:rStyle w:val="Other"/>
                <w:rFonts w:ascii="Verdana" w:hAnsi="Verdana"/>
                <w:lang w:val="el-GR"/>
              </w:rPr>
              <w:t xml:space="preserve">13 </w:t>
            </w:r>
            <w:proofErr w:type="spellStart"/>
            <w:r w:rsidR="002064CA" w:rsidRPr="00B00634">
              <w:rPr>
                <w:rStyle w:val="Other"/>
                <w:rFonts w:ascii="Verdana" w:hAnsi="Verdana"/>
                <w:lang w:val="en-US" w:eastAsia="en-US" w:bidi="en-US"/>
              </w:rPr>
              <w:t>MPAFf</w:t>
            </w:r>
            <w:proofErr w:type="spellEnd"/>
            <w:r w:rsidR="002064CA" w:rsidRPr="00B00634">
              <w:rPr>
                <w:rStyle w:val="Other"/>
                <w:rFonts w:ascii="Verdana" w:hAnsi="Verdana"/>
                <w:lang w:val="el-GR" w:eastAsia="en-US" w:bidi="en-US"/>
              </w:rPr>
              <w:t xml:space="preserve">/2 </w:t>
            </w:r>
            <w:r w:rsidR="002064CA" w:rsidRPr="00B00634">
              <w:rPr>
                <w:rStyle w:val="Other"/>
                <w:rFonts w:ascii="Verdana" w:hAnsi="Verdana"/>
                <w:lang w:val="el-GR"/>
              </w:rPr>
              <w:t xml:space="preserve">με φλας </w:t>
            </w:r>
            <w:r w:rsidR="002064CA" w:rsidRPr="00B00634">
              <w:rPr>
                <w:rStyle w:val="Other"/>
                <w:rFonts w:ascii="Verdana" w:hAnsi="Verdana"/>
                <w:lang w:val="en-US" w:eastAsia="en-US" w:bidi="en-US"/>
              </w:rPr>
              <w:t>LED</w:t>
            </w:r>
          </w:p>
        </w:tc>
        <w:tc>
          <w:tcPr>
            <w:tcW w:w="1417" w:type="dxa"/>
            <w:tcBorders>
              <w:top w:val="single" w:sz="4" w:space="0" w:color="000000"/>
              <w:left w:val="single" w:sz="4" w:space="0" w:color="000000"/>
              <w:bottom w:val="single" w:sz="4" w:space="0" w:color="000000"/>
              <w:right w:val="single" w:sz="4" w:space="0" w:color="000000"/>
            </w:tcBorders>
            <w:vAlign w:val="center"/>
          </w:tcPr>
          <w:p w14:paraId="06B51BE6"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6CFBFD8D"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A3AF081" w14:textId="77777777" w:rsidR="000F5042" w:rsidRPr="00B00634" w:rsidRDefault="000F5042">
            <w:pPr>
              <w:rPr>
                <w:rFonts w:ascii="Verdana" w:hAnsi="Verdana"/>
                <w:color w:val="000000"/>
              </w:rPr>
            </w:pPr>
          </w:p>
        </w:tc>
      </w:tr>
      <w:tr w:rsidR="00953554" w:rsidRPr="00B00634" w14:paraId="6C64B41B"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620CF728"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8.2</w:t>
            </w:r>
          </w:p>
        </w:tc>
        <w:tc>
          <w:tcPr>
            <w:tcW w:w="3544" w:type="dxa"/>
            <w:tcBorders>
              <w:top w:val="single" w:sz="4" w:space="0" w:color="000000"/>
              <w:left w:val="single" w:sz="4" w:space="0" w:color="000000"/>
              <w:bottom w:val="single" w:sz="4" w:space="0" w:color="000000"/>
              <w:right w:val="single" w:sz="4" w:space="0" w:color="000000"/>
            </w:tcBorders>
            <w:vAlign w:val="center"/>
          </w:tcPr>
          <w:p w14:paraId="26729B77" w14:textId="13CAADCA" w:rsidR="000F5042" w:rsidRPr="00B00634" w:rsidRDefault="007C7EF3">
            <w:pPr>
              <w:pBdr>
                <w:top w:val="nil"/>
                <w:left w:val="nil"/>
                <w:bottom w:val="nil"/>
                <w:right w:val="nil"/>
                <w:between w:val="nil"/>
              </w:pBdr>
              <w:jc w:val="left"/>
              <w:rPr>
                <w:rFonts w:ascii="Verdana" w:hAnsi="Verdana"/>
                <w:szCs w:val="22"/>
                <w:lang w:val="el-GR"/>
              </w:rPr>
            </w:pPr>
            <w:r w:rsidRPr="00B00634">
              <w:rPr>
                <w:rFonts w:ascii="Verdana" w:hAnsi="Verdana"/>
                <w:szCs w:val="22"/>
                <w:lang w:val="el-GR"/>
              </w:rPr>
              <w:t xml:space="preserve">Μπροστινή κάμερα: ελάχιστη </w:t>
            </w:r>
            <w:r w:rsidR="002064CA" w:rsidRPr="00B00634">
              <w:rPr>
                <w:rStyle w:val="Other"/>
                <w:rFonts w:ascii="Verdana" w:hAnsi="Verdana"/>
                <w:lang w:val="el-GR" w:eastAsia="en-US" w:bidi="en-US"/>
              </w:rPr>
              <w:t>8</w:t>
            </w:r>
            <w:proofErr w:type="spellStart"/>
            <w:r w:rsidR="002064CA" w:rsidRPr="00B00634">
              <w:rPr>
                <w:rStyle w:val="Other"/>
                <w:rFonts w:ascii="Verdana" w:hAnsi="Verdana"/>
                <w:lang w:val="en-US" w:eastAsia="en-US" w:bidi="en-US"/>
              </w:rPr>
              <w:t>MPFFf</w:t>
            </w:r>
            <w:proofErr w:type="spellEnd"/>
            <w:r w:rsidR="002064CA" w:rsidRPr="00B00634">
              <w:rPr>
                <w:rStyle w:val="Other"/>
                <w:rFonts w:ascii="Verdana" w:hAnsi="Verdana"/>
                <w:lang w:val="el-GR" w:eastAsia="en-US" w:bidi="en-US"/>
              </w:rPr>
              <w:t xml:space="preserve">/2 </w:t>
            </w:r>
            <w:r w:rsidR="002064CA" w:rsidRPr="00B00634">
              <w:rPr>
                <w:rStyle w:val="Other"/>
                <w:rFonts w:ascii="Verdana" w:hAnsi="Verdana"/>
                <w:lang w:val="el-GR"/>
              </w:rPr>
              <w:t xml:space="preserve">84,6 </w:t>
            </w:r>
            <w:proofErr w:type="spellStart"/>
            <w:r w:rsidR="002064CA" w:rsidRPr="00B00634">
              <w:rPr>
                <w:rStyle w:val="Other"/>
                <w:rFonts w:ascii="Verdana" w:hAnsi="Verdana"/>
                <w:lang w:val="en-US" w:eastAsia="en-US" w:bidi="en-US"/>
              </w:rPr>
              <w:t>FoV</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15C2E738"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712D11A7"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0B2A5A" w14:textId="77777777" w:rsidR="000F5042" w:rsidRPr="00B00634" w:rsidRDefault="000F5042">
            <w:pPr>
              <w:rPr>
                <w:rFonts w:ascii="Verdana" w:hAnsi="Verdana"/>
                <w:color w:val="000000"/>
              </w:rPr>
            </w:pPr>
          </w:p>
        </w:tc>
      </w:tr>
      <w:tr w:rsidR="00953554" w:rsidRPr="00B00634" w14:paraId="672A3525"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6E5E61D9"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9</w:t>
            </w:r>
          </w:p>
        </w:tc>
        <w:tc>
          <w:tcPr>
            <w:tcW w:w="3544" w:type="dxa"/>
            <w:tcBorders>
              <w:top w:val="single" w:sz="4" w:space="0" w:color="000000"/>
              <w:left w:val="single" w:sz="4" w:space="0" w:color="000000"/>
              <w:bottom w:val="single" w:sz="4" w:space="0" w:color="000000"/>
              <w:right w:val="single" w:sz="4" w:space="0" w:color="000000"/>
            </w:tcBorders>
            <w:vAlign w:val="center"/>
          </w:tcPr>
          <w:p w14:paraId="35DCAD5B" w14:textId="77777777" w:rsidR="000F5042" w:rsidRPr="00B00634" w:rsidRDefault="007C7EF3">
            <w:pPr>
              <w:jc w:val="left"/>
              <w:rPr>
                <w:rFonts w:ascii="Verdana" w:hAnsi="Verdana"/>
                <w:b/>
              </w:rPr>
            </w:pPr>
            <w:r w:rsidRPr="00B00634">
              <w:rPr>
                <w:rFonts w:ascii="Verdana" w:hAnsi="Verdana"/>
                <w:b/>
              </w:rPr>
              <w:t>ΣΥΝΔΕΣΙΜΟΤΗΤΑ</w:t>
            </w:r>
          </w:p>
        </w:tc>
        <w:tc>
          <w:tcPr>
            <w:tcW w:w="1417" w:type="dxa"/>
            <w:tcBorders>
              <w:top w:val="single" w:sz="4" w:space="0" w:color="000000"/>
              <w:left w:val="single" w:sz="4" w:space="0" w:color="000000"/>
              <w:bottom w:val="single" w:sz="4" w:space="0" w:color="000000"/>
              <w:right w:val="single" w:sz="4" w:space="0" w:color="000000"/>
            </w:tcBorders>
            <w:vAlign w:val="center"/>
          </w:tcPr>
          <w:p w14:paraId="6DF348B5" w14:textId="77777777" w:rsidR="000F5042" w:rsidRPr="00B00634" w:rsidRDefault="000F5042">
            <w:pPr>
              <w:jc w:val="center"/>
              <w:rPr>
                <w:rFonts w:ascii="Verdana" w:hAnsi="Verdan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3940FD"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47EFFDB" w14:textId="77777777" w:rsidR="000F5042" w:rsidRPr="00B00634" w:rsidRDefault="000F5042">
            <w:pPr>
              <w:rPr>
                <w:rFonts w:ascii="Verdana" w:hAnsi="Verdana"/>
                <w:color w:val="000000"/>
              </w:rPr>
            </w:pPr>
          </w:p>
        </w:tc>
      </w:tr>
      <w:tr w:rsidR="00953554" w:rsidRPr="00B00634" w14:paraId="1B5A5BE6"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5945BC4F"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9.1</w:t>
            </w:r>
          </w:p>
        </w:tc>
        <w:tc>
          <w:tcPr>
            <w:tcW w:w="3544" w:type="dxa"/>
            <w:tcBorders>
              <w:top w:val="single" w:sz="4" w:space="0" w:color="000000"/>
              <w:left w:val="single" w:sz="4" w:space="0" w:color="000000"/>
              <w:bottom w:val="single" w:sz="4" w:space="0" w:color="000000"/>
              <w:right w:val="single" w:sz="4" w:space="0" w:color="000000"/>
            </w:tcBorders>
            <w:vAlign w:val="center"/>
          </w:tcPr>
          <w:p w14:paraId="635603CE" w14:textId="6179DFB8" w:rsidR="000F5042" w:rsidRPr="00B00634" w:rsidRDefault="007C7EF3">
            <w:pPr>
              <w:pBdr>
                <w:top w:val="nil"/>
                <w:left w:val="nil"/>
                <w:bottom w:val="nil"/>
                <w:right w:val="nil"/>
                <w:between w:val="nil"/>
              </w:pBdr>
              <w:jc w:val="left"/>
              <w:rPr>
                <w:rFonts w:ascii="Verdana" w:hAnsi="Verdana"/>
                <w:szCs w:val="22"/>
                <w:lang w:val="el-GR"/>
              </w:rPr>
            </w:pPr>
            <w:r w:rsidRPr="00B00634">
              <w:rPr>
                <w:rFonts w:ascii="Verdana" w:hAnsi="Verdana"/>
                <w:szCs w:val="22"/>
              </w:rPr>
              <w:t xml:space="preserve">Cable type: </w:t>
            </w:r>
            <w:r w:rsidR="00A136E9" w:rsidRPr="00B00634">
              <w:rPr>
                <w:rFonts w:ascii="Verdana" w:hAnsi="Verdana"/>
                <w:szCs w:val="22"/>
              </w:rPr>
              <w:t>USB</w:t>
            </w:r>
            <w:r w:rsidR="002064CA" w:rsidRPr="00B00634">
              <w:rPr>
                <w:rFonts w:ascii="Verdana" w:hAnsi="Verdana"/>
                <w:szCs w:val="22"/>
                <w:lang w:val="el-GR"/>
              </w:rPr>
              <w:t xml:space="preserve"> </w:t>
            </w:r>
            <w:r w:rsidR="002064CA" w:rsidRPr="00B00634">
              <w:rPr>
                <w:rStyle w:val="Other"/>
                <w:rFonts w:ascii="Verdana" w:hAnsi="Verdana"/>
                <w:lang w:val="en-US" w:eastAsia="en-US" w:bidi="en-US"/>
              </w:rPr>
              <w:t>(USB 2.0)</w:t>
            </w:r>
          </w:p>
        </w:tc>
        <w:tc>
          <w:tcPr>
            <w:tcW w:w="1417" w:type="dxa"/>
            <w:tcBorders>
              <w:top w:val="single" w:sz="4" w:space="0" w:color="000000"/>
              <w:left w:val="single" w:sz="4" w:space="0" w:color="000000"/>
              <w:bottom w:val="single" w:sz="4" w:space="0" w:color="000000"/>
              <w:right w:val="single" w:sz="4" w:space="0" w:color="000000"/>
            </w:tcBorders>
            <w:vAlign w:val="center"/>
          </w:tcPr>
          <w:p w14:paraId="75DCDF42"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356DD69F"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CF5E1D" w14:textId="77777777" w:rsidR="000F5042" w:rsidRPr="00B00634" w:rsidRDefault="000F5042">
            <w:pPr>
              <w:rPr>
                <w:rFonts w:ascii="Verdana" w:hAnsi="Verdana"/>
                <w:color w:val="000000"/>
              </w:rPr>
            </w:pPr>
          </w:p>
        </w:tc>
      </w:tr>
      <w:tr w:rsidR="00953554" w:rsidRPr="00B00634" w14:paraId="4222F0E1"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74844677"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9.2</w:t>
            </w:r>
          </w:p>
        </w:tc>
        <w:tc>
          <w:tcPr>
            <w:tcW w:w="3544" w:type="dxa"/>
            <w:tcBorders>
              <w:top w:val="single" w:sz="4" w:space="0" w:color="000000"/>
              <w:left w:val="single" w:sz="4" w:space="0" w:color="000000"/>
              <w:bottom w:val="single" w:sz="4" w:space="0" w:color="000000"/>
              <w:right w:val="single" w:sz="4" w:space="0" w:color="000000"/>
            </w:tcBorders>
            <w:vAlign w:val="center"/>
          </w:tcPr>
          <w:p w14:paraId="1190411D"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 xml:space="preserve">Αισθητήρες: Αισθητήρας φωτισμού περιβάλλοντος, αισθητήρας εγγύτητας, </w:t>
            </w:r>
            <w:proofErr w:type="spellStart"/>
            <w:r w:rsidRPr="00B00634">
              <w:rPr>
                <w:rFonts w:ascii="Verdana" w:hAnsi="Verdana"/>
                <w:color w:val="000000"/>
                <w:szCs w:val="22"/>
                <w:lang w:val="el-GR"/>
              </w:rPr>
              <w:t>επιταχυνσιόμετρο</w:t>
            </w:r>
            <w:proofErr w:type="spellEnd"/>
            <w:r w:rsidRPr="00B00634">
              <w:rPr>
                <w:rFonts w:ascii="Verdana" w:hAnsi="Verdana"/>
                <w:color w:val="000000"/>
                <w:szCs w:val="22"/>
                <w:lang w:val="el-GR"/>
              </w:rPr>
              <w:t>, γυροσκόπιο, μαγνητόμετρο</w:t>
            </w:r>
          </w:p>
        </w:tc>
        <w:tc>
          <w:tcPr>
            <w:tcW w:w="1417" w:type="dxa"/>
            <w:tcBorders>
              <w:top w:val="single" w:sz="4" w:space="0" w:color="000000"/>
              <w:left w:val="single" w:sz="4" w:space="0" w:color="000000"/>
              <w:bottom w:val="single" w:sz="4" w:space="0" w:color="000000"/>
              <w:right w:val="single" w:sz="4" w:space="0" w:color="000000"/>
            </w:tcBorders>
            <w:vAlign w:val="center"/>
          </w:tcPr>
          <w:p w14:paraId="661EAF01"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422C9F6A"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4EC8E7B" w14:textId="77777777" w:rsidR="000F5042" w:rsidRPr="00B00634" w:rsidRDefault="000F5042">
            <w:pPr>
              <w:rPr>
                <w:rFonts w:ascii="Verdana" w:hAnsi="Verdana"/>
                <w:color w:val="000000"/>
              </w:rPr>
            </w:pPr>
          </w:p>
        </w:tc>
      </w:tr>
      <w:tr w:rsidR="00953554" w:rsidRPr="00B00634" w14:paraId="2481892D"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517FCCAA"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10</w:t>
            </w:r>
          </w:p>
        </w:tc>
        <w:tc>
          <w:tcPr>
            <w:tcW w:w="3544" w:type="dxa"/>
            <w:tcBorders>
              <w:top w:val="single" w:sz="4" w:space="0" w:color="000000"/>
              <w:left w:val="single" w:sz="4" w:space="0" w:color="000000"/>
              <w:bottom w:val="single" w:sz="4" w:space="0" w:color="000000"/>
              <w:right w:val="single" w:sz="4" w:space="0" w:color="000000"/>
            </w:tcBorders>
            <w:vAlign w:val="center"/>
          </w:tcPr>
          <w:p w14:paraId="2EDB894C" w14:textId="77777777" w:rsidR="000F5042" w:rsidRPr="00B00634" w:rsidRDefault="007C7EF3">
            <w:pPr>
              <w:jc w:val="left"/>
              <w:rPr>
                <w:rFonts w:ascii="Verdana" w:hAnsi="Verdana"/>
                <w:b/>
                <w:color w:val="000000"/>
              </w:rPr>
            </w:pPr>
            <w:r w:rsidRPr="00B00634">
              <w:rPr>
                <w:rFonts w:ascii="Verdana" w:hAnsi="Verdana"/>
                <w:b/>
                <w:color w:val="000000"/>
              </w:rPr>
              <w:t>ΜΠΑΤΑΡΙΑ</w:t>
            </w:r>
          </w:p>
        </w:tc>
        <w:tc>
          <w:tcPr>
            <w:tcW w:w="1417" w:type="dxa"/>
            <w:tcBorders>
              <w:top w:val="single" w:sz="4" w:space="0" w:color="000000"/>
              <w:left w:val="single" w:sz="4" w:space="0" w:color="000000"/>
              <w:bottom w:val="single" w:sz="4" w:space="0" w:color="000000"/>
              <w:right w:val="single" w:sz="4" w:space="0" w:color="000000"/>
            </w:tcBorders>
            <w:vAlign w:val="center"/>
          </w:tcPr>
          <w:p w14:paraId="372F05E5" w14:textId="77777777" w:rsidR="000F5042" w:rsidRPr="00B00634" w:rsidRDefault="000F5042">
            <w:pPr>
              <w:jc w:val="center"/>
              <w:rPr>
                <w:rFonts w:ascii="Verdana" w:hAnsi="Verdan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020181"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2006723" w14:textId="77777777" w:rsidR="000F5042" w:rsidRPr="00B00634" w:rsidRDefault="000F5042">
            <w:pPr>
              <w:rPr>
                <w:rFonts w:ascii="Verdana" w:hAnsi="Verdana"/>
                <w:color w:val="000000"/>
              </w:rPr>
            </w:pPr>
          </w:p>
        </w:tc>
      </w:tr>
      <w:tr w:rsidR="00953554" w:rsidRPr="00B00634" w14:paraId="07368CB3"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18784690"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10.1</w:t>
            </w:r>
          </w:p>
        </w:tc>
        <w:tc>
          <w:tcPr>
            <w:tcW w:w="3544" w:type="dxa"/>
            <w:tcBorders>
              <w:top w:val="single" w:sz="4" w:space="0" w:color="000000"/>
              <w:left w:val="single" w:sz="4" w:space="0" w:color="000000"/>
              <w:bottom w:val="single" w:sz="4" w:space="0" w:color="000000"/>
              <w:right w:val="single" w:sz="4" w:space="0" w:color="000000"/>
            </w:tcBorders>
            <w:vAlign w:val="center"/>
          </w:tcPr>
          <w:p w14:paraId="5937B32A" w14:textId="5E704461" w:rsidR="000F5042" w:rsidRPr="00B00634" w:rsidRDefault="007C7EF3">
            <w:pPr>
              <w:jc w:val="left"/>
              <w:rPr>
                <w:rFonts w:ascii="Verdana" w:hAnsi="Verdana"/>
                <w:color w:val="000000"/>
                <w:lang w:val="el-GR"/>
              </w:rPr>
            </w:pPr>
            <w:r w:rsidRPr="00B00634">
              <w:rPr>
                <w:rFonts w:ascii="Verdana" w:hAnsi="Verdana"/>
                <w:lang w:val="el-GR"/>
              </w:rPr>
              <w:t xml:space="preserve">Τύπος Μπαταρίας: Ενσωματωμένη μπαταρία κατ’ ελάχιστο </w:t>
            </w:r>
            <w:r w:rsidR="002064CA" w:rsidRPr="00B00634">
              <w:rPr>
                <w:rStyle w:val="Other"/>
                <w:rFonts w:ascii="Verdana" w:hAnsi="Verdana"/>
                <w:lang w:val="el-GR"/>
              </w:rPr>
              <w:t xml:space="preserve">2900 </w:t>
            </w:r>
            <w:proofErr w:type="spellStart"/>
            <w:r w:rsidRPr="00B00634">
              <w:rPr>
                <w:rFonts w:ascii="Verdana" w:hAnsi="Verdana"/>
              </w:rPr>
              <w:t>mAh</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48E13C95"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DDF04E"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458A172" w14:textId="77777777" w:rsidR="000F5042" w:rsidRPr="00B00634" w:rsidRDefault="000F5042">
            <w:pPr>
              <w:rPr>
                <w:rFonts w:ascii="Verdana" w:hAnsi="Verdana"/>
                <w:color w:val="000000"/>
              </w:rPr>
            </w:pPr>
          </w:p>
        </w:tc>
      </w:tr>
    </w:tbl>
    <w:p w14:paraId="52C07349" w14:textId="77777777" w:rsidR="000F5042" w:rsidRPr="00B00634" w:rsidRDefault="000F5042">
      <w:pPr>
        <w:rPr>
          <w:rFonts w:ascii="Verdana" w:hAnsi="Verdana"/>
        </w:rPr>
      </w:pPr>
    </w:p>
    <w:p w14:paraId="3C13A391" w14:textId="77777777" w:rsidR="000F5042" w:rsidRPr="00B00634" w:rsidRDefault="000F5042">
      <w:pPr>
        <w:rPr>
          <w:rFonts w:ascii="Verdana" w:hAnsi="Verdana"/>
        </w:rPr>
      </w:pPr>
    </w:p>
    <w:p w14:paraId="5876C8AB" w14:textId="77777777" w:rsidR="000F5042" w:rsidRPr="00B00634" w:rsidRDefault="007C7EF3" w:rsidP="0069274A">
      <w:pPr>
        <w:pStyle w:val="3"/>
        <w:numPr>
          <w:ilvl w:val="2"/>
          <w:numId w:val="8"/>
        </w:numPr>
        <w:rPr>
          <w:rFonts w:ascii="Verdana" w:hAnsi="Verdana"/>
          <w:lang w:val="el-GR"/>
        </w:rPr>
      </w:pPr>
      <w:bookmarkStart w:id="45" w:name="_Toc209440378"/>
      <w:r w:rsidRPr="00B00634">
        <w:rPr>
          <w:rFonts w:ascii="Verdana" w:hAnsi="Verdana"/>
          <w:lang w:val="el-GR"/>
        </w:rPr>
        <w:t>Φορητός Θερμικός Εκτυπωτής για τις Εφαρμογές Διαχείρισης Κλήσεων και Προστίμων</w:t>
      </w:r>
      <w:bookmarkEnd w:id="45"/>
    </w:p>
    <w:tbl>
      <w:tblPr>
        <w:tblStyle w:val="240"/>
        <w:tblW w:w="92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544"/>
        <w:gridCol w:w="1417"/>
        <w:gridCol w:w="1701"/>
        <w:gridCol w:w="1843"/>
      </w:tblGrid>
      <w:tr w:rsidR="00953554" w:rsidRPr="00B00634" w14:paraId="7B47A243" w14:textId="77777777">
        <w:trPr>
          <w:trHeight w:val="315"/>
          <w:tblHeader/>
        </w:trPr>
        <w:tc>
          <w:tcPr>
            <w:tcW w:w="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FD1D8A" w14:textId="77777777" w:rsidR="000F5042" w:rsidRPr="00B00634" w:rsidRDefault="007C7EF3">
            <w:pPr>
              <w:jc w:val="center"/>
              <w:rPr>
                <w:rFonts w:ascii="Verdana" w:hAnsi="Verdana"/>
                <w:b/>
                <w:color w:val="000000"/>
              </w:rPr>
            </w:pPr>
            <w:r w:rsidRPr="00B00634">
              <w:rPr>
                <w:rFonts w:ascii="Verdana" w:hAnsi="Verdana"/>
                <w:b/>
                <w:color w:val="000000"/>
              </w:rPr>
              <w:t>Α/Α</w:t>
            </w:r>
          </w:p>
        </w:tc>
        <w:tc>
          <w:tcPr>
            <w:tcW w:w="35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6313AC" w14:textId="77777777" w:rsidR="000F5042" w:rsidRPr="00B00634" w:rsidRDefault="007C7EF3">
            <w:pPr>
              <w:jc w:val="center"/>
              <w:rPr>
                <w:rFonts w:ascii="Verdana" w:hAnsi="Verdana"/>
                <w:b/>
                <w:color w:val="000000"/>
              </w:rPr>
            </w:pPr>
            <w:r w:rsidRPr="00B00634">
              <w:rPr>
                <w:rFonts w:ascii="Verdana" w:hAnsi="Verdana"/>
                <w:b/>
                <w:color w:val="000000"/>
              </w:rPr>
              <w:t>ΠΡΟΔΙΑΓΡΑΦΗ</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F66D79" w14:textId="77777777" w:rsidR="000F5042" w:rsidRPr="00B00634" w:rsidRDefault="007C7EF3">
            <w:pPr>
              <w:jc w:val="center"/>
              <w:rPr>
                <w:rFonts w:ascii="Verdana" w:hAnsi="Verdana"/>
                <w:b/>
                <w:color w:val="000000"/>
              </w:rPr>
            </w:pPr>
            <w:r w:rsidRPr="00B00634">
              <w:rPr>
                <w:rFonts w:ascii="Verdana" w:hAnsi="Verdana"/>
                <w:b/>
                <w:color w:val="000000"/>
              </w:rPr>
              <w:t>ΑΠΑΙΤΗΣΗ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D29971" w14:textId="77777777" w:rsidR="000F5042" w:rsidRPr="00B00634" w:rsidRDefault="007C7EF3">
            <w:pPr>
              <w:jc w:val="center"/>
              <w:rPr>
                <w:rFonts w:ascii="Verdana" w:hAnsi="Verdana"/>
                <w:b/>
                <w:color w:val="000000"/>
              </w:rPr>
            </w:pPr>
            <w:r w:rsidRPr="00B00634">
              <w:rPr>
                <w:rFonts w:ascii="Verdana" w:hAnsi="Verdana"/>
                <w:b/>
                <w:color w:val="000000"/>
              </w:rPr>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55FC4" w14:textId="77777777" w:rsidR="000F5042" w:rsidRPr="00B00634" w:rsidRDefault="007C7EF3">
            <w:pPr>
              <w:jc w:val="center"/>
              <w:rPr>
                <w:rFonts w:ascii="Verdana" w:hAnsi="Verdana"/>
                <w:b/>
                <w:color w:val="000000"/>
              </w:rPr>
            </w:pPr>
            <w:r w:rsidRPr="00B00634">
              <w:rPr>
                <w:rFonts w:ascii="Verdana" w:hAnsi="Verdana"/>
                <w:b/>
                <w:color w:val="000000"/>
              </w:rPr>
              <w:t>ΠΑΡΑΠΟΜΠΗ</w:t>
            </w:r>
          </w:p>
        </w:tc>
      </w:tr>
      <w:tr w:rsidR="00953554" w:rsidRPr="00B00634" w14:paraId="7A40A2B4"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0628F029" w14:textId="77777777" w:rsidR="000F5042" w:rsidRPr="00B00634" w:rsidRDefault="007C7EF3">
            <w:pPr>
              <w:jc w:val="center"/>
              <w:rPr>
                <w:rFonts w:ascii="Verdana" w:hAnsi="Verdana"/>
                <w:color w:val="000000"/>
              </w:rPr>
            </w:pPr>
            <w:r w:rsidRPr="00B00634">
              <w:rPr>
                <w:rFonts w:ascii="Verdana" w:hAnsi="Verdana"/>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6B920645" w14:textId="77777777" w:rsidR="000F5042" w:rsidRPr="00B00634" w:rsidRDefault="007C7EF3">
            <w:pPr>
              <w:jc w:val="left"/>
              <w:rPr>
                <w:rFonts w:ascii="Verdana" w:hAnsi="Verdana"/>
                <w:color w:val="000000"/>
              </w:rPr>
            </w:pPr>
            <w:proofErr w:type="spellStart"/>
            <w:r w:rsidRPr="00B00634">
              <w:rPr>
                <w:rFonts w:ascii="Verdana" w:hAnsi="Verdana"/>
                <w:color w:val="000000"/>
              </w:rPr>
              <w:t>Τεμάχι</w:t>
            </w:r>
            <w:proofErr w:type="spellEnd"/>
            <w:r w:rsidRPr="00B00634">
              <w:rPr>
                <w:rFonts w:ascii="Verdana" w:hAnsi="Verdana"/>
                <w:color w:val="000000"/>
              </w:rPr>
              <w:t>α</w:t>
            </w:r>
          </w:p>
        </w:tc>
        <w:tc>
          <w:tcPr>
            <w:tcW w:w="1417" w:type="dxa"/>
            <w:tcBorders>
              <w:top w:val="single" w:sz="4" w:space="0" w:color="000000"/>
              <w:left w:val="single" w:sz="4" w:space="0" w:color="000000"/>
              <w:bottom w:val="single" w:sz="4" w:space="0" w:color="000000"/>
              <w:right w:val="single" w:sz="4" w:space="0" w:color="000000"/>
            </w:tcBorders>
            <w:vAlign w:val="center"/>
          </w:tcPr>
          <w:p w14:paraId="5C0779CE" w14:textId="77777777" w:rsidR="000F5042" w:rsidRPr="00B00634" w:rsidRDefault="007C7EF3">
            <w:pPr>
              <w:jc w:val="center"/>
              <w:rPr>
                <w:rFonts w:ascii="Verdana" w:hAnsi="Verdana"/>
                <w:color w:val="000000"/>
              </w:rPr>
            </w:pPr>
            <w:r w:rsidRPr="00B00634">
              <w:rPr>
                <w:rFonts w:ascii="Verdana" w:hAnsi="Verdana"/>
                <w:color w:val="000000"/>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8ADAD"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8B9786" w14:textId="77777777" w:rsidR="000F5042" w:rsidRPr="00B00634" w:rsidRDefault="000F5042">
            <w:pPr>
              <w:rPr>
                <w:rFonts w:ascii="Verdana" w:hAnsi="Verdana"/>
                <w:color w:val="000000"/>
              </w:rPr>
            </w:pPr>
          </w:p>
        </w:tc>
      </w:tr>
      <w:tr w:rsidR="00953554" w:rsidRPr="00B00634" w14:paraId="3E8EA9E1"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1CAEC7FB"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783AB3EF" w14:textId="77777777" w:rsidR="000F5042" w:rsidRPr="00B00634" w:rsidRDefault="007C7EF3">
            <w:pPr>
              <w:jc w:val="left"/>
              <w:rPr>
                <w:rFonts w:ascii="Verdana" w:hAnsi="Verdana"/>
                <w:color w:val="000000"/>
              </w:rPr>
            </w:pPr>
            <w:proofErr w:type="spellStart"/>
            <w:r w:rsidRPr="00B00634">
              <w:rPr>
                <w:rFonts w:ascii="Verdana" w:hAnsi="Verdana"/>
                <w:color w:val="000000"/>
              </w:rPr>
              <w:t>Μοντέλο</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7F15CA29" w14:textId="77777777" w:rsidR="000F5042" w:rsidRPr="00B00634" w:rsidRDefault="007C7EF3">
            <w:pPr>
              <w:jc w:val="center"/>
              <w:rPr>
                <w:rFonts w:ascii="Verdana" w:hAnsi="Verdana"/>
                <w:color w:val="000000"/>
              </w:rPr>
            </w:pPr>
            <w:r w:rsidRPr="00B00634">
              <w:rPr>
                <w:rFonts w:ascii="Verdana" w:hAnsi="Verdana"/>
                <w:color w:val="000000"/>
              </w:rPr>
              <w:t>Να ανα</w:t>
            </w:r>
            <w:proofErr w:type="spellStart"/>
            <w:r w:rsidRPr="00B00634">
              <w:rPr>
                <w:rFonts w:ascii="Verdana" w:hAnsi="Verdana"/>
                <w:color w:val="000000"/>
              </w:rPr>
              <w:t>φερθεί</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1F98E4B"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DD48F69" w14:textId="77777777" w:rsidR="000F5042" w:rsidRPr="00B00634" w:rsidRDefault="000F5042">
            <w:pPr>
              <w:rPr>
                <w:rFonts w:ascii="Verdana" w:hAnsi="Verdana"/>
                <w:color w:val="000000"/>
              </w:rPr>
            </w:pPr>
          </w:p>
        </w:tc>
      </w:tr>
      <w:tr w:rsidR="00953554" w:rsidRPr="00B00634" w14:paraId="1B7BA531"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0217FB74"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6119D112" w14:textId="77777777" w:rsidR="00E92CB8" w:rsidRPr="00B00634" w:rsidRDefault="007C7EF3" w:rsidP="00E92CB8">
            <w:pPr>
              <w:pStyle w:val="Other0"/>
              <w:rPr>
                <w:rFonts w:ascii="Verdana" w:hAnsi="Verdana"/>
              </w:rPr>
            </w:pPr>
            <w:r w:rsidRPr="00B00634">
              <w:rPr>
                <w:rFonts w:ascii="Verdana" w:hAnsi="Verdana"/>
              </w:rPr>
              <w:t xml:space="preserve">ΛΕΥΚΟ ΘΕΡΜΙΚΟ ΧΑΡΤΙ ΓΙΑ ΤΟΥΣ ΦΟΡΗΤΟΥΣ ΕΚΤΥΠΩΤΕΣ </w:t>
            </w:r>
            <w:r w:rsidR="00E92CB8" w:rsidRPr="00B00634">
              <w:rPr>
                <w:rStyle w:val="Other"/>
                <w:rFonts w:ascii="Verdana" w:hAnsi="Verdana"/>
              </w:rPr>
              <w:t xml:space="preserve">ΘΕΡΜΙΚΟ ΧΑΡΤΙ </w:t>
            </w:r>
            <w:r w:rsidR="00E92CB8" w:rsidRPr="00B00634">
              <w:rPr>
                <w:rStyle w:val="Other"/>
                <w:rFonts w:ascii="Verdana" w:hAnsi="Verdana"/>
                <w:lang w:val="en-US" w:eastAsia="en-US" w:bidi="en-US"/>
              </w:rPr>
              <w:t>KOEHLER</w:t>
            </w:r>
          </w:p>
          <w:p w14:paraId="367681C6" w14:textId="529668A2" w:rsidR="00E92CB8" w:rsidRPr="00B00634" w:rsidRDefault="00E92CB8" w:rsidP="00E92CB8">
            <w:pPr>
              <w:pStyle w:val="Other0"/>
              <w:rPr>
                <w:rFonts w:ascii="Verdana" w:hAnsi="Verdana"/>
              </w:rPr>
            </w:pPr>
            <w:r w:rsidRPr="00B00634">
              <w:rPr>
                <w:rStyle w:val="Other"/>
                <w:rFonts w:ascii="Verdana" w:hAnsi="Verdana"/>
                <w:lang w:eastAsia="en-US" w:bidi="en-US"/>
              </w:rPr>
              <w:t>5</w:t>
            </w:r>
            <w:r w:rsidR="00F425E6">
              <w:rPr>
                <w:rStyle w:val="Other"/>
                <w:rFonts w:ascii="Verdana" w:hAnsi="Verdana"/>
                <w:lang w:eastAsia="en-US" w:bidi="en-US"/>
              </w:rPr>
              <w:t>2</w:t>
            </w:r>
            <w:r w:rsidRPr="00B00634">
              <w:rPr>
                <w:rStyle w:val="Other"/>
                <w:rFonts w:ascii="Verdana" w:hAnsi="Verdana"/>
                <w:lang w:val="en-US" w:eastAsia="en-US" w:bidi="en-US"/>
              </w:rPr>
              <w:t>gr</w:t>
            </w:r>
            <w:r w:rsidRPr="00B00634">
              <w:rPr>
                <w:rStyle w:val="Other"/>
                <w:rFonts w:ascii="Verdana" w:hAnsi="Verdana"/>
                <w:lang w:eastAsia="en-US" w:bidi="en-US"/>
              </w:rPr>
              <w:t>/</w:t>
            </w:r>
            <w:r w:rsidRPr="00B00634">
              <w:rPr>
                <w:rStyle w:val="Other"/>
                <w:rFonts w:ascii="Verdana" w:hAnsi="Verdana"/>
                <w:lang w:val="en-US" w:eastAsia="en-US" w:bidi="en-US"/>
              </w:rPr>
              <w:t>m</w:t>
            </w:r>
            <w:r w:rsidRPr="00B00634">
              <w:rPr>
                <w:rStyle w:val="Other"/>
                <w:rFonts w:ascii="Verdana" w:hAnsi="Verdana"/>
                <w:lang w:eastAsia="en-US" w:bidi="en-US"/>
              </w:rPr>
              <w:t>2</w:t>
            </w:r>
          </w:p>
          <w:p w14:paraId="07FD4DFA" w14:textId="77777777" w:rsidR="000F5042" w:rsidRPr="00B00634" w:rsidRDefault="007C7EF3" w:rsidP="00B00634">
            <w:pPr>
              <w:rPr>
                <w:rFonts w:ascii="Verdana" w:hAnsi="Verdana"/>
                <w:color w:val="000000"/>
                <w:lang w:val="el-GR"/>
              </w:rPr>
            </w:pPr>
            <w:r w:rsidRPr="00B00634">
              <w:rPr>
                <w:rFonts w:ascii="Verdana" w:hAnsi="Verdana"/>
                <w:lang w:val="el-GR"/>
              </w:rPr>
              <w:t>(κιβώτιο των 40 τεμαχίων</w:t>
            </w:r>
            <w:r w:rsidRPr="00B00634">
              <w:rPr>
                <w:rFonts w:ascii="Verdana" w:hAnsi="Verdana"/>
                <w:color w:val="000000"/>
                <w:lang w:val="el-GR"/>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520C0" w14:textId="77777777" w:rsidR="000F5042" w:rsidRPr="00B00634" w:rsidRDefault="007C7EF3">
            <w:pPr>
              <w:jc w:val="center"/>
              <w:rPr>
                <w:rFonts w:ascii="Verdana" w:hAnsi="Verdana"/>
                <w:color w:val="000000"/>
              </w:rPr>
            </w:pPr>
            <w:r w:rsidRPr="00B00634">
              <w:rPr>
                <w:rFonts w:ascii="Verdana" w:eastAsia="Georgia" w:hAnsi="Verdana" w:cs="Georgia"/>
                <w:color w:val="222222"/>
              </w:rPr>
              <w:t xml:space="preserve">10 </w:t>
            </w:r>
            <w:proofErr w:type="spellStart"/>
            <w:r w:rsidRPr="00B00634">
              <w:rPr>
                <w:rFonts w:ascii="Verdana" w:eastAsia="Georgia" w:hAnsi="Verdana" w:cs="Georgia"/>
                <w:color w:val="222222"/>
              </w:rPr>
              <w:t>κι</w:t>
            </w:r>
            <w:proofErr w:type="spellEnd"/>
            <w:r w:rsidRPr="00B00634">
              <w:rPr>
                <w:rFonts w:ascii="Verdana" w:eastAsia="Georgia" w:hAnsi="Verdana" w:cs="Georgia"/>
                <w:color w:val="222222"/>
              </w:rPr>
              <w:t>βώτια</w:t>
            </w:r>
          </w:p>
        </w:tc>
        <w:tc>
          <w:tcPr>
            <w:tcW w:w="1701" w:type="dxa"/>
            <w:tcBorders>
              <w:top w:val="single" w:sz="4" w:space="0" w:color="000000"/>
              <w:left w:val="single" w:sz="4" w:space="0" w:color="000000"/>
              <w:bottom w:val="single" w:sz="4" w:space="0" w:color="000000"/>
              <w:right w:val="single" w:sz="4" w:space="0" w:color="000000"/>
            </w:tcBorders>
            <w:vAlign w:val="center"/>
          </w:tcPr>
          <w:p w14:paraId="28E630AE"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1E64F44" w14:textId="77777777" w:rsidR="000F5042" w:rsidRPr="00B00634" w:rsidRDefault="000F5042">
            <w:pPr>
              <w:rPr>
                <w:rFonts w:ascii="Verdana" w:hAnsi="Verdana"/>
                <w:color w:val="000000"/>
              </w:rPr>
            </w:pPr>
          </w:p>
        </w:tc>
      </w:tr>
      <w:tr w:rsidR="00953554" w:rsidRPr="00B00634" w14:paraId="1207FB3C" w14:textId="77777777">
        <w:trPr>
          <w:trHeight w:val="497"/>
        </w:trPr>
        <w:tc>
          <w:tcPr>
            <w:tcW w:w="779" w:type="dxa"/>
            <w:tcBorders>
              <w:top w:val="single" w:sz="4" w:space="0" w:color="000000"/>
              <w:left w:val="single" w:sz="4" w:space="0" w:color="000000"/>
              <w:bottom w:val="single" w:sz="4" w:space="0" w:color="000000"/>
              <w:right w:val="single" w:sz="4" w:space="0" w:color="000000"/>
            </w:tcBorders>
            <w:vAlign w:val="center"/>
          </w:tcPr>
          <w:p w14:paraId="717D1932" w14:textId="77777777" w:rsidR="000F5042" w:rsidRPr="00B00634" w:rsidRDefault="007C7EF3">
            <w:pPr>
              <w:jc w:val="center"/>
              <w:rPr>
                <w:rFonts w:ascii="Verdana" w:hAnsi="Verdana"/>
                <w:color w:val="000000"/>
              </w:rPr>
            </w:pPr>
            <w:r w:rsidRPr="00B00634">
              <w:rPr>
                <w:rFonts w:ascii="Verdana" w:hAnsi="Verdana"/>
                <w:color w:val="000000"/>
              </w:rPr>
              <w:t>4</w:t>
            </w:r>
          </w:p>
        </w:tc>
        <w:tc>
          <w:tcPr>
            <w:tcW w:w="3544" w:type="dxa"/>
            <w:tcBorders>
              <w:top w:val="single" w:sz="4" w:space="0" w:color="000000"/>
              <w:left w:val="single" w:sz="4" w:space="0" w:color="000000"/>
              <w:bottom w:val="single" w:sz="4" w:space="0" w:color="000000"/>
              <w:right w:val="single" w:sz="4" w:space="0" w:color="000000"/>
            </w:tcBorders>
            <w:vAlign w:val="center"/>
          </w:tcPr>
          <w:p w14:paraId="673C8F8B" w14:textId="77777777" w:rsidR="000F5042" w:rsidRPr="00B00634" w:rsidRDefault="007C7EF3">
            <w:pPr>
              <w:widowControl w:val="0"/>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ΒΑΣΙΚΑ ΧΑΡΑΚΤΗΡΙΣΤΙΚΑ</w:t>
            </w:r>
          </w:p>
          <w:p w14:paraId="195BB56B"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 xml:space="preserve">Υποστηριζόμενα λειτουργικά (κατ’ ελάχιστον): </w:t>
            </w:r>
            <w:proofErr w:type="spellStart"/>
            <w:r w:rsidRPr="00B00634">
              <w:rPr>
                <w:rFonts w:ascii="Verdana" w:hAnsi="Verdana"/>
                <w:color w:val="000000"/>
                <w:szCs w:val="22"/>
              </w:rPr>
              <w:t>AppleiOS</w:t>
            </w:r>
            <w:proofErr w:type="spellEnd"/>
            <w:r w:rsidRPr="00B00634">
              <w:rPr>
                <w:rFonts w:ascii="Verdana" w:hAnsi="Verdana"/>
                <w:color w:val="000000"/>
                <w:szCs w:val="22"/>
                <w:lang w:val="el-GR"/>
              </w:rPr>
              <w:t xml:space="preserve">, </w:t>
            </w:r>
            <w:r w:rsidRPr="00B00634">
              <w:rPr>
                <w:rFonts w:ascii="Verdana" w:hAnsi="Verdana"/>
                <w:color w:val="000000"/>
                <w:szCs w:val="22"/>
              </w:rPr>
              <w:t>Android</w:t>
            </w:r>
          </w:p>
          <w:p w14:paraId="6E4B8F41"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 xml:space="preserve">Απευθείας θερμική εκτύπωση </w:t>
            </w:r>
            <w:r w:rsidRPr="00B00634">
              <w:rPr>
                <w:rFonts w:ascii="Verdana" w:hAnsi="Verdana"/>
                <w:color w:val="000000"/>
                <w:szCs w:val="22"/>
              </w:rPr>
              <w:t>barcodes</w:t>
            </w:r>
            <w:r w:rsidRPr="00B00634">
              <w:rPr>
                <w:rFonts w:ascii="Verdana" w:hAnsi="Verdana"/>
                <w:color w:val="000000"/>
                <w:szCs w:val="22"/>
                <w:lang w:val="el-GR"/>
              </w:rPr>
              <w:t xml:space="preserve">, κειμένου και γραφικών </w:t>
            </w:r>
          </w:p>
          <w:p w14:paraId="63C39218"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 xml:space="preserve">203 </w:t>
            </w:r>
            <w:r w:rsidRPr="00B00634">
              <w:rPr>
                <w:rFonts w:ascii="Verdana" w:hAnsi="Verdana"/>
                <w:color w:val="000000"/>
                <w:szCs w:val="22"/>
              </w:rPr>
              <w:t>dpi</w:t>
            </w:r>
            <w:r w:rsidRPr="00B00634">
              <w:rPr>
                <w:rFonts w:ascii="Verdana" w:hAnsi="Verdana"/>
                <w:color w:val="000000"/>
                <w:szCs w:val="22"/>
                <w:lang w:val="el-GR"/>
              </w:rPr>
              <w:t xml:space="preserve"> ανάλυση (8 </w:t>
            </w:r>
            <w:r w:rsidRPr="00B00634">
              <w:rPr>
                <w:rFonts w:ascii="Verdana" w:hAnsi="Verdana"/>
                <w:color w:val="000000"/>
                <w:szCs w:val="22"/>
              </w:rPr>
              <w:t>dots</w:t>
            </w:r>
            <w:r w:rsidRPr="00B00634">
              <w:rPr>
                <w:rFonts w:ascii="Verdana" w:hAnsi="Verdana"/>
                <w:color w:val="000000"/>
                <w:szCs w:val="22"/>
                <w:lang w:val="el-GR"/>
              </w:rPr>
              <w:t xml:space="preserve"> ανά </w:t>
            </w:r>
            <w:r w:rsidRPr="00B00634">
              <w:rPr>
                <w:rFonts w:ascii="Verdana" w:hAnsi="Verdana"/>
                <w:color w:val="000000"/>
                <w:szCs w:val="22"/>
              </w:rPr>
              <w:t>mm</w:t>
            </w:r>
            <w:r w:rsidRPr="00B00634">
              <w:rPr>
                <w:rFonts w:ascii="Verdana" w:hAnsi="Verdana"/>
                <w:color w:val="000000"/>
                <w:szCs w:val="22"/>
                <w:lang w:val="el-GR"/>
              </w:rPr>
              <w:t>)</w:t>
            </w:r>
          </w:p>
          <w:p w14:paraId="60C888B2"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 xml:space="preserve">Ταχύτητα εκτύπωσης μέχρι και 5"/127 </w:t>
            </w:r>
            <w:r w:rsidRPr="00B00634">
              <w:rPr>
                <w:rFonts w:ascii="Verdana" w:hAnsi="Verdana"/>
                <w:color w:val="000000"/>
                <w:szCs w:val="22"/>
              </w:rPr>
              <w:t>mm</w:t>
            </w:r>
            <w:r w:rsidRPr="00B00634">
              <w:rPr>
                <w:rFonts w:ascii="Verdana" w:hAnsi="Verdana"/>
                <w:color w:val="000000"/>
                <w:szCs w:val="22"/>
                <w:lang w:val="el-GR"/>
              </w:rPr>
              <w:t xml:space="preserve"> ανά δευτερόλεπτο (με </w:t>
            </w:r>
            <w:r w:rsidRPr="00B00634">
              <w:rPr>
                <w:rFonts w:ascii="Verdana" w:hAnsi="Verdana"/>
                <w:color w:val="000000"/>
                <w:szCs w:val="22"/>
              </w:rPr>
              <w:t>Draft</w:t>
            </w:r>
            <w:r w:rsidRPr="00B00634">
              <w:rPr>
                <w:rFonts w:ascii="Verdana" w:hAnsi="Verdana"/>
                <w:color w:val="000000"/>
                <w:szCs w:val="22"/>
                <w:lang w:val="el-GR"/>
              </w:rPr>
              <w:t xml:space="preserve"> </w:t>
            </w:r>
            <w:r w:rsidRPr="00B00634">
              <w:rPr>
                <w:rFonts w:ascii="Verdana" w:hAnsi="Verdana"/>
                <w:color w:val="000000"/>
                <w:szCs w:val="22"/>
              </w:rPr>
              <w:t>mode</w:t>
            </w:r>
            <w:r w:rsidRPr="00B00634">
              <w:rPr>
                <w:rFonts w:ascii="Verdana" w:hAnsi="Verdana"/>
                <w:color w:val="000000"/>
                <w:szCs w:val="22"/>
                <w:lang w:val="el-GR"/>
              </w:rPr>
              <w:t xml:space="preserve"> ενεργό)</w:t>
            </w:r>
          </w:p>
          <w:p w14:paraId="0830F6AD"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 xml:space="preserve">CPCL και ZPL® </w:t>
            </w:r>
            <w:proofErr w:type="spellStart"/>
            <w:r w:rsidRPr="00B00634">
              <w:rPr>
                <w:rFonts w:ascii="Verdana" w:hAnsi="Verdana"/>
                <w:color w:val="000000"/>
                <w:szCs w:val="22"/>
              </w:rPr>
              <w:t>γλώσσες</w:t>
            </w:r>
            <w:proofErr w:type="spellEnd"/>
            <w:r w:rsidRPr="00B00634">
              <w:rPr>
                <w:rFonts w:ascii="Verdana" w:hAnsi="Verdana"/>
                <w:color w:val="000000"/>
                <w:szCs w:val="22"/>
              </w:rPr>
              <w:t xml:space="preserve"> π</w:t>
            </w:r>
            <w:proofErr w:type="spellStart"/>
            <w:r w:rsidRPr="00B00634">
              <w:rPr>
                <w:rFonts w:ascii="Verdana" w:hAnsi="Verdana"/>
                <w:color w:val="000000"/>
                <w:szCs w:val="22"/>
              </w:rPr>
              <w:t>ρογρ</w:t>
            </w:r>
            <w:proofErr w:type="spellEnd"/>
            <w:r w:rsidRPr="00B00634">
              <w:rPr>
                <w:rFonts w:ascii="Verdana" w:hAnsi="Verdana"/>
                <w:color w:val="000000"/>
                <w:szCs w:val="22"/>
              </w:rPr>
              <w:t>αμματισμού</w:t>
            </w:r>
          </w:p>
          <w:p w14:paraId="5973EE70" w14:textId="77777777" w:rsidR="000F5042" w:rsidRPr="00B00634" w:rsidRDefault="007C7EF3">
            <w:pPr>
              <w:numPr>
                <w:ilvl w:val="0"/>
                <w:numId w:val="19"/>
              </w:numPr>
              <w:pBdr>
                <w:top w:val="nil"/>
                <w:left w:val="nil"/>
                <w:bottom w:val="nil"/>
                <w:right w:val="nil"/>
                <w:between w:val="nil"/>
              </w:pBdr>
              <w:ind w:left="176" w:hanging="176"/>
              <w:jc w:val="left"/>
              <w:rPr>
                <w:rFonts w:ascii="Verdana" w:hAnsi="Verdana"/>
                <w:color w:val="000000"/>
                <w:szCs w:val="22"/>
              </w:rPr>
            </w:pPr>
            <w:r w:rsidRPr="00B00634">
              <w:rPr>
                <w:rFonts w:ascii="Verdana" w:hAnsi="Verdana"/>
                <w:color w:val="000000"/>
                <w:szCs w:val="22"/>
              </w:rPr>
              <w:t>XML υπ</w:t>
            </w:r>
            <w:proofErr w:type="spellStart"/>
            <w:r w:rsidRPr="00B00634">
              <w:rPr>
                <w:rFonts w:ascii="Verdana" w:hAnsi="Verdana"/>
                <w:color w:val="000000"/>
                <w:szCs w:val="22"/>
              </w:rPr>
              <w:t>οστήριξη</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4F8F233E"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4147D239"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58A03B" w14:textId="77777777" w:rsidR="000F5042" w:rsidRPr="00B00634" w:rsidRDefault="000F5042">
            <w:pPr>
              <w:rPr>
                <w:rFonts w:ascii="Verdana" w:hAnsi="Verdana"/>
                <w:color w:val="000000"/>
              </w:rPr>
            </w:pPr>
          </w:p>
        </w:tc>
      </w:tr>
      <w:tr w:rsidR="00953554" w:rsidRPr="00B00634" w14:paraId="50017768" w14:textId="77777777">
        <w:trPr>
          <w:trHeight w:val="615"/>
        </w:trPr>
        <w:tc>
          <w:tcPr>
            <w:tcW w:w="779" w:type="dxa"/>
            <w:tcBorders>
              <w:top w:val="single" w:sz="4" w:space="0" w:color="000000"/>
              <w:left w:val="single" w:sz="4" w:space="0" w:color="000000"/>
              <w:bottom w:val="single" w:sz="4" w:space="0" w:color="000000"/>
              <w:right w:val="single" w:sz="4" w:space="0" w:color="000000"/>
            </w:tcBorders>
            <w:vAlign w:val="center"/>
          </w:tcPr>
          <w:p w14:paraId="573DF3C1"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5</w:t>
            </w:r>
          </w:p>
        </w:tc>
        <w:tc>
          <w:tcPr>
            <w:tcW w:w="3544" w:type="dxa"/>
            <w:tcBorders>
              <w:top w:val="single" w:sz="4" w:space="0" w:color="000000"/>
              <w:left w:val="single" w:sz="4" w:space="0" w:color="000000"/>
              <w:bottom w:val="single" w:sz="4" w:space="0" w:color="000000"/>
              <w:right w:val="single" w:sz="4" w:space="0" w:color="000000"/>
            </w:tcBorders>
            <w:vAlign w:val="center"/>
          </w:tcPr>
          <w:p w14:paraId="7EBD0D79" w14:textId="77777777" w:rsidR="000F5042" w:rsidRPr="00B00634" w:rsidRDefault="007C7EF3">
            <w:pPr>
              <w:widowControl w:val="0"/>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ΤΕΧΝΙΚΑ ΧΑΡΑΚΤΗΡΙΣΤΙΚΑ</w:t>
            </w:r>
          </w:p>
          <w:p w14:paraId="3C1875A3" w14:textId="70FBD1C9" w:rsidR="00E92CB8" w:rsidRPr="00B00634" w:rsidRDefault="00E92CB8" w:rsidP="00B00634">
            <w:pPr>
              <w:pStyle w:val="Other0"/>
              <w:numPr>
                <w:ilvl w:val="0"/>
                <w:numId w:val="19"/>
              </w:numPr>
              <w:shd w:val="clear" w:color="auto" w:fill="auto"/>
              <w:tabs>
                <w:tab w:val="left" w:pos="154"/>
              </w:tabs>
              <w:spacing w:line="240" w:lineRule="auto"/>
              <w:rPr>
                <w:rFonts w:ascii="Verdana" w:hAnsi="Verdana"/>
              </w:rPr>
            </w:pPr>
            <w:r w:rsidRPr="00B00634">
              <w:rPr>
                <w:rStyle w:val="Other"/>
                <w:rFonts w:ascii="Verdana" w:hAnsi="Verdana"/>
              </w:rPr>
              <w:t xml:space="preserve">Τουλάχιστον 400 </w:t>
            </w:r>
            <w:r w:rsidRPr="00B00634">
              <w:rPr>
                <w:rStyle w:val="Other"/>
                <w:rFonts w:ascii="Verdana" w:hAnsi="Verdana"/>
                <w:lang w:val="en-US" w:eastAsia="en-US" w:bidi="en-US"/>
              </w:rPr>
              <w:t>MHz</w:t>
            </w:r>
            <w:r w:rsidRPr="00B00634">
              <w:rPr>
                <w:rStyle w:val="Other"/>
                <w:rFonts w:ascii="Verdana" w:hAnsi="Verdana"/>
                <w:lang w:eastAsia="en-US" w:bidi="en-US"/>
              </w:rPr>
              <w:t xml:space="preserve"> 32-</w:t>
            </w:r>
            <w:proofErr w:type="spellStart"/>
            <w:r w:rsidRPr="00B00634">
              <w:rPr>
                <w:rStyle w:val="Other"/>
                <w:rFonts w:ascii="Verdana" w:hAnsi="Verdana"/>
                <w:lang w:val="en-US" w:eastAsia="en-US" w:bidi="en-US"/>
              </w:rPr>
              <w:t>bitARM</w:t>
            </w:r>
            <w:proofErr w:type="spellEnd"/>
            <w:r w:rsidRPr="00B00634">
              <w:rPr>
                <w:rStyle w:val="Other"/>
                <w:rFonts w:ascii="Verdana" w:hAnsi="Verdana"/>
                <w:lang w:eastAsia="en-US" w:bidi="en-US"/>
              </w:rPr>
              <w:t xml:space="preserve">® </w:t>
            </w:r>
            <w:r w:rsidRPr="00B00634">
              <w:rPr>
                <w:rStyle w:val="Other"/>
                <w:rFonts w:ascii="Verdana" w:hAnsi="Verdana"/>
                <w:lang w:val="en-US" w:eastAsia="en-US" w:bidi="en-US"/>
              </w:rPr>
              <w:t>processor</w:t>
            </w:r>
            <w:r w:rsidRPr="00B00634">
              <w:rPr>
                <w:rStyle w:val="Other"/>
                <w:rFonts w:ascii="Verdana" w:hAnsi="Verdana"/>
                <w:lang w:eastAsia="en-US" w:bidi="en-US"/>
              </w:rPr>
              <w:t xml:space="preserve"> </w:t>
            </w:r>
            <w:r w:rsidRPr="00B00634">
              <w:rPr>
                <w:rStyle w:val="Other"/>
                <w:rFonts w:ascii="Verdana" w:hAnsi="Verdana"/>
              </w:rPr>
              <w:t xml:space="preserve">με 256 </w:t>
            </w:r>
            <w:r w:rsidRPr="00B00634">
              <w:rPr>
                <w:rStyle w:val="Other"/>
                <w:rFonts w:ascii="Verdana" w:hAnsi="Verdana"/>
                <w:lang w:val="en-US" w:eastAsia="en-US" w:bidi="en-US"/>
              </w:rPr>
              <w:t>MBRAM</w:t>
            </w:r>
            <w:r w:rsidRPr="00B00634">
              <w:rPr>
                <w:rStyle w:val="Other"/>
                <w:rFonts w:ascii="Verdana" w:hAnsi="Verdana"/>
                <w:lang w:eastAsia="en-US" w:bidi="en-US"/>
              </w:rPr>
              <w:t xml:space="preserve"> </w:t>
            </w:r>
            <w:r w:rsidRPr="00B00634">
              <w:rPr>
                <w:rStyle w:val="Other"/>
                <w:rFonts w:ascii="Verdana" w:hAnsi="Verdana"/>
              </w:rPr>
              <w:t xml:space="preserve">(με ελάχιστο </w:t>
            </w:r>
            <w:r w:rsidRPr="00B00634">
              <w:rPr>
                <w:rStyle w:val="Other"/>
                <w:rFonts w:ascii="Verdana" w:hAnsi="Verdana"/>
                <w:lang w:eastAsia="en-US" w:bidi="en-US"/>
              </w:rPr>
              <w:t xml:space="preserve">8 </w:t>
            </w:r>
            <w:r w:rsidRPr="00B00634">
              <w:rPr>
                <w:rStyle w:val="Other"/>
                <w:rFonts w:ascii="Verdana" w:hAnsi="Verdana"/>
                <w:lang w:val="en-US" w:eastAsia="en-US" w:bidi="en-US"/>
              </w:rPr>
              <w:t>MB</w:t>
            </w:r>
            <w:r w:rsidRPr="00B00634">
              <w:rPr>
                <w:rStyle w:val="Other"/>
                <w:rFonts w:ascii="Verdana" w:hAnsi="Verdana"/>
                <w:lang w:eastAsia="en-US" w:bidi="en-US"/>
              </w:rPr>
              <w:t xml:space="preserve"> </w:t>
            </w:r>
            <w:r w:rsidRPr="00B00634">
              <w:rPr>
                <w:rStyle w:val="Other"/>
                <w:rFonts w:ascii="Verdana" w:hAnsi="Verdana"/>
              </w:rPr>
              <w:t>διαθέσιμα για τις εφαρμογές του χρήστη)</w:t>
            </w:r>
          </w:p>
          <w:p w14:paraId="35BADD68" w14:textId="47164316" w:rsidR="000F5042" w:rsidRPr="00B00634" w:rsidRDefault="007C7EF3" w:rsidP="00E92CB8">
            <w:pPr>
              <w:numPr>
                <w:ilvl w:val="0"/>
                <w:numId w:val="19"/>
              </w:numPr>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 xml:space="preserve">512 MB Flash </w:t>
            </w:r>
          </w:p>
          <w:p w14:paraId="5CCCC1C3" w14:textId="77777777" w:rsidR="000F5042" w:rsidRPr="00B00634" w:rsidRDefault="007C7EF3">
            <w:pPr>
              <w:widowControl w:val="0"/>
              <w:pBdr>
                <w:top w:val="nil"/>
                <w:left w:val="nil"/>
                <w:bottom w:val="nil"/>
                <w:right w:val="nil"/>
                <w:between w:val="nil"/>
              </w:pBdr>
              <w:ind w:left="176" w:hanging="176"/>
              <w:jc w:val="left"/>
              <w:rPr>
                <w:rFonts w:ascii="Verdana" w:hAnsi="Verdana"/>
                <w:color w:val="000000"/>
                <w:szCs w:val="22"/>
                <w:lang w:val="el-GR"/>
              </w:rPr>
            </w:pPr>
            <w:r w:rsidRPr="00B00634">
              <w:rPr>
                <w:rFonts w:ascii="Verdana" w:hAnsi="Verdana"/>
                <w:color w:val="000000"/>
                <w:szCs w:val="22"/>
                <w:lang w:val="el-GR"/>
              </w:rPr>
              <w:t xml:space="preserve">   Υποστήριξη </w:t>
            </w:r>
            <w:proofErr w:type="spellStart"/>
            <w:r w:rsidRPr="00B00634">
              <w:rPr>
                <w:rFonts w:ascii="Verdana" w:hAnsi="Verdana"/>
                <w:color w:val="000000"/>
                <w:szCs w:val="22"/>
                <w:lang w:val="el-GR"/>
              </w:rPr>
              <w:t>ληφθέντων</w:t>
            </w:r>
            <w:proofErr w:type="spellEnd"/>
            <w:r w:rsidRPr="00B00634">
              <w:rPr>
                <w:rFonts w:ascii="Verdana" w:hAnsi="Verdana"/>
                <w:color w:val="000000"/>
                <w:szCs w:val="22"/>
                <w:lang w:val="el-GR"/>
              </w:rPr>
              <w:t xml:space="preserve"> προγραμμάτων, φόρμες αποδείξεων, γραμματοσειρές και γραφικά (64 </w:t>
            </w:r>
            <w:r w:rsidRPr="00B00634">
              <w:rPr>
                <w:rFonts w:ascii="Verdana" w:hAnsi="Verdana"/>
                <w:color w:val="000000"/>
                <w:szCs w:val="22"/>
              </w:rPr>
              <w:t>MB</w:t>
            </w:r>
            <w:r w:rsidRPr="00B00634">
              <w:rPr>
                <w:rFonts w:ascii="Verdana" w:hAnsi="Verdana"/>
                <w:color w:val="000000"/>
                <w:szCs w:val="22"/>
                <w:lang w:val="el-GR"/>
              </w:rPr>
              <w:t xml:space="preserve"> τουλάχιστον διαθέσιμα για αποθήκευση από τον χρήστη)</w:t>
            </w:r>
          </w:p>
          <w:p w14:paraId="36322DA8" w14:textId="77777777" w:rsidR="000F5042" w:rsidRPr="00B00634" w:rsidRDefault="007C7EF3" w:rsidP="00E92CB8">
            <w:pPr>
              <w:numPr>
                <w:ilvl w:val="0"/>
                <w:numId w:val="19"/>
              </w:numPr>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 xml:space="preserve">USB On-The-Go ports </w:t>
            </w:r>
          </w:p>
          <w:p w14:paraId="3E0E5B60" w14:textId="77777777" w:rsidR="000F5042" w:rsidRPr="00B00634" w:rsidRDefault="007C7EF3" w:rsidP="00E92CB8">
            <w:pPr>
              <w:numPr>
                <w:ilvl w:val="0"/>
                <w:numId w:val="19"/>
              </w:num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 xml:space="preserve">Τουλάχιστον 2450 </w:t>
            </w:r>
            <w:proofErr w:type="spellStart"/>
            <w:r w:rsidRPr="00B00634">
              <w:rPr>
                <w:rFonts w:ascii="Verdana" w:hAnsi="Verdana"/>
                <w:color w:val="000000"/>
                <w:szCs w:val="22"/>
              </w:rPr>
              <w:t>mAh</w:t>
            </w:r>
            <w:proofErr w:type="spellEnd"/>
            <w:r w:rsidRPr="00B00634">
              <w:rPr>
                <w:rFonts w:ascii="Verdana" w:hAnsi="Verdana"/>
                <w:color w:val="000000"/>
                <w:szCs w:val="22"/>
                <w:lang w:val="el-GR"/>
              </w:rPr>
              <w:t xml:space="preserve"> </w:t>
            </w:r>
            <w:proofErr w:type="spellStart"/>
            <w:r w:rsidRPr="00B00634">
              <w:rPr>
                <w:rFonts w:ascii="Verdana" w:hAnsi="Verdana"/>
                <w:color w:val="000000"/>
                <w:szCs w:val="22"/>
                <w:lang w:val="el-GR"/>
              </w:rPr>
              <w:t>αφαιρούμενη</w:t>
            </w:r>
            <w:proofErr w:type="spellEnd"/>
            <w:r w:rsidRPr="00B00634">
              <w:rPr>
                <w:rFonts w:ascii="Verdana" w:hAnsi="Verdana"/>
                <w:color w:val="000000"/>
                <w:szCs w:val="22"/>
                <w:lang w:val="el-GR"/>
              </w:rPr>
              <w:t xml:space="preserve">, επαναφορτιζόμενη </w:t>
            </w:r>
            <w:r w:rsidRPr="00B00634">
              <w:rPr>
                <w:rFonts w:ascii="Verdana" w:hAnsi="Verdana"/>
                <w:color w:val="000000"/>
                <w:szCs w:val="22"/>
              </w:rPr>
              <w:t>Li</w:t>
            </w:r>
            <w:r w:rsidRPr="00B00634">
              <w:rPr>
                <w:rFonts w:ascii="Verdana" w:hAnsi="Verdana"/>
                <w:color w:val="000000"/>
                <w:szCs w:val="22"/>
                <w:lang w:val="el-GR"/>
              </w:rPr>
              <w:t>-</w:t>
            </w:r>
            <w:r w:rsidRPr="00B00634">
              <w:rPr>
                <w:rFonts w:ascii="Verdana" w:hAnsi="Verdana"/>
                <w:color w:val="000000"/>
                <w:szCs w:val="22"/>
              </w:rPr>
              <w:t>Ion</w:t>
            </w:r>
            <w:r w:rsidRPr="00B00634">
              <w:rPr>
                <w:rFonts w:ascii="Verdana" w:hAnsi="Verdana"/>
                <w:color w:val="000000"/>
                <w:szCs w:val="22"/>
                <w:lang w:val="el-GR"/>
              </w:rPr>
              <w:t xml:space="preserve"> μπαταρία</w:t>
            </w:r>
          </w:p>
          <w:p w14:paraId="47D44771" w14:textId="6F634CC2" w:rsidR="000F5042" w:rsidRPr="00B00634" w:rsidRDefault="00E92CB8" w:rsidP="00E92CB8">
            <w:pPr>
              <w:numPr>
                <w:ilvl w:val="0"/>
                <w:numId w:val="19"/>
              </w:numPr>
              <w:pBdr>
                <w:top w:val="nil"/>
                <w:left w:val="nil"/>
                <w:bottom w:val="nil"/>
                <w:right w:val="nil"/>
                <w:between w:val="nil"/>
              </w:pBdr>
              <w:jc w:val="left"/>
              <w:rPr>
                <w:rFonts w:ascii="Verdana" w:hAnsi="Verdana"/>
                <w:szCs w:val="22"/>
              </w:rPr>
            </w:pPr>
            <w:proofErr w:type="spellStart"/>
            <w:r w:rsidRPr="00B00634">
              <w:rPr>
                <w:rStyle w:val="Other"/>
                <w:rFonts w:ascii="Verdana" w:hAnsi="Verdana"/>
              </w:rPr>
              <w:t>Ενσωμ</w:t>
            </w:r>
            <w:proofErr w:type="spellEnd"/>
            <w:r w:rsidRPr="00B00634">
              <w:rPr>
                <w:rStyle w:val="Other"/>
                <w:rFonts w:ascii="Verdana" w:hAnsi="Verdana"/>
              </w:rPr>
              <w:t xml:space="preserve">ατωμένος </w:t>
            </w:r>
            <w:proofErr w:type="spellStart"/>
            <w:r w:rsidR="007C7EF3" w:rsidRPr="00B00634">
              <w:rPr>
                <w:rFonts w:ascii="Verdana" w:hAnsi="Verdana"/>
                <w:szCs w:val="22"/>
              </w:rPr>
              <w:t>φορτιστής</w:t>
            </w:r>
            <w:proofErr w:type="spellEnd"/>
            <w:r w:rsidR="007C7EF3" w:rsidRPr="00B00634">
              <w:rPr>
                <w:rFonts w:ascii="Verdana" w:hAnsi="Verdana"/>
                <w:szCs w:val="22"/>
              </w:rPr>
              <w:t xml:space="preserve"> μπατα</w:t>
            </w:r>
            <w:proofErr w:type="spellStart"/>
            <w:r w:rsidR="007C7EF3" w:rsidRPr="00B00634">
              <w:rPr>
                <w:rFonts w:ascii="Verdana" w:hAnsi="Verdana"/>
                <w:szCs w:val="22"/>
              </w:rPr>
              <w:t>ρί</w:t>
            </w:r>
            <w:proofErr w:type="spellEnd"/>
            <w:r w:rsidR="007C7EF3" w:rsidRPr="00B00634">
              <w:rPr>
                <w:rFonts w:ascii="Verdana" w:hAnsi="Verdana"/>
                <w:szCs w:val="22"/>
              </w:rPr>
              <w:t>ας</w:t>
            </w:r>
          </w:p>
          <w:p w14:paraId="35C5A486" w14:textId="77777777" w:rsidR="000F5042" w:rsidRPr="00B00634" w:rsidRDefault="007C7EF3" w:rsidP="00E92CB8">
            <w:pPr>
              <w:numPr>
                <w:ilvl w:val="0"/>
                <w:numId w:val="19"/>
              </w:numPr>
              <w:pBdr>
                <w:top w:val="nil"/>
                <w:left w:val="nil"/>
                <w:bottom w:val="nil"/>
                <w:right w:val="nil"/>
                <w:between w:val="nil"/>
              </w:pBdr>
              <w:jc w:val="left"/>
              <w:rPr>
                <w:rFonts w:ascii="Verdana" w:hAnsi="Verdana"/>
                <w:color w:val="000000"/>
                <w:szCs w:val="22"/>
              </w:rPr>
            </w:pPr>
            <w:r w:rsidRPr="00B00634">
              <w:rPr>
                <w:rFonts w:ascii="Verdana" w:hAnsi="Verdana"/>
                <w:szCs w:val="22"/>
              </w:rPr>
              <w:t xml:space="preserve">Black mark και gap </w:t>
            </w:r>
            <w:r w:rsidRPr="00B00634">
              <w:rPr>
                <w:rFonts w:ascii="Verdana" w:hAnsi="Verdana"/>
                <w:color w:val="000000"/>
                <w:szCs w:val="22"/>
              </w:rPr>
              <w:t>media α</w:t>
            </w:r>
            <w:proofErr w:type="spellStart"/>
            <w:r w:rsidRPr="00B00634">
              <w:rPr>
                <w:rFonts w:ascii="Verdana" w:hAnsi="Verdana"/>
                <w:color w:val="000000"/>
                <w:szCs w:val="22"/>
              </w:rPr>
              <w:t>ισθητήρες</w:t>
            </w:r>
            <w:proofErr w:type="spellEnd"/>
          </w:p>
          <w:p w14:paraId="7A4586C9" w14:textId="77777777" w:rsidR="000F5042" w:rsidRPr="00B00634" w:rsidRDefault="007C7EF3" w:rsidP="00E92CB8">
            <w:pPr>
              <w:numPr>
                <w:ilvl w:val="0"/>
                <w:numId w:val="19"/>
              </w:numPr>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Υπ</w:t>
            </w:r>
            <w:proofErr w:type="spellStart"/>
            <w:r w:rsidRPr="00B00634">
              <w:rPr>
                <w:rFonts w:ascii="Verdana" w:hAnsi="Verdana"/>
                <w:color w:val="000000"/>
                <w:szCs w:val="22"/>
              </w:rPr>
              <w:t>οστήριξη</w:t>
            </w:r>
            <w:proofErr w:type="spellEnd"/>
            <w:r w:rsidRPr="00B00634">
              <w:rPr>
                <w:rFonts w:ascii="Verdana" w:hAnsi="Verdana"/>
                <w:color w:val="000000"/>
                <w:szCs w:val="22"/>
              </w:rPr>
              <w:t xml:space="preserve"> </w:t>
            </w:r>
            <w:proofErr w:type="spellStart"/>
            <w:r w:rsidRPr="00B00634">
              <w:rPr>
                <w:rFonts w:ascii="Verdana" w:hAnsi="Verdana"/>
                <w:color w:val="000000"/>
                <w:szCs w:val="22"/>
              </w:rPr>
              <w:t>οριζόντι</w:t>
            </w:r>
            <w:proofErr w:type="spellEnd"/>
            <w:r w:rsidRPr="00B00634">
              <w:rPr>
                <w:rFonts w:ascii="Verdana" w:hAnsi="Verdana"/>
                <w:color w:val="000000"/>
                <w:szCs w:val="22"/>
              </w:rPr>
              <w:t xml:space="preserve">ας και </w:t>
            </w:r>
            <w:proofErr w:type="spellStart"/>
            <w:r w:rsidRPr="00B00634">
              <w:rPr>
                <w:rFonts w:ascii="Verdana" w:hAnsi="Verdana"/>
                <w:color w:val="000000"/>
                <w:szCs w:val="22"/>
              </w:rPr>
              <w:t>κάθετης</w:t>
            </w:r>
            <w:proofErr w:type="spellEnd"/>
            <w:r w:rsidRPr="00B00634">
              <w:rPr>
                <w:rFonts w:ascii="Verdana" w:hAnsi="Verdana"/>
                <w:color w:val="000000"/>
                <w:szCs w:val="22"/>
              </w:rPr>
              <w:t xml:space="preserve"> </w:t>
            </w:r>
            <w:proofErr w:type="spellStart"/>
            <w:r w:rsidRPr="00B00634">
              <w:rPr>
                <w:rFonts w:ascii="Verdana" w:hAnsi="Verdana"/>
                <w:color w:val="000000"/>
                <w:szCs w:val="22"/>
              </w:rPr>
              <w:t>εκτύ</w:t>
            </w:r>
            <w:proofErr w:type="spellEnd"/>
            <w:r w:rsidRPr="00B00634">
              <w:rPr>
                <w:rFonts w:ascii="Verdana" w:hAnsi="Verdana"/>
                <w:color w:val="000000"/>
                <w:szCs w:val="22"/>
              </w:rPr>
              <w:t>πωσης</w:t>
            </w:r>
          </w:p>
          <w:p w14:paraId="5850D29E" w14:textId="77777777" w:rsidR="000F5042" w:rsidRPr="00B00634" w:rsidRDefault="007C7EF3" w:rsidP="00E92CB8">
            <w:pPr>
              <w:numPr>
                <w:ilvl w:val="0"/>
                <w:numId w:val="19"/>
              </w:num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Ο εκτυπωτής να μπορεί να χρησιμοποιηθεί σε οποιαδήποτε θέση (οριζόντια ή κάθετη)</w:t>
            </w:r>
          </w:p>
          <w:p w14:paraId="2FACCC25" w14:textId="77777777" w:rsidR="000F5042" w:rsidRPr="00B00634" w:rsidRDefault="007C7EF3" w:rsidP="00E92CB8">
            <w:pPr>
              <w:numPr>
                <w:ilvl w:val="0"/>
                <w:numId w:val="19"/>
              </w:num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Σύστημα τροφοδότησης αναλωσίμων με δυνατότητα υποστήριξης διαφόρων μεγεθών</w:t>
            </w:r>
          </w:p>
        </w:tc>
        <w:tc>
          <w:tcPr>
            <w:tcW w:w="1417" w:type="dxa"/>
            <w:tcBorders>
              <w:top w:val="single" w:sz="4" w:space="0" w:color="000000"/>
              <w:left w:val="single" w:sz="4" w:space="0" w:color="000000"/>
              <w:bottom w:val="single" w:sz="4" w:space="0" w:color="000000"/>
              <w:right w:val="single" w:sz="4" w:space="0" w:color="000000"/>
            </w:tcBorders>
            <w:vAlign w:val="center"/>
          </w:tcPr>
          <w:p w14:paraId="13206BA1"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5DCDBE34"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906AC01" w14:textId="77777777" w:rsidR="000F5042" w:rsidRPr="00B00634" w:rsidRDefault="000F5042">
            <w:pPr>
              <w:rPr>
                <w:rFonts w:ascii="Verdana" w:hAnsi="Verdana"/>
                <w:color w:val="000000"/>
              </w:rPr>
            </w:pPr>
          </w:p>
        </w:tc>
      </w:tr>
      <w:tr w:rsidR="00953554" w:rsidRPr="00B00634" w14:paraId="62B65F70"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634EB0D6"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6</w:t>
            </w:r>
          </w:p>
        </w:tc>
        <w:tc>
          <w:tcPr>
            <w:tcW w:w="3544" w:type="dxa"/>
            <w:tcBorders>
              <w:top w:val="single" w:sz="4" w:space="0" w:color="000000"/>
              <w:left w:val="single" w:sz="4" w:space="0" w:color="000000"/>
              <w:bottom w:val="single" w:sz="4" w:space="0" w:color="000000"/>
              <w:right w:val="single" w:sz="4" w:space="0" w:color="000000"/>
            </w:tcBorders>
          </w:tcPr>
          <w:p w14:paraId="5CE2FCB3" w14:textId="77777777" w:rsidR="000F5042" w:rsidRPr="00B00634" w:rsidRDefault="007C7EF3">
            <w:pPr>
              <w:jc w:val="left"/>
              <w:rPr>
                <w:rFonts w:ascii="Verdana" w:hAnsi="Verdana"/>
                <w:color w:val="000000"/>
              </w:rPr>
            </w:pPr>
            <w:r w:rsidRPr="00B00634">
              <w:rPr>
                <w:rFonts w:ascii="Verdana" w:hAnsi="Verdana"/>
                <w:color w:val="000000"/>
              </w:rPr>
              <w:t>ΠΡΟΔΙΑΓΡΑΦΕΣ ΕΚΤΥΠΩΣΗΣ</w:t>
            </w:r>
          </w:p>
        </w:tc>
        <w:tc>
          <w:tcPr>
            <w:tcW w:w="1417" w:type="dxa"/>
            <w:tcBorders>
              <w:top w:val="single" w:sz="4" w:space="0" w:color="000000"/>
              <w:left w:val="single" w:sz="4" w:space="0" w:color="000000"/>
              <w:bottom w:val="single" w:sz="4" w:space="0" w:color="000000"/>
              <w:right w:val="single" w:sz="4" w:space="0" w:color="000000"/>
            </w:tcBorders>
            <w:vAlign w:val="center"/>
          </w:tcPr>
          <w:p w14:paraId="0B053BA4" w14:textId="77777777" w:rsidR="000F5042" w:rsidRPr="00B00634" w:rsidRDefault="000F5042">
            <w:pPr>
              <w:jc w:val="center"/>
              <w:rPr>
                <w:rFonts w:ascii="Verdana" w:hAnsi="Verdan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CDC989" w14:textId="77777777" w:rsidR="000F5042" w:rsidRPr="00B00634" w:rsidRDefault="007C7EF3">
            <w:pPr>
              <w:rPr>
                <w:rFonts w:ascii="Verdana" w:hAnsi="Verdana"/>
                <w:color w:val="000000"/>
              </w:rPr>
            </w:pPr>
            <w:r w:rsidRPr="00B00634">
              <w:rPr>
                <w:rFonts w:ascii="Verdana" w:hAnsi="Verdana"/>
                <w:color w:val="000000"/>
              </w:rPr>
              <w:t> </w:t>
            </w:r>
          </w:p>
        </w:tc>
        <w:tc>
          <w:tcPr>
            <w:tcW w:w="1843" w:type="dxa"/>
            <w:tcBorders>
              <w:top w:val="single" w:sz="4" w:space="0" w:color="000000"/>
              <w:left w:val="single" w:sz="4" w:space="0" w:color="000000"/>
              <w:bottom w:val="single" w:sz="4" w:space="0" w:color="000000"/>
              <w:right w:val="single" w:sz="4" w:space="0" w:color="000000"/>
            </w:tcBorders>
            <w:vAlign w:val="center"/>
          </w:tcPr>
          <w:p w14:paraId="0BB96723" w14:textId="77777777" w:rsidR="000F5042" w:rsidRPr="00B00634" w:rsidRDefault="007C7EF3">
            <w:pPr>
              <w:rPr>
                <w:rFonts w:ascii="Verdana" w:hAnsi="Verdana"/>
                <w:color w:val="000000"/>
              </w:rPr>
            </w:pPr>
            <w:r w:rsidRPr="00B00634">
              <w:rPr>
                <w:rFonts w:ascii="Verdana" w:hAnsi="Verdana"/>
                <w:color w:val="000000"/>
              </w:rPr>
              <w:t> </w:t>
            </w:r>
          </w:p>
        </w:tc>
      </w:tr>
      <w:tr w:rsidR="00953554" w:rsidRPr="00B00634" w14:paraId="5E3D76AA"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09782E99"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6.1</w:t>
            </w:r>
          </w:p>
        </w:tc>
        <w:tc>
          <w:tcPr>
            <w:tcW w:w="3544" w:type="dxa"/>
            <w:tcBorders>
              <w:top w:val="single" w:sz="4" w:space="0" w:color="000000"/>
              <w:left w:val="single" w:sz="4" w:space="0" w:color="000000"/>
              <w:bottom w:val="single" w:sz="4" w:space="0" w:color="000000"/>
              <w:right w:val="single" w:sz="4" w:space="0" w:color="000000"/>
            </w:tcBorders>
            <w:vAlign w:val="center"/>
          </w:tcPr>
          <w:p w14:paraId="62A04E11"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 xml:space="preserve">Ανάλυση εκτύπωσης 203 </w:t>
            </w:r>
            <w:r w:rsidRPr="00B00634">
              <w:rPr>
                <w:rFonts w:ascii="Verdana" w:hAnsi="Verdana"/>
                <w:color w:val="000000"/>
                <w:szCs w:val="22"/>
              </w:rPr>
              <w:t>dpi</w:t>
            </w:r>
            <w:r w:rsidRPr="00B00634">
              <w:rPr>
                <w:rFonts w:ascii="Verdana" w:hAnsi="Verdana"/>
                <w:color w:val="000000"/>
                <w:szCs w:val="22"/>
                <w:lang w:val="el-GR"/>
              </w:rPr>
              <w:t xml:space="preserve"> (8 </w:t>
            </w:r>
            <w:r w:rsidRPr="00B00634">
              <w:rPr>
                <w:rFonts w:ascii="Verdana" w:hAnsi="Verdana"/>
                <w:color w:val="000000"/>
                <w:szCs w:val="22"/>
              </w:rPr>
              <w:t>dots</w:t>
            </w:r>
            <w:r w:rsidRPr="00B00634">
              <w:rPr>
                <w:rFonts w:ascii="Verdana" w:hAnsi="Verdana"/>
                <w:color w:val="000000"/>
                <w:szCs w:val="22"/>
                <w:lang w:val="el-GR"/>
              </w:rPr>
              <w:t>/</w:t>
            </w:r>
            <w:r w:rsidRPr="00B00634">
              <w:rPr>
                <w:rFonts w:ascii="Verdana" w:hAnsi="Verdana"/>
                <w:color w:val="000000"/>
                <w:szCs w:val="22"/>
              </w:rPr>
              <w:t>mm</w:t>
            </w:r>
            <w:r w:rsidRPr="00B00634">
              <w:rPr>
                <w:rFonts w:ascii="Verdana" w:hAnsi="Verdana"/>
                <w:color w:val="000000"/>
                <w:szCs w:val="22"/>
                <w:lang w:val="el-GR"/>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ADFBBA4"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342E57C6"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0EA0E8F" w14:textId="77777777" w:rsidR="000F5042" w:rsidRPr="00B00634" w:rsidRDefault="000F5042">
            <w:pPr>
              <w:rPr>
                <w:rFonts w:ascii="Verdana" w:hAnsi="Verdana"/>
                <w:color w:val="000000"/>
              </w:rPr>
            </w:pPr>
          </w:p>
        </w:tc>
      </w:tr>
      <w:tr w:rsidR="00953554" w:rsidRPr="00B00634" w14:paraId="5BDF67A3"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76FE3531"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6.2</w:t>
            </w:r>
          </w:p>
        </w:tc>
        <w:tc>
          <w:tcPr>
            <w:tcW w:w="3544" w:type="dxa"/>
            <w:tcBorders>
              <w:top w:val="single" w:sz="4" w:space="0" w:color="000000"/>
              <w:left w:val="single" w:sz="4" w:space="0" w:color="000000"/>
              <w:bottom w:val="single" w:sz="4" w:space="0" w:color="000000"/>
              <w:right w:val="single" w:sz="4" w:space="0" w:color="000000"/>
            </w:tcBorders>
            <w:vAlign w:val="center"/>
          </w:tcPr>
          <w:p w14:paraId="114B860D"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Μέγιστο εύρος πλάτους εκτύπωσης 4.09"/104</w:t>
            </w:r>
            <w:r w:rsidRPr="00B00634">
              <w:rPr>
                <w:rFonts w:ascii="Verdana" w:hAnsi="Verdana"/>
                <w:color w:val="000000"/>
                <w:szCs w:val="22"/>
              </w:rPr>
              <w:t>mm</w:t>
            </w:r>
          </w:p>
        </w:tc>
        <w:tc>
          <w:tcPr>
            <w:tcW w:w="1417" w:type="dxa"/>
            <w:tcBorders>
              <w:top w:val="single" w:sz="4" w:space="0" w:color="000000"/>
              <w:left w:val="single" w:sz="4" w:space="0" w:color="000000"/>
              <w:bottom w:val="single" w:sz="4" w:space="0" w:color="000000"/>
              <w:right w:val="single" w:sz="4" w:space="0" w:color="000000"/>
            </w:tcBorders>
            <w:vAlign w:val="center"/>
          </w:tcPr>
          <w:p w14:paraId="19624DE8" w14:textId="77777777" w:rsidR="000F5042" w:rsidRPr="00B00634" w:rsidRDefault="007C7EF3">
            <w:pPr>
              <w:jc w:val="center"/>
              <w:rPr>
                <w:rFonts w:ascii="Verdana" w:hAnsi="Verdana"/>
              </w:rPr>
            </w:pPr>
            <w:r w:rsidRPr="00B00634">
              <w:rPr>
                <w:rFonts w:ascii="Verdana" w:hAnsi="Verdana"/>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6B53850F"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E249119" w14:textId="77777777" w:rsidR="000F5042" w:rsidRPr="00B00634" w:rsidRDefault="000F5042">
            <w:pPr>
              <w:rPr>
                <w:rFonts w:ascii="Verdana" w:hAnsi="Verdana"/>
                <w:color w:val="000000"/>
              </w:rPr>
            </w:pPr>
          </w:p>
        </w:tc>
      </w:tr>
      <w:tr w:rsidR="00953554" w:rsidRPr="00B00634" w14:paraId="0235EE8C"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2497C649"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6.3</w:t>
            </w:r>
          </w:p>
        </w:tc>
        <w:tc>
          <w:tcPr>
            <w:tcW w:w="3544" w:type="dxa"/>
            <w:tcBorders>
              <w:top w:val="single" w:sz="4" w:space="0" w:color="000000"/>
              <w:left w:val="single" w:sz="4" w:space="0" w:color="000000"/>
              <w:bottom w:val="single" w:sz="4" w:space="0" w:color="000000"/>
              <w:right w:val="single" w:sz="4" w:space="0" w:color="000000"/>
            </w:tcBorders>
            <w:vAlign w:val="center"/>
          </w:tcPr>
          <w:p w14:paraId="6D9EB1D6"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Μέγιστη Ταχύτητα Εκτύπωσης μέχρι και 5"/127</w:t>
            </w:r>
            <w:r w:rsidRPr="00B00634">
              <w:rPr>
                <w:rFonts w:ascii="Verdana" w:hAnsi="Verdana"/>
                <w:color w:val="000000"/>
                <w:szCs w:val="22"/>
              </w:rPr>
              <w:t>mm</w:t>
            </w:r>
            <w:r w:rsidR="00000A23" w:rsidRPr="00B00634">
              <w:rPr>
                <w:rFonts w:ascii="Verdana" w:hAnsi="Verdana"/>
                <w:color w:val="000000"/>
                <w:szCs w:val="22"/>
                <w:lang w:val="el-GR"/>
              </w:rPr>
              <w:t xml:space="preserve"> </w:t>
            </w:r>
            <w:r w:rsidRPr="00B00634">
              <w:rPr>
                <w:rFonts w:ascii="Verdana" w:hAnsi="Verdana"/>
                <w:color w:val="000000"/>
                <w:szCs w:val="22"/>
              </w:rPr>
              <w:t>per</w:t>
            </w:r>
            <w:r w:rsidR="00000A23" w:rsidRPr="00B00634">
              <w:rPr>
                <w:rFonts w:ascii="Verdana" w:hAnsi="Verdana"/>
                <w:color w:val="000000"/>
                <w:szCs w:val="22"/>
                <w:lang w:val="el-GR"/>
              </w:rPr>
              <w:t xml:space="preserve"> </w:t>
            </w:r>
            <w:r w:rsidRPr="00B00634">
              <w:rPr>
                <w:rFonts w:ascii="Verdana" w:hAnsi="Verdana"/>
                <w:color w:val="000000"/>
                <w:szCs w:val="22"/>
              </w:rPr>
              <w:t>second</w:t>
            </w:r>
          </w:p>
        </w:tc>
        <w:tc>
          <w:tcPr>
            <w:tcW w:w="1417" w:type="dxa"/>
            <w:tcBorders>
              <w:top w:val="single" w:sz="4" w:space="0" w:color="000000"/>
              <w:left w:val="single" w:sz="4" w:space="0" w:color="000000"/>
              <w:bottom w:val="single" w:sz="4" w:space="0" w:color="000000"/>
              <w:right w:val="single" w:sz="4" w:space="0" w:color="000000"/>
            </w:tcBorders>
            <w:vAlign w:val="center"/>
          </w:tcPr>
          <w:p w14:paraId="7C195E57" w14:textId="77777777" w:rsidR="000F5042" w:rsidRPr="00B00634" w:rsidRDefault="007C7EF3">
            <w:pPr>
              <w:jc w:val="center"/>
              <w:rPr>
                <w:rFonts w:ascii="Verdana" w:hAnsi="Verdana"/>
              </w:rPr>
            </w:pPr>
            <w:r w:rsidRPr="00B00634">
              <w:rPr>
                <w:rFonts w:ascii="Verdana" w:hAnsi="Verdana"/>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74453CB1"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F3653B4" w14:textId="77777777" w:rsidR="000F5042" w:rsidRPr="00B00634" w:rsidRDefault="000F5042">
            <w:pPr>
              <w:rPr>
                <w:rFonts w:ascii="Verdana" w:hAnsi="Verdana"/>
                <w:color w:val="000000"/>
              </w:rPr>
            </w:pPr>
          </w:p>
        </w:tc>
      </w:tr>
      <w:tr w:rsidR="00953554" w:rsidRPr="00B00634" w14:paraId="36EE7E2A"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6A0D0F47"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6.4</w:t>
            </w:r>
          </w:p>
        </w:tc>
        <w:tc>
          <w:tcPr>
            <w:tcW w:w="3544" w:type="dxa"/>
            <w:tcBorders>
              <w:top w:val="single" w:sz="4" w:space="0" w:color="000000"/>
              <w:left w:val="single" w:sz="4" w:space="0" w:color="000000"/>
              <w:bottom w:val="single" w:sz="4" w:space="0" w:color="000000"/>
              <w:right w:val="single" w:sz="4" w:space="0" w:color="000000"/>
            </w:tcBorders>
            <w:vAlign w:val="center"/>
          </w:tcPr>
          <w:p w14:paraId="12100D43"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 xml:space="preserve">Αισθητήρες χαρτιού: </w:t>
            </w:r>
            <w:proofErr w:type="spellStart"/>
            <w:r w:rsidRPr="00B00634">
              <w:rPr>
                <w:rFonts w:ascii="Verdana" w:hAnsi="Verdana"/>
                <w:color w:val="000000"/>
                <w:szCs w:val="22"/>
              </w:rPr>
              <w:t>Blackmark</w:t>
            </w:r>
            <w:proofErr w:type="spellEnd"/>
            <w:r w:rsidRPr="00B00634">
              <w:rPr>
                <w:rFonts w:ascii="Verdana" w:hAnsi="Verdana"/>
                <w:color w:val="000000"/>
                <w:szCs w:val="22"/>
                <w:lang w:val="el-GR"/>
              </w:rPr>
              <w:t xml:space="preserve"> και </w:t>
            </w:r>
            <w:proofErr w:type="spellStart"/>
            <w:r w:rsidRPr="00B00634">
              <w:rPr>
                <w:rFonts w:ascii="Verdana" w:hAnsi="Verdana"/>
                <w:color w:val="000000"/>
                <w:szCs w:val="22"/>
              </w:rPr>
              <w:t>gapmedia</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0CD96E21" w14:textId="77777777" w:rsidR="000F5042" w:rsidRPr="00B00634" w:rsidRDefault="007C7EF3">
            <w:pPr>
              <w:jc w:val="center"/>
              <w:rPr>
                <w:rFonts w:ascii="Verdana" w:hAnsi="Verdana"/>
              </w:rPr>
            </w:pPr>
            <w:r w:rsidRPr="00B00634">
              <w:rPr>
                <w:rFonts w:ascii="Verdana" w:hAnsi="Verdana"/>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0C62909A"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5228A8" w14:textId="77777777" w:rsidR="000F5042" w:rsidRPr="00B00634" w:rsidRDefault="000F5042">
            <w:pPr>
              <w:rPr>
                <w:rFonts w:ascii="Verdana" w:hAnsi="Verdana"/>
                <w:color w:val="000000"/>
              </w:rPr>
            </w:pPr>
          </w:p>
        </w:tc>
      </w:tr>
      <w:tr w:rsidR="00953554" w:rsidRPr="00B00634" w14:paraId="08DAD3E1"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766ACF85"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7</w:t>
            </w:r>
          </w:p>
        </w:tc>
        <w:tc>
          <w:tcPr>
            <w:tcW w:w="3544" w:type="dxa"/>
            <w:tcBorders>
              <w:top w:val="single" w:sz="4" w:space="0" w:color="000000"/>
              <w:left w:val="single" w:sz="4" w:space="0" w:color="000000"/>
              <w:bottom w:val="single" w:sz="4" w:space="0" w:color="000000"/>
              <w:right w:val="single" w:sz="4" w:space="0" w:color="000000"/>
            </w:tcBorders>
          </w:tcPr>
          <w:p w14:paraId="7AA81F58" w14:textId="77777777" w:rsidR="000F5042" w:rsidRPr="00B00634" w:rsidRDefault="007C7EF3">
            <w:pPr>
              <w:jc w:val="left"/>
              <w:rPr>
                <w:rFonts w:ascii="Verdana" w:hAnsi="Verdana"/>
                <w:color w:val="000000"/>
              </w:rPr>
            </w:pPr>
            <w:r w:rsidRPr="00B00634">
              <w:rPr>
                <w:rFonts w:ascii="Verdana" w:hAnsi="Verdana"/>
                <w:color w:val="000000"/>
              </w:rPr>
              <w:t>ΧΑΡΑΚΤΗΡΙΣΤΙΚΑ ΥΠΟΣΤΗΡΙΖΟΜΕΝΟΥ ΑΝΑΛΩΣΙΜΟΥ</w:t>
            </w:r>
          </w:p>
        </w:tc>
        <w:tc>
          <w:tcPr>
            <w:tcW w:w="1417" w:type="dxa"/>
            <w:tcBorders>
              <w:top w:val="single" w:sz="4" w:space="0" w:color="000000"/>
              <w:left w:val="single" w:sz="4" w:space="0" w:color="000000"/>
              <w:bottom w:val="single" w:sz="4" w:space="0" w:color="000000"/>
              <w:right w:val="single" w:sz="4" w:space="0" w:color="000000"/>
            </w:tcBorders>
            <w:vAlign w:val="center"/>
          </w:tcPr>
          <w:p w14:paraId="1EC760E4" w14:textId="77777777" w:rsidR="000F5042" w:rsidRPr="00B00634" w:rsidRDefault="000F5042">
            <w:pPr>
              <w:jc w:val="center"/>
              <w:rPr>
                <w:rFonts w:ascii="Verdana" w:hAnsi="Verdan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DCD049"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2F68F8" w14:textId="77777777" w:rsidR="000F5042" w:rsidRPr="00B00634" w:rsidRDefault="000F5042">
            <w:pPr>
              <w:rPr>
                <w:rFonts w:ascii="Verdana" w:hAnsi="Verdana"/>
                <w:color w:val="000000"/>
              </w:rPr>
            </w:pPr>
          </w:p>
        </w:tc>
      </w:tr>
      <w:tr w:rsidR="00953554" w:rsidRPr="00B00634" w14:paraId="750BF5DD"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4DFF13DD"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7.1</w:t>
            </w:r>
          </w:p>
        </w:tc>
        <w:tc>
          <w:tcPr>
            <w:tcW w:w="3544" w:type="dxa"/>
            <w:tcBorders>
              <w:top w:val="single" w:sz="4" w:space="0" w:color="000000"/>
              <w:left w:val="single" w:sz="4" w:space="0" w:color="000000"/>
              <w:bottom w:val="single" w:sz="4" w:space="0" w:color="000000"/>
              <w:right w:val="single" w:sz="4" w:space="0" w:color="000000"/>
            </w:tcBorders>
            <w:vAlign w:val="center"/>
          </w:tcPr>
          <w:p w14:paraId="4DA9D6CE" w14:textId="77777777" w:rsidR="000F5042" w:rsidRPr="00B00634" w:rsidRDefault="007C7EF3">
            <w:pPr>
              <w:pBdr>
                <w:top w:val="nil"/>
                <w:left w:val="nil"/>
                <w:bottom w:val="nil"/>
                <w:right w:val="nil"/>
                <w:between w:val="nil"/>
              </w:pBdr>
              <w:jc w:val="left"/>
              <w:rPr>
                <w:rFonts w:ascii="Verdana" w:hAnsi="Verdana"/>
                <w:color w:val="000000"/>
                <w:szCs w:val="22"/>
              </w:rPr>
            </w:pPr>
            <w:proofErr w:type="spellStart"/>
            <w:r w:rsidRPr="00B00634">
              <w:rPr>
                <w:rFonts w:ascii="Verdana" w:hAnsi="Verdana"/>
                <w:color w:val="000000"/>
                <w:szCs w:val="22"/>
              </w:rPr>
              <w:t>Μέγιστο</w:t>
            </w:r>
            <w:proofErr w:type="spellEnd"/>
            <w:r w:rsidRPr="00B00634">
              <w:rPr>
                <w:rFonts w:ascii="Verdana" w:hAnsi="Verdana"/>
                <w:color w:val="000000"/>
                <w:szCs w:val="22"/>
              </w:rPr>
              <w:t xml:space="preserve"> π</w:t>
            </w:r>
            <w:proofErr w:type="spellStart"/>
            <w:r w:rsidRPr="00B00634">
              <w:rPr>
                <w:rFonts w:ascii="Verdana" w:hAnsi="Verdana"/>
                <w:color w:val="000000"/>
                <w:szCs w:val="22"/>
              </w:rPr>
              <w:t>λάτος</w:t>
            </w:r>
            <w:proofErr w:type="spellEnd"/>
            <w:r w:rsidRPr="00B00634">
              <w:rPr>
                <w:rFonts w:ascii="Verdana" w:hAnsi="Verdana"/>
                <w:color w:val="000000"/>
                <w:szCs w:val="22"/>
              </w:rPr>
              <w:t>: 4.45"/113 mm +1 mm</w:t>
            </w:r>
          </w:p>
        </w:tc>
        <w:tc>
          <w:tcPr>
            <w:tcW w:w="1417" w:type="dxa"/>
            <w:tcBorders>
              <w:top w:val="single" w:sz="4" w:space="0" w:color="000000"/>
              <w:left w:val="single" w:sz="4" w:space="0" w:color="000000"/>
              <w:bottom w:val="single" w:sz="4" w:space="0" w:color="000000"/>
              <w:right w:val="single" w:sz="4" w:space="0" w:color="000000"/>
            </w:tcBorders>
            <w:vAlign w:val="center"/>
          </w:tcPr>
          <w:p w14:paraId="07A28EA8" w14:textId="77777777" w:rsidR="000F5042" w:rsidRPr="00B00634" w:rsidRDefault="007C7EF3">
            <w:pPr>
              <w:jc w:val="center"/>
              <w:rPr>
                <w:rFonts w:ascii="Verdana" w:hAnsi="Verdana"/>
              </w:rPr>
            </w:pPr>
            <w:r w:rsidRPr="00B00634">
              <w:rPr>
                <w:rFonts w:ascii="Verdana" w:hAnsi="Verdana"/>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02477324"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A18D0B9" w14:textId="77777777" w:rsidR="000F5042" w:rsidRPr="00B00634" w:rsidRDefault="000F5042">
            <w:pPr>
              <w:rPr>
                <w:rFonts w:ascii="Verdana" w:hAnsi="Verdana"/>
                <w:color w:val="000000"/>
              </w:rPr>
            </w:pPr>
          </w:p>
        </w:tc>
      </w:tr>
      <w:tr w:rsidR="00953554" w:rsidRPr="00B00634" w14:paraId="66354909"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66E41A02"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7.2</w:t>
            </w:r>
          </w:p>
        </w:tc>
        <w:tc>
          <w:tcPr>
            <w:tcW w:w="3544" w:type="dxa"/>
            <w:tcBorders>
              <w:top w:val="single" w:sz="4" w:space="0" w:color="000000"/>
              <w:left w:val="single" w:sz="4" w:space="0" w:color="000000"/>
              <w:bottom w:val="single" w:sz="4" w:space="0" w:color="000000"/>
              <w:right w:val="single" w:sz="4" w:space="0" w:color="000000"/>
            </w:tcBorders>
            <w:vAlign w:val="center"/>
          </w:tcPr>
          <w:p w14:paraId="57C69DA9" w14:textId="77777777" w:rsidR="000F5042" w:rsidRPr="00B00634" w:rsidRDefault="007C7EF3">
            <w:pPr>
              <w:pBdr>
                <w:top w:val="nil"/>
                <w:left w:val="nil"/>
                <w:bottom w:val="nil"/>
                <w:right w:val="nil"/>
                <w:between w:val="nil"/>
              </w:pBdr>
              <w:jc w:val="left"/>
              <w:rPr>
                <w:rFonts w:ascii="Verdana" w:hAnsi="Verdana"/>
                <w:color w:val="000000"/>
                <w:szCs w:val="22"/>
              </w:rPr>
            </w:pPr>
            <w:proofErr w:type="spellStart"/>
            <w:r w:rsidRPr="00B00634">
              <w:rPr>
                <w:rFonts w:ascii="Verdana" w:hAnsi="Verdana"/>
                <w:color w:val="000000"/>
                <w:szCs w:val="22"/>
              </w:rPr>
              <w:t>Μέγιστο</w:t>
            </w:r>
            <w:proofErr w:type="spellEnd"/>
            <w:r w:rsidRPr="00B00634">
              <w:rPr>
                <w:rFonts w:ascii="Verdana" w:hAnsi="Verdana"/>
                <w:color w:val="000000"/>
                <w:szCs w:val="22"/>
              </w:rPr>
              <w:t xml:space="preserve"> </w:t>
            </w:r>
            <w:proofErr w:type="spellStart"/>
            <w:r w:rsidRPr="00B00634">
              <w:rPr>
                <w:rFonts w:ascii="Verdana" w:hAnsi="Verdana"/>
                <w:color w:val="000000"/>
                <w:szCs w:val="22"/>
              </w:rPr>
              <w:t>μέγεθος</w:t>
            </w:r>
            <w:proofErr w:type="spellEnd"/>
            <w:r w:rsidRPr="00B00634">
              <w:rPr>
                <w:rFonts w:ascii="Verdana" w:hAnsi="Verdana"/>
                <w:color w:val="000000"/>
                <w:szCs w:val="22"/>
              </w:rPr>
              <w:t xml:space="preserve"> </w:t>
            </w:r>
            <w:proofErr w:type="spellStart"/>
            <w:r w:rsidRPr="00B00634">
              <w:rPr>
                <w:rFonts w:ascii="Verdana" w:hAnsi="Verdana"/>
                <w:color w:val="000000"/>
                <w:szCs w:val="22"/>
              </w:rPr>
              <w:t>ρολού</w:t>
            </w:r>
            <w:proofErr w:type="spellEnd"/>
            <w:r w:rsidRPr="00B00634">
              <w:rPr>
                <w:rFonts w:ascii="Verdana" w:hAnsi="Verdana"/>
                <w:color w:val="000000"/>
                <w:szCs w:val="22"/>
              </w:rPr>
              <w:t>: 2.24"/57 mm</w:t>
            </w:r>
          </w:p>
        </w:tc>
        <w:tc>
          <w:tcPr>
            <w:tcW w:w="1417" w:type="dxa"/>
            <w:tcBorders>
              <w:top w:val="single" w:sz="4" w:space="0" w:color="000000"/>
              <w:left w:val="single" w:sz="4" w:space="0" w:color="000000"/>
              <w:bottom w:val="single" w:sz="4" w:space="0" w:color="000000"/>
              <w:right w:val="single" w:sz="4" w:space="0" w:color="000000"/>
            </w:tcBorders>
            <w:vAlign w:val="center"/>
          </w:tcPr>
          <w:p w14:paraId="799B3B8D" w14:textId="77777777" w:rsidR="000F5042" w:rsidRPr="00B00634" w:rsidRDefault="007C7EF3">
            <w:pPr>
              <w:jc w:val="center"/>
              <w:rPr>
                <w:rFonts w:ascii="Verdana" w:hAnsi="Verdana"/>
                <w:color w:val="000000"/>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53488449"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007CC4C" w14:textId="77777777" w:rsidR="000F5042" w:rsidRPr="00B00634" w:rsidRDefault="000F5042">
            <w:pPr>
              <w:rPr>
                <w:rFonts w:ascii="Verdana" w:hAnsi="Verdana"/>
                <w:color w:val="000000"/>
              </w:rPr>
            </w:pPr>
          </w:p>
        </w:tc>
      </w:tr>
      <w:tr w:rsidR="00953554" w:rsidRPr="00B00634" w14:paraId="51B4D2A6"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253FDEC6"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8</w:t>
            </w:r>
          </w:p>
        </w:tc>
        <w:tc>
          <w:tcPr>
            <w:tcW w:w="3544" w:type="dxa"/>
            <w:tcBorders>
              <w:top w:val="single" w:sz="4" w:space="0" w:color="000000"/>
              <w:left w:val="single" w:sz="4" w:space="0" w:color="000000"/>
              <w:bottom w:val="single" w:sz="4" w:space="0" w:color="000000"/>
              <w:right w:val="single" w:sz="4" w:space="0" w:color="000000"/>
            </w:tcBorders>
            <w:vAlign w:val="center"/>
          </w:tcPr>
          <w:p w14:paraId="1E52191D" w14:textId="77777777" w:rsidR="000F5042" w:rsidRPr="00B00634" w:rsidRDefault="007C7EF3">
            <w:pPr>
              <w:jc w:val="left"/>
              <w:rPr>
                <w:rFonts w:ascii="Verdana" w:hAnsi="Verdana"/>
                <w:color w:val="000000"/>
              </w:rPr>
            </w:pPr>
            <w:r w:rsidRPr="00B00634">
              <w:rPr>
                <w:rFonts w:ascii="Verdana" w:hAnsi="Verdana"/>
                <w:color w:val="000000"/>
              </w:rPr>
              <w:t>ΧΑΡΑΚΤΗΡΙΣΤΙΚΑ ΛΕΙΤΟΥΡΓΙΑΣ</w:t>
            </w:r>
          </w:p>
        </w:tc>
        <w:tc>
          <w:tcPr>
            <w:tcW w:w="1417" w:type="dxa"/>
            <w:tcBorders>
              <w:top w:val="single" w:sz="4" w:space="0" w:color="000000"/>
              <w:left w:val="single" w:sz="4" w:space="0" w:color="000000"/>
              <w:bottom w:val="single" w:sz="4" w:space="0" w:color="000000"/>
              <w:right w:val="single" w:sz="4" w:space="0" w:color="000000"/>
            </w:tcBorders>
            <w:vAlign w:val="center"/>
          </w:tcPr>
          <w:p w14:paraId="4E9A3671" w14:textId="77777777" w:rsidR="000F5042" w:rsidRPr="00B00634" w:rsidRDefault="000F5042">
            <w:pPr>
              <w:jc w:val="center"/>
              <w:rPr>
                <w:rFonts w:ascii="Verdana" w:hAnsi="Verdan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275CC7"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1EFBF6" w14:textId="77777777" w:rsidR="000F5042" w:rsidRPr="00B00634" w:rsidRDefault="000F5042">
            <w:pPr>
              <w:rPr>
                <w:rFonts w:ascii="Verdana" w:hAnsi="Verdana"/>
                <w:color w:val="000000"/>
              </w:rPr>
            </w:pPr>
          </w:p>
        </w:tc>
      </w:tr>
      <w:tr w:rsidR="00953554" w:rsidRPr="00B00634" w14:paraId="46149C6B"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210212AF"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8.1</w:t>
            </w:r>
          </w:p>
        </w:tc>
        <w:tc>
          <w:tcPr>
            <w:tcW w:w="3544" w:type="dxa"/>
            <w:tcBorders>
              <w:top w:val="single" w:sz="4" w:space="0" w:color="000000"/>
              <w:left w:val="single" w:sz="4" w:space="0" w:color="000000"/>
              <w:bottom w:val="single" w:sz="4" w:space="0" w:color="000000"/>
              <w:right w:val="single" w:sz="4" w:space="0" w:color="000000"/>
            </w:tcBorders>
            <w:vAlign w:val="center"/>
          </w:tcPr>
          <w:p w14:paraId="67937806"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Θερμοκρασία  λειτουργίας: -4º</w:t>
            </w:r>
            <w:r w:rsidRPr="00B00634">
              <w:rPr>
                <w:rFonts w:ascii="Verdana" w:hAnsi="Verdana"/>
                <w:color w:val="000000"/>
                <w:szCs w:val="22"/>
              </w:rPr>
              <w:t>F</w:t>
            </w:r>
            <w:r w:rsidRPr="00B00634">
              <w:rPr>
                <w:rFonts w:ascii="Verdana" w:hAnsi="Verdana"/>
                <w:color w:val="000000"/>
                <w:szCs w:val="22"/>
                <w:lang w:val="el-GR"/>
              </w:rPr>
              <w:t xml:space="preserve"> μέχρι 131º</w:t>
            </w:r>
            <w:r w:rsidRPr="00B00634">
              <w:rPr>
                <w:rFonts w:ascii="Verdana" w:hAnsi="Verdana"/>
                <w:color w:val="000000"/>
                <w:szCs w:val="22"/>
              </w:rPr>
              <w:t>F</w:t>
            </w:r>
            <w:r w:rsidRPr="00B00634">
              <w:rPr>
                <w:rFonts w:ascii="Verdana" w:hAnsi="Verdana"/>
                <w:color w:val="000000"/>
                <w:szCs w:val="22"/>
                <w:lang w:val="el-GR"/>
              </w:rPr>
              <w:t>/-20º</w:t>
            </w:r>
            <w:r w:rsidRPr="00B00634">
              <w:rPr>
                <w:rFonts w:ascii="Verdana" w:hAnsi="Verdana"/>
                <w:color w:val="000000"/>
                <w:szCs w:val="22"/>
              </w:rPr>
              <w:t>C</w:t>
            </w:r>
            <w:r w:rsidRPr="00B00634">
              <w:rPr>
                <w:rFonts w:ascii="Verdana" w:hAnsi="Verdana"/>
                <w:color w:val="000000"/>
                <w:szCs w:val="22"/>
                <w:lang w:val="el-GR"/>
              </w:rPr>
              <w:t xml:space="preserve"> μέχρι 55º</w:t>
            </w:r>
            <w:r w:rsidRPr="00B00634">
              <w:rPr>
                <w:rFonts w:ascii="Verdana" w:hAnsi="Verdana"/>
                <w:color w:val="000000"/>
                <w:szCs w:val="22"/>
              </w:rPr>
              <w:t>C</w:t>
            </w:r>
          </w:p>
          <w:p w14:paraId="1F705DB7"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 xml:space="preserve">Υγρασία Λειτουργίας: 10% μέχρι 90% </w:t>
            </w:r>
            <w:r w:rsidRPr="00B00634">
              <w:rPr>
                <w:rFonts w:ascii="Verdana" w:hAnsi="Verdana"/>
                <w:color w:val="000000"/>
                <w:szCs w:val="22"/>
              </w:rPr>
              <w:t>non</w:t>
            </w:r>
            <w:r w:rsidRPr="00B00634">
              <w:rPr>
                <w:rFonts w:ascii="Verdana" w:hAnsi="Verdana"/>
                <w:color w:val="000000"/>
                <w:szCs w:val="22"/>
                <w:lang w:val="el-GR"/>
              </w:rPr>
              <w:t>-</w:t>
            </w:r>
            <w:r w:rsidRPr="00B00634">
              <w:rPr>
                <w:rFonts w:ascii="Verdana" w:hAnsi="Verdana"/>
                <w:color w:val="000000"/>
                <w:szCs w:val="22"/>
              </w:rPr>
              <w:t>condensing</w:t>
            </w:r>
          </w:p>
          <w:p w14:paraId="34C7FFA9"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Θερμοκρασία Φόρτωσης Μπαταρίας: 32º</w:t>
            </w:r>
            <w:r w:rsidRPr="00B00634">
              <w:rPr>
                <w:rFonts w:ascii="Verdana" w:hAnsi="Verdana"/>
                <w:color w:val="000000"/>
                <w:szCs w:val="22"/>
              </w:rPr>
              <w:t>F</w:t>
            </w:r>
            <w:r w:rsidRPr="00B00634">
              <w:rPr>
                <w:rFonts w:ascii="Verdana" w:hAnsi="Verdana"/>
                <w:color w:val="000000"/>
                <w:szCs w:val="22"/>
                <w:lang w:val="el-GR"/>
              </w:rPr>
              <w:t xml:space="preserve"> μέχρι 104º</w:t>
            </w:r>
            <w:r w:rsidRPr="00B00634">
              <w:rPr>
                <w:rFonts w:ascii="Verdana" w:hAnsi="Verdana"/>
                <w:color w:val="000000"/>
                <w:szCs w:val="22"/>
              </w:rPr>
              <w:t>F</w:t>
            </w:r>
            <w:r w:rsidRPr="00B00634">
              <w:rPr>
                <w:rFonts w:ascii="Verdana" w:hAnsi="Verdana"/>
                <w:color w:val="000000"/>
                <w:szCs w:val="22"/>
                <w:lang w:val="el-GR"/>
              </w:rPr>
              <w:t>/0º</w:t>
            </w:r>
            <w:r w:rsidRPr="00B00634">
              <w:rPr>
                <w:rFonts w:ascii="Verdana" w:hAnsi="Verdana"/>
                <w:color w:val="000000"/>
                <w:szCs w:val="22"/>
              </w:rPr>
              <w:t>C</w:t>
            </w:r>
            <w:r w:rsidRPr="00B00634">
              <w:rPr>
                <w:rFonts w:ascii="Verdana" w:hAnsi="Verdana"/>
                <w:color w:val="000000"/>
                <w:szCs w:val="22"/>
                <w:lang w:val="el-GR"/>
              </w:rPr>
              <w:t xml:space="preserve"> μέχρι 40º</w:t>
            </w:r>
            <w:r w:rsidRPr="00B00634">
              <w:rPr>
                <w:rFonts w:ascii="Verdana" w:hAnsi="Verdana"/>
                <w:color w:val="000000"/>
                <w:szCs w:val="22"/>
              </w:rPr>
              <w:t>C</w:t>
            </w:r>
          </w:p>
          <w:p w14:paraId="77A7C97D" w14:textId="77777777" w:rsidR="000F5042" w:rsidRPr="00B00634" w:rsidRDefault="007C7EF3">
            <w:pPr>
              <w:pBdr>
                <w:top w:val="nil"/>
                <w:left w:val="nil"/>
                <w:bottom w:val="nil"/>
                <w:right w:val="nil"/>
                <w:between w:val="nil"/>
              </w:pBdr>
              <w:jc w:val="left"/>
              <w:rPr>
                <w:rFonts w:ascii="Verdana" w:hAnsi="Verdana"/>
                <w:color w:val="000000"/>
                <w:szCs w:val="22"/>
                <w:lang w:val="el-GR"/>
              </w:rPr>
            </w:pPr>
            <w:r w:rsidRPr="00B00634">
              <w:rPr>
                <w:rFonts w:ascii="Verdana" w:hAnsi="Verdana"/>
                <w:color w:val="000000"/>
                <w:szCs w:val="22"/>
                <w:lang w:val="el-GR"/>
              </w:rPr>
              <w:t xml:space="preserve">Υγρασία Αποθήκευσης: 10% μέχρι 90% </w:t>
            </w:r>
            <w:r w:rsidRPr="00B00634">
              <w:rPr>
                <w:rFonts w:ascii="Verdana" w:hAnsi="Verdana"/>
                <w:color w:val="000000"/>
                <w:szCs w:val="22"/>
              </w:rPr>
              <w:t>non</w:t>
            </w:r>
            <w:r w:rsidRPr="00B00634">
              <w:rPr>
                <w:rFonts w:ascii="Verdana" w:hAnsi="Verdana"/>
                <w:color w:val="000000"/>
                <w:szCs w:val="22"/>
                <w:lang w:val="el-GR"/>
              </w:rPr>
              <w:t>-</w:t>
            </w:r>
            <w:r w:rsidRPr="00B00634">
              <w:rPr>
                <w:rFonts w:ascii="Verdana" w:hAnsi="Verdana"/>
                <w:color w:val="000000"/>
                <w:szCs w:val="22"/>
              </w:rPr>
              <w:t>condensing</w:t>
            </w:r>
          </w:p>
        </w:tc>
        <w:tc>
          <w:tcPr>
            <w:tcW w:w="1417" w:type="dxa"/>
            <w:tcBorders>
              <w:top w:val="single" w:sz="4" w:space="0" w:color="000000"/>
              <w:left w:val="single" w:sz="4" w:space="0" w:color="000000"/>
              <w:bottom w:val="single" w:sz="4" w:space="0" w:color="000000"/>
              <w:right w:val="single" w:sz="4" w:space="0" w:color="000000"/>
            </w:tcBorders>
            <w:vAlign w:val="center"/>
          </w:tcPr>
          <w:p w14:paraId="7AE9AB1B" w14:textId="77777777" w:rsidR="000F5042" w:rsidRPr="00B00634" w:rsidRDefault="007C7EF3">
            <w:pPr>
              <w:jc w:val="center"/>
              <w:rPr>
                <w:rFonts w:ascii="Verdana" w:hAnsi="Verdana"/>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71561DD2"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C2FA9A" w14:textId="77777777" w:rsidR="000F5042" w:rsidRPr="00B00634" w:rsidRDefault="000F5042">
            <w:pPr>
              <w:rPr>
                <w:rFonts w:ascii="Verdana" w:hAnsi="Verdana"/>
                <w:color w:val="000000"/>
              </w:rPr>
            </w:pPr>
          </w:p>
        </w:tc>
      </w:tr>
      <w:tr w:rsidR="00953554" w:rsidRPr="00B00634" w14:paraId="1B824943" w14:textId="77777777">
        <w:trPr>
          <w:trHeight w:val="315"/>
        </w:trPr>
        <w:tc>
          <w:tcPr>
            <w:tcW w:w="779" w:type="dxa"/>
            <w:tcBorders>
              <w:top w:val="single" w:sz="4" w:space="0" w:color="000000"/>
              <w:left w:val="single" w:sz="4" w:space="0" w:color="000000"/>
              <w:bottom w:val="single" w:sz="4" w:space="0" w:color="000000"/>
              <w:right w:val="single" w:sz="4" w:space="0" w:color="000000"/>
            </w:tcBorders>
            <w:vAlign w:val="center"/>
          </w:tcPr>
          <w:p w14:paraId="1FC190BC" w14:textId="77777777" w:rsidR="000F5042" w:rsidRPr="00B00634" w:rsidRDefault="007C7EF3">
            <w:pPr>
              <w:pBdr>
                <w:top w:val="nil"/>
                <w:left w:val="nil"/>
                <w:bottom w:val="nil"/>
                <w:right w:val="nil"/>
                <w:between w:val="nil"/>
              </w:pBdr>
              <w:jc w:val="center"/>
              <w:rPr>
                <w:rFonts w:ascii="Verdana" w:hAnsi="Verdana"/>
                <w:color w:val="000000"/>
                <w:szCs w:val="22"/>
              </w:rPr>
            </w:pPr>
            <w:r w:rsidRPr="00B00634">
              <w:rPr>
                <w:rFonts w:ascii="Verdana" w:hAnsi="Verdana"/>
                <w:color w:val="000000"/>
                <w:szCs w:val="22"/>
              </w:rPr>
              <w:t>8.2</w:t>
            </w:r>
          </w:p>
        </w:tc>
        <w:tc>
          <w:tcPr>
            <w:tcW w:w="3544" w:type="dxa"/>
            <w:tcBorders>
              <w:top w:val="single" w:sz="4" w:space="0" w:color="000000"/>
              <w:left w:val="single" w:sz="4" w:space="0" w:color="000000"/>
              <w:bottom w:val="single" w:sz="4" w:space="0" w:color="000000"/>
              <w:right w:val="single" w:sz="4" w:space="0" w:color="000000"/>
            </w:tcBorders>
            <w:vAlign w:val="center"/>
          </w:tcPr>
          <w:p w14:paraId="5FDA4A4C" w14:textId="77777777" w:rsidR="000F5042" w:rsidRPr="00B00634" w:rsidRDefault="007C7EF3">
            <w:pPr>
              <w:pBdr>
                <w:top w:val="nil"/>
                <w:left w:val="nil"/>
                <w:bottom w:val="nil"/>
                <w:right w:val="nil"/>
                <w:between w:val="nil"/>
              </w:pBdr>
              <w:jc w:val="left"/>
              <w:rPr>
                <w:rFonts w:ascii="Verdana" w:hAnsi="Verdana"/>
                <w:color w:val="000000"/>
                <w:szCs w:val="22"/>
              </w:rPr>
            </w:pPr>
            <w:r w:rsidRPr="00B00634">
              <w:rPr>
                <w:rFonts w:ascii="Verdana" w:hAnsi="Verdana"/>
                <w:color w:val="000000"/>
                <w:szCs w:val="22"/>
              </w:rPr>
              <w:t>Υπ</w:t>
            </w:r>
            <w:proofErr w:type="spellStart"/>
            <w:r w:rsidRPr="00B00634">
              <w:rPr>
                <w:rFonts w:ascii="Verdana" w:hAnsi="Verdana"/>
                <w:color w:val="000000"/>
                <w:szCs w:val="22"/>
              </w:rPr>
              <w:t>οστήριξη</w:t>
            </w:r>
            <w:proofErr w:type="spellEnd"/>
            <w:r w:rsidRPr="00B00634">
              <w:rPr>
                <w:rFonts w:ascii="Verdana" w:hAnsi="Verdana"/>
                <w:color w:val="000000"/>
                <w:szCs w:val="22"/>
              </w:rPr>
              <w:t xml:space="preserve"> </w:t>
            </w:r>
            <w:proofErr w:type="spellStart"/>
            <w:r w:rsidRPr="00B00634">
              <w:rPr>
                <w:rFonts w:ascii="Verdana" w:hAnsi="Verdana"/>
                <w:color w:val="000000"/>
                <w:szCs w:val="22"/>
              </w:rPr>
              <w:t>Εγκεκριμένων</w:t>
            </w:r>
            <w:proofErr w:type="spellEnd"/>
            <w:r w:rsidRPr="00B00634">
              <w:rPr>
                <w:rFonts w:ascii="Verdana" w:hAnsi="Verdana"/>
                <w:color w:val="000000"/>
                <w:szCs w:val="22"/>
              </w:rPr>
              <w:t xml:space="preserve"> </w:t>
            </w:r>
            <w:proofErr w:type="spellStart"/>
            <w:r w:rsidRPr="00B00634">
              <w:rPr>
                <w:rFonts w:ascii="Verdana" w:hAnsi="Verdana"/>
                <w:color w:val="000000"/>
                <w:szCs w:val="22"/>
              </w:rPr>
              <w:t>Συμ</w:t>
            </w:r>
            <w:proofErr w:type="spellEnd"/>
            <w:r w:rsidRPr="00B00634">
              <w:rPr>
                <w:rFonts w:ascii="Verdana" w:hAnsi="Verdana"/>
                <w:color w:val="000000"/>
                <w:szCs w:val="22"/>
              </w:rPr>
              <w:t>βόλων</w:t>
            </w:r>
          </w:p>
          <w:p w14:paraId="66F78D8C" w14:textId="5504C5E9" w:rsidR="00D46CE9" w:rsidRPr="00B00634" w:rsidRDefault="007C7EF3" w:rsidP="00D46CE9">
            <w:pPr>
              <w:pStyle w:val="Other0"/>
              <w:rPr>
                <w:rFonts w:ascii="Verdana" w:hAnsi="Verdana"/>
                <w:lang w:val="en-GB"/>
              </w:rPr>
            </w:pPr>
            <w:r w:rsidRPr="00B00634">
              <w:rPr>
                <w:rFonts w:ascii="Verdana" w:hAnsi="Verdana"/>
                <w:color w:val="000000"/>
                <w:lang w:val="en-GB"/>
              </w:rPr>
              <w:t xml:space="preserve">Emissions: </w:t>
            </w:r>
            <w:proofErr w:type="spellStart"/>
            <w:r w:rsidRPr="00B00634">
              <w:rPr>
                <w:rFonts w:ascii="Verdana" w:hAnsi="Verdana"/>
                <w:color w:val="000000"/>
                <w:lang w:val="en-GB"/>
              </w:rPr>
              <w:t>FCCPart</w:t>
            </w:r>
            <w:proofErr w:type="spellEnd"/>
            <w:r w:rsidRPr="00B00634">
              <w:rPr>
                <w:rFonts w:ascii="Verdana" w:hAnsi="Verdana"/>
                <w:color w:val="000000"/>
                <w:lang w:val="en-GB"/>
              </w:rPr>
              <w:t xml:space="preserve"> 15, </w:t>
            </w:r>
            <w:proofErr w:type="spellStart"/>
            <w:r w:rsidRPr="00B00634">
              <w:rPr>
                <w:rFonts w:ascii="Verdana" w:hAnsi="Verdana"/>
                <w:color w:val="000000"/>
                <w:lang w:val="en-GB"/>
              </w:rPr>
              <w:t>SubpartB</w:t>
            </w:r>
            <w:proofErr w:type="spellEnd"/>
            <w:r w:rsidRPr="00B00634">
              <w:rPr>
                <w:rFonts w:ascii="Verdana" w:hAnsi="Verdana"/>
                <w:color w:val="000000"/>
                <w:lang w:val="en-GB"/>
              </w:rPr>
              <w:t xml:space="preserve">, EN55022 Class-B, </w:t>
            </w:r>
          </w:p>
          <w:p w14:paraId="2D81AAA2" w14:textId="36AE3A71" w:rsidR="000F5042" w:rsidRPr="00B00634" w:rsidRDefault="007C7EF3">
            <w:pPr>
              <w:pBdr>
                <w:top w:val="nil"/>
                <w:left w:val="nil"/>
                <w:bottom w:val="nil"/>
                <w:right w:val="nil"/>
                <w:between w:val="nil"/>
              </w:pBdr>
              <w:jc w:val="left"/>
              <w:rPr>
                <w:rFonts w:ascii="Verdana" w:hAnsi="Verdana"/>
                <w:color w:val="000000"/>
                <w:szCs w:val="22"/>
              </w:rPr>
            </w:pPr>
            <w:r w:rsidRPr="00B00634">
              <w:rPr>
                <w:rFonts w:ascii="Verdana" w:hAnsi="Verdana"/>
                <w:szCs w:val="22"/>
              </w:rPr>
              <w:t>Safety: CE</w:t>
            </w:r>
          </w:p>
        </w:tc>
        <w:tc>
          <w:tcPr>
            <w:tcW w:w="1417" w:type="dxa"/>
            <w:tcBorders>
              <w:top w:val="single" w:sz="4" w:space="0" w:color="000000"/>
              <w:left w:val="single" w:sz="4" w:space="0" w:color="000000"/>
              <w:bottom w:val="single" w:sz="4" w:space="0" w:color="000000"/>
              <w:right w:val="single" w:sz="4" w:space="0" w:color="000000"/>
            </w:tcBorders>
            <w:vAlign w:val="center"/>
          </w:tcPr>
          <w:p w14:paraId="627BC23F" w14:textId="77777777" w:rsidR="000F5042" w:rsidRPr="00B00634" w:rsidRDefault="007C7EF3">
            <w:pPr>
              <w:jc w:val="center"/>
              <w:rPr>
                <w:rFonts w:ascii="Verdana" w:hAnsi="Verdana"/>
              </w:rPr>
            </w:pPr>
            <w:r w:rsidRPr="00B00634">
              <w:rPr>
                <w:rFonts w:ascii="Verdana" w:hAnsi="Verdana"/>
                <w:color w:val="000000"/>
              </w:rPr>
              <w:t>ΝΑΙ</w:t>
            </w:r>
          </w:p>
        </w:tc>
        <w:tc>
          <w:tcPr>
            <w:tcW w:w="1701" w:type="dxa"/>
            <w:tcBorders>
              <w:top w:val="single" w:sz="4" w:space="0" w:color="000000"/>
              <w:left w:val="single" w:sz="4" w:space="0" w:color="000000"/>
              <w:bottom w:val="single" w:sz="4" w:space="0" w:color="000000"/>
              <w:right w:val="single" w:sz="4" w:space="0" w:color="000000"/>
            </w:tcBorders>
            <w:vAlign w:val="center"/>
          </w:tcPr>
          <w:p w14:paraId="40D7C9F9" w14:textId="77777777" w:rsidR="000F5042" w:rsidRPr="00B00634" w:rsidRDefault="000F5042">
            <w:pPr>
              <w:rPr>
                <w:rFonts w:ascii="Verdana" w:hAnsi="Verdana"/>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6C1C31" w14:textId="77777777" w:rsidR="000F5042" w:rsidRPr="00B00634" w:rsidRDefault="000F5042">
            <w:pPr>
              <w:rPr>
                <w:rFonts w:ascii="Verdana" w:hAnsi="Verdana"/>
                <w:color w:val="000000"/>
              </w:rPr>
            </w:pPr>
          </w:p>
        </w:tc>
      </w:tr>
    </w:tbl>
    <w:p w14:paraId="7041516D" w14:textId="77777777" w:rsidR="000F5042" w:rsidRPr="00B00634" w:rsidRDefault="007C7EF3">
      <w:pPr>
        <w:rPr>
          <w:rFonts w:ascii="Verdana" w:hAnsi="Verdana"/>
        </w:rPr>
      </w:pPr>
      <w:bookmarkStart w:id="46" w:name="_heading=h.1gf8i83" w:colFirst="0" w:colLast="0"/>
      <w:bookmarkEnd w:id="46"/>
      <w:r w:rsidRPr="00B00634">
        <w:rPr>
          <w:rFonts w:ascii="Verdana" w:hAnsi="Verdana"/>
        </w:rPr>
        <w:br w:type="page"/>
      </w:r>
    </w:p>
    <w:p w14:paraId="14DDA462" w14:textId="77777777" w:rsidR="000F5042" w:rsidRPr="00B00634" w:rsidRDefault="007C7EF3" w:rsidP="0069274A">
      <w:pPr>
        <w:pStyle w:val="2"/>
        <w:numPr>
          <w:ilvl w:val="1"/>
          <w:numId w:val="8"/>
        </w:numPr>
        <w:rPr>
          <w:rFonts w:ascii="Verdana" w:hAnsi="Verdana"/>
        </w:rPr>
      </w:pPr>
      <w:bookmarkStart w:id="47" w:name="_Toc209440379"/>
      <w:proofErr w:type="spellStart"/>
      <w:r w:rsidRPr="00B00634">
        <w:rPr>
          <w:rFonts w:ascii="Verdana" w:hAnsi="Verdana"/>
        </w:rPr>
        <w:t>Δράση</w:t>
      </w:r>
      <w:proofErr w:type="spellEnd"/>
      <w:r w:rsidRPr="00B00634">
        <w:rPr>
          <w:rFonts w:ascii="Verdana" w:hAnsi="Verdana"/>
        </w:rPr>
        <w:t xml:space="preserve"> 5: Υπ</w:t>
      </w:r>
      <w:proofErr w:type="spellStart"/>
      <w:r w:rsidRPr="00B00634">
        <w:rPr>
          <w:rFonts w:ascii="Verdana" w:hAnsi="Verdana"/>
        </w:rPr>
        <w:t>οδομή</w:t>
      </w:r>
      <w:proofErr w:type="spellEnd"/>
      <w:r w:rsidRPr="00B00634">
        <w:rPr>
          <w:rFonts w:ascii="Verdana" w:hAnsi="Verdana"/>
        </w:rPr>
        <w:t xml:space="preserve"> </w:t>
      </w:r>
      <w:proofErr w:type="spellStart"/>
      <w:r w:rsidRPr="00B00634">
        <w:rPr>
          <w:rFonts w:ascii="Verdana" w:hAnsi="Verdana"/>
        </w:rPr>
        <w:t>Ασύρμ</w:t>
      </w:r>
      <w:proofErr w:type="spellEnd"/>
      <w:r w:rsidRPr="00B00634">
        <w:rPr>
          <w:rFonts w:ascii="Verdana" w:hAnsi="Verdana"/>
        </w:rPr>
        <w:t xml:space="preserve">ατου </w:t>
      </w:r>
      <w:proofErr w:type="spellStart"/>
      <w:r w:rsidRPr="00B00634">
        <w:rPr>
          <w:rFonts w:ascii="Verdana" w:hAnsi="Verdana"/>
        </w:rPr>
        <w:t>Δικτύου</w:t>
      </w:r>
      <w:bookmarkEnd w:id="47"/>
      <w:proofErr w:type="spellEnd"/>
    </w:p>
    <w:p w14:paraId="15F7F8BB" w14:textId="77777777" w:rsidR="000F5042" w:rsidRPr="00B00634" w:rsidRDefault="007C7EF3" w:rsidP="0069274A">
      <w:pPr>
        <w:pStyle w:val="3"/>
        <w:numPr>
          <w:ilvl w:val="2"/>
          <w:numId w:val="8"/>
        </w:numPr>
        <w:rPr>
          <w:rFonts w:ascii="Verdana" w:hAnsi="Verdana"/>
          <w:lang w:val="el-GR"/>
        </w:rPr>
      </w:pPr>
      <w:bookmarkStart w:id="48" w:name="_Toc209440380"/>
      <w:r w:rsidRPr="00B00634">
        <w:rPr>
          <w:rFonts w:ascii="Verdana" w:hAnsi="Verdana"/>
          <w:lang w:val="el-GR"/>
        </w:rPr>
        <w:t>Κεντρικός Ελεγκτής (</w:t>
      </w:r>
      <w:r w:rsidRPr="00B00634">
        <w:rPr>
          <w:rFonts w:ascii="Verdana" w:hAnsi="Verdana"/>
        </w:rPr>
        <w:t>Controller</w:t>
      </w:r>
      <w:r w:rsidRPr="00B00634">
        <w:rPr>
          <w:rFonts w:ascii="Verdana" w:hAnsi="Verdana"/>
          <w:lang w:val="el-GR"/>
        </w:rPr>
        <w:t>) Υποδομής Ασύρματου Δικτύου</w:t>
      </w:r>
      <w:bookmarkEnd w:id="48"/>
    </w:p>
    <w:p w14:paraId="650DC917" w14:textId="77777777" w:rsidR="000F5042" w:rsidRPr="00B00634" w:rsidRDefault="000F5042">
      <w:pPr>
        <w:rPr>
          <w:rFonts w:ascii="Verdana" w:hAnsi="Verdana"/>
          <w:lang w:val="el-GR"/>
        </w:rPr>
      </w:pPr>
    </w:p>
    <w:tbl>
      <w:tblPr>
        <w:tblStyle w:val="230"/>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
        <w:gridCol w:w="4835"/>
        <w:gridCol w:w="1175"/>
        <w:gridCol w:w="1424"/>
        <w:gridCol w:w="1471"/>
      </w:tblGrid>
      <w:tr w:rsidR="00953554" w:rsidRPr="00F425E6" w14:paraId="5DDF7A5A" w14:textId="77777777">
        <w:trPr>
          <w:jc w:val="center"/>
        </w:trPr>
        <w:tc>
          <w:tcPr>
            <w:tcW w:w="723" w:type="dxa"/>
            <w:shd w:val="clear" w:color="auto" w:fill="D5DCE4"/>
            <w:vAlign w:val="center"/>
          </w:tcPr>
          <w:p w14:paraId="5CE8692C" w14:textId="77777777" w:rsidR="000F5042" w:rsidRPr="00F425E6" w:rsidRDefault="007C7EF3">
            <w:pPr>
              <w:spacing w:after="0"/>
              <w:jc w:val="center"/>
              <w:rPr>
                <w:rFonts w:ascii="Verdana" w:hAnsi="Verdana"/>
                <w:b/>
                <w:szCs w:val="22"/>
              </w:rPr>
            </w:pPr>
            <w:r w:rsidRPr="00F425E6">
              <w:rPr>
                <w:rFonts w:ascii="Verdana" w:hAnsi="Verdana"/>
                <w:b/>
                <w:szCs w:val="22"/>
              </w:rPr>
              <w:t>α/α</w:t>
            </w:r>
          </w:p>
        </w:tc>
        <w:tc>
          <w:tcPr>
            <w:tcW w:w="4835" w:type="dxa"/>
            <w:shd w:val="clear" w:color="auto" w:fill="D5DCE4"/>
            <w:vAlign w:val="center"/>
          </w:tcPr>
          <w:p w14:paraId="5B179373" w14:textId="77777777" w:rsidR="000F5042" w:rsidRPr="00F425E6" w:rsidRDefault="007C7EF3">
            <w:pPr>
              <w:spacing w:after="0"/>
              <w:jc w:val="center"/>
              <w:rPr>
                <w:rFonts w:ascii="Verdana" w:hAnsi="Verdana"/>
                <w:b/>
                <w:szCs w:val="22"/>
                <w:lang w:val="el-GR"/>
              </w:rPr>
            </w:pPr>
            <w:r w:rsidRPr="00F425E6">
              <w:rPr>
                <w:rFonts w:ascii="Verdana" w:hAnsi="Verdana"/>
                <w:b/>
                <w:szCs w:val="22"/>
                <w:lang w:val="el-GR"/>
              </w:rPr>
              <w:t xml:space="preserve">ΤΕΧΝΙΚΗ ΠΕΡΙΓΡΑΦΗ / ΑΠΑΙΤΗΣΕΙΣ ΚΕΝΤΡΙΚΟΥ </w:t>
            </w:r>
            <w:r w:rsidRPr="00F425E6">
              <w:rPr>
                <w:rFonts w:ascii="Verdana" w:hAnsi="Verdana"/>
                <w:b/>
                <w:szCs w:val="22"/>
              </w:rPr>
              <w:t>CONTROLLER</w:t>
            </w:r>
          </w:p>
        </w:tc>
        <w:tc>
          <w:tcPr>
            <w:tcW w:w="1175" w:type="dxa"/>
            <w:shd w:val="clear" w:color="auto" w:fill="D5DCE4"/>
          </w:tcPr>
          <w:p w14:paraId="32809425" w14:textId="77777777" w:rsidR="000F5042" w:rsidRPr="00F425E6" w:rsidRDefault="007C7EF3">
            <w:pPr>
              <w:spacing w:after="0"/>
              <w:rPr>
                <w:rFonts w:ascii="Verdana" w:hAnsi="Verdana"/>
                <w:b/>
                <w:szCs w:val="22"/>
              </w:rPr>
            </w:pPr>
            <w:r w:rsidRPr="00F425E6">
              <w:rPr>
                <w:rFonts w:ascii="Verdana" w:hAnsi="Verdana"/>
                <w:b/>
                <w:szCs w:val="22"/>
              </w:rPr>
              <w:t>ΑΠΑΙΤΗΣΗ</w:t>
            </w:r>
          </w:p>
        </w:tc>
        <w:tc>
          <w:tcPr>
            <w:tcW w:w="1424" w:type="dxa"/>
            <w:shd w:val="clear" w:color="auto" w:fill="D5DCE4"/>
            <w:vAlign w:val="center"/>
          </w:tcPr>
          <w:p w14:paraId="09C02277" w14:textId="77777777" w:rsidR="000F5042" w:rsidRPr="00F425E6" w:rsidRDefault="007C7EF3">
            <w:pPr>
              <w:spacing w:after="0"/>
              <w:rPr>
                <w:rFonts w:ascii="Verdana" w:hAnsi="Verdana"/>
                <w:b/>
                <w:szCs w:val="22"/>
              </w:rPr>
            </w:pPr>
            <w:r w:rsidRPr="00F425E6">
              <w:rPr>
                <w:rFonts w:ascii="Verdana" w:hAnsi="Verdana"/>
                <w:b/>
                <w:szCs w:val="22"/>
              </w:rPr>
              <w:t>ΑΠΑΝΤΗΣΗ</w:t>
            </w:r>
          </w:p>
        </w:tc>
        <w:tc>
          <w:tcPr>
            <w:tcW w:w="1471" w:type="dxa"/>
            <w:shd w:val="clear" w:color="auto" w:fill="D5DCE4"/>
            <w:vAlign w:val="center"/>
          </w:tcPr>
          <w:p w14:paraId="2AF6EC99" w14:textId="77777777" w:rsidR="000F5042" w:rsidRPr="00F425E6" w:rsidRDefault="007C7EF3">
            <w:pPr>
              <w:spacing w:after="0"/>
              <w:jc w:val="center"/>
              <w:rPr>
                <w:rFonts w:ascii="Verdana" w:hAnsi="Verdana"/>
                <w:b/>
                <w:szCs w:val="22"/>
              </w:rPr>
            </w:pPr>
            <w:r w:rsidRPr="00F425E6">
              <w:rPr>
                <w:rFonts w:ascii="Verdana" w:hAnsi="Verdana"/>
                <w:b/>
                <w:szCs w:val="22"/>
              </w:rPr>
              <w:t>ΤΕΚΜΗΡΙΩΣΗ</w:t>
            </w:r>
          </w:p>
        </w:tc>
      </w:tr>
      <w:tr w:rsidR="00953554" w:rsidRPr="00F425E6" w14:paraId="1BBBCB1B" w14:textId="77777777">
        <w:trPr>
          <w:jc w:val="center"/>
        </w:trPr>
        <w:tc>
          <w:tcPr>
            <w:tcW w:w="723" w:type="dxa"/>
            <w:vAlign w:val="center"/>
          </w:tcPr>
          <w:p w14:paraId="6165C78E" w14:textId="77777777" w:rsidR="000F5042" w:rsidRPr="00F425E6" w:rsidRDefault="007C7EF3">
            <w:pPr>
              <w:spacing w:after="0"/>
              <w:rPr>
                <w:rFonts w:ascii="Verdana" w:hAnsi="Verdana"/>
                <w:szCs w:val="22"/>
              </w:rPr>
            </w:pPr>
            <w:r w:rsidRPr="00F425E6">
              <w:rPr>
                <w:rFonts w:ascii="Verdana" w:hAnsi="Verdana"/>
                <w:szCs w:val="22"/>
              </w:rPr>
              <w:t>1</w:t>
            </w:r>
          </w:p>
        </w:tc>
        <w:tc>
          <w:tcPr>
            <w:tcW w:w="4835" w:type="dxa"/>
            <w:vAlign w:val="center"/>
          </w:tcPr>
          <w:p w14:paraId="18A56BE7"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είναι του ιδίου κατασκευαστή με τον προσφερόμενο εξοπλισμό των </w:t>
            </w:r>
            <w:r w:rsidRPr="00F425E6">
              <w:rPr>
                <w:rFonts w:ascii="Verdana" w:hAnsi="Verdana"/>
                <w:szCs w:val="22"/>
              </w:rPr>
              <w:t>Access</w:t>
            </w:r>
            <w:r w:rsidRPr="00F425E6">
              <w:rPr>
                <w:rFonts w:ascii="Verdana" w:hAnsi="Verdana"/>
                <w:szCs w:val="22"/>
                <w:lang w:val="el-GR"/>
              </w:rPr>
              <w:t xml:space="preserve"> </w:t>
            </w:r>
            <w:r w:rsidRPr="00F425E6">
              <w:rPr>
                <w:rFonts w:ascii="Verdana" w:hAnsi="Verdana"/>
                <w:szCs w:val="22"/>
              </w:rPr>
              <w:t>Points</w:t>
            </w:r>
          </w:p>
        </w:tc>
        <w:tc>
          <w:tcPr>
            <w:tcW w:w="1175" w:type="dxa"/>
          </w:tcPr>
          <w:p w14:paraId="1D29442D"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3294238" w14:textId="77777777" w:rsidR="000F5042" w:rsidRPr="00F425E6" w:rsidRDefault="000F5042">
            <w:pPr>
              <w:spacing w:after="0"/>
              <w:rPr>
                <w:rFonts w:ascii="Verdana" w:hAnsi="Verdana"/>
                <w:szCs w:val="22"/>
              </w:rPr>
            </w:pPr>
          </w:p>
        </w:tc>
        <w:tc>
          <w:tcPr>
            <w:tcW w:w="1471" w:type="dxa"/>
            <w:vAlign w:val="center"/>
          </w:tcPr>
          <w:p w14:paraId="70DE504F" w14:textId="77777777" w:rsidR="000F5042" w:rsidRPr="00F425E6" w:rsidRDefault="000F5042">
            <w:pPr>
              <w:spacing w:after="0"/>
              <w:rPr>
                <w:rFonts w:ascii="Verdana" w:hAnsi="Verdana"/>
                <w:szCs w:val="22"/>
              </w:rPr>
            </w:pPr>
          </w:p>
        </w:tc>
      </w:tr>
      <w:tr w:rsidR="00953554" w:rsidRPr="00F425E6" w14:paraId="37B8CB80" w14:textId="77777777">
        <w:trPr>
          <w:jc w:val="center"/>
        </w:trPr>
        <w:tc>
          <w:tcPr>
            <w:tcW w:w="723" w:type="dxa"/>
            <w:vAlign w:val="center"/>
          </w:tcPr>
          <w:p w14:paraId="0E6B8D93" w14:textId="77777777" w:rsidR="000F5042" w:rsidRPr="00F425E6" w:rsidRDefault="007C7EF3">
            <w:pPr>
              <w:spacing w:after="0"/>
              <w:rPr>
                <w:rFonts w:ascii="Verdana" w:hAnsi="Verdana"/>
                <w:szCs w:val="22"/>
              </w:rPr>
            </w:pPr>
            <w:r w:rsidRPr="00F425E6">
              <w:rPr>
                <w:rFonts w:ascii="Verdana" w:hAnsi="Verdana"/>
                <w:szCs w:val="22"/>
              </w:rPr>
              <w:t>2</w:t>
            </w:r>
          </w:p>
        </w:tc>
        <w:tc>
          <w:tcPr>
            <w:tcW w:w="4835" w:type="dxa"/>
            <w:vAlign w:val="center"/>
          </w:tcPr>
          <w:p w14:paraId="4F22EDCF"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την δυνατότητα διαχείρισης έως 5000 δικτυακές συσκευές εκ των οποίων οι 4000 μπορεί να είναι </w:t>
            </w:r>
            <w:r w:rsidRPr="00F425E6">
              <w:rPr>
                <w:rFonts w:ascii="Verdana" w:hAnsi="Verdana"/>
                <w:szCs w:val="22"/>
              </w:rPr>
              <w:t>Access</w:t>
            </w:r>
            <w:r w:rsidRPr="00F425E6">
              <w:rPr>
                <w:rFonts w:ascii="Verdana" w:hAnsi="Verdana"/>
                <w:szCs w:val="22"/>
                <w:lang w:val="el-GR"/>
              </w:rPr>
              <w:t xml:space="preserve"> </w:t>
            </w:r>
            <w:r w:rsidRPr="00F425E6">
              <w:rPr>
                <w:rFonts w:ascii="Verdana" w:hAnsi="Verdana"/>
                <w:szCs w:val="22"/>
              </w:rPr>
              <w:t>point</w:t>
            </w:r>
            <w:r w:rsidRPr="00F425E6">
              <w:rPr>
                <w:rFonts w:ascii="Verdana" w:hAnsi="Verdana"/>
                <w:szCs w:val="22"/>
                <w:lang w:val="el-GR"/>
              </w:rPr>
              <w:t xml:space="preserve">, μέσω σχετικής </w:t>
            </w:r>
            <w:proofErr w:type="spellStart"/>
            <w:r w:rsidRPr="00F425E6">
              <w:rPr>
                <w:rFonts w:ascii="Verdana" w:hAnsi="Verdana"/>
                <w:szCs w:val="22"/>
                <w:lang w:val="el-GR"/>
              </w:rPr>
              <w:t>αδειοδότησης</w:t>
            </w:r>
            <w:proofErr w:type="spellEnd"/>
          </w:p>
        </w:tc>
        <w:tc>
          <w:tcPr>
            <w:tcW w:w="1175" w:type="dxa"/>
          </w:tcPr>
          <w:p w14:paraId="0A09FAE4"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3BEAA464" w14:textId="77777777" w:rsidR="000F5042" w:rsidRPr="00F425E6" w:rsidRDefault="000F5042">
            <w:pPr>
              <w:spacing w:after="0"/>
              <w:rPr>
                <w:rFonts w:ascii="Verdana" w:hAnsi="Verdana"/>
                <w:szCs w:val="22"/>
              </w:rPr>
            </w:pPr>
          </w:p>
        </w:tc>
        <w:tc>
          <w:tcPr>
            <w:tcW w:w="1471" w:type="dxa"/>
            <w:vAlign w:val="center"/>
          </w:tcPr>
          <w:p w14:paraId="33B16692" w14:textId="77777777" w:rsidR="000F5042" w:rsidRPr="00F425E6" w:rsidRDefault="000F5042">
            <w:pPr>
              <w:spacing w:after="0"/>
              <w:rPr>
                <w:rFonts w:ascii="Verdana" w:hAnsi="Verdana"/>
                <w:szCs w:val="22"/>
              </w:rPr>
            </w:pPr>
          </w:p>
        </w:tc>
      </w:tr>
      <w:tr w:rsidR="00953554" w:rsidRPr="00F425E6" w14:paraId="3CD0BBA0" w14:textId="77777777">
        <w:trPr>
          <w:jc w:val="center"/>
        </w:trPr>
        <w:tc>
          <w:tcPr>
            <w:tcW w:w="723" w:type="dxa"/>
            <w:vAlign w:val="center"/>
          </w:tcPr>
          <w:p w14:paraId="4763CCE2" w14:textId="77777777" w:rsidR="000F5042" w:rsidRPr="00F425E6" w:rsidRDefault="007C7EF3">
            <w:pPr>
              <w:spacing w:after="0"/>
              <w:rPr>
                <w:rFonts w:ascii="Verdana" w:hAnsi="Verdana"/>
                <w:szCs w:val="22"/>
              </w:rPr>
            </w:pPr>
            <w:r w:rsidRPr="00F425E6">
              <w:rPr>
                <w:rFonts w:ascii="Verdana" w:hAnsi="Verdana"/>
                <w:szCs w:val="22"/>
              </w:rPr>
              <w:t>3</w:t>
            </w:r>
          </w:p>
        </w:tc>
        <w:tc>
          <w:tcPr>
            <w:tcW w:w="4835" w:type="dxa"/>
            <w:vAlign w:val="center"/>
          </w:tcPr>
          <w:p w14:paraId="5AB7DCB5"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Το προσφερόμενο λογισμικό θα είναι </w:t>
            </w:r>
            <w:proofErr w:type="spellStart"/>
            <w:r w:rsidRPr="00F425E6">
              <w:rPr>
                <w:rFonts w:ascii="Verdana" w:hAnsi="Verdana"/>
                <w:szCs w:val="22"/>
                <w:lang w:val="el-GR"/>
              </w:rPr>
              <w:t>αδειοδοτημένο</w:t>
            </w:r>
            <w:proofErr w:type="spellEnd"/>
            <w:r w:rsidRPr="00F425E6">
              <w:rPr>
                <w:rFonts w:ascii="Verdana" w:hAnsi="Verdana"/>
                <w:szCs w:val="22"/>
                <w:lang w:val="el-GR"/>
              </w:rPr>
              <w:t xml:space="preserve"> για την διαχείριση τουλάχιστον 30 </w:t>
            </w:r>
            <w:r w:rsidRPr="00F425E6">
              <w:rPr>
                <w:rFonts w:ascii="Verdana" w:hAnsi="Verdana"/>
                <w:szCs w:val="22"/>
              </w:rPr>
              <w:t>Access</w:t>
            </w:r>
            <w:r w:rsidRPr="00F425E6">
              <w:rPr>
                <w:rFonts w:ascii="Verdana" w:hAnsi="Verdana"/>
                <w:szCs w:val="22"/>
                <w:lang w:val="el-GR"/>
              </w:rPr>
              <w:t xml:space="preserve"> </w:t>
            </w:r>
            <w:r w:rsidRPr="00F425E6">
              <w:rPr>
                <w:rFonts w:ascii="Verdana" w:hAnsi="Verdana"/>
                <w:szCs w:val="22"/>
              </w:rPr>
              <w:t>Points</w:t>
            </w:r>
          </w:p>
        </w:tc>
        <w:tc>
          <w:tcPr>
            <w:tcW w:w="1175" w:type="dxa"/>
          </w:tcPr>
          <w:p w14:paraId="5A9AE717"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03A0474F" w14:textId="77777777" w:rsidR="000F5042" w:rsidRPr="00F425E6" w:rsidRDefault="000F5042">
            <w:pPr>
              <w:spacing w:after="0"/>
              <w:rPr>
                <w:rFonts w:ascii="Verdana" w:hAnsi="Verdana"/>
                <w:szCs w:val="22"/>
              </w:rPr>
            </w:pPr>
          </w:p>
        </w:tc>
        <w:tc>
          <w:tcPr>
            <w:tcW w:w="1471" w:type="dxa"/>
            <w:vAlign w:val="center"/>
          </w:tcPr>
          <w:p w14:paraId="36DC4F08" w14:textId="77777777" w:rsidR="000F5042" w:rsidRPr="00F425E6" w:rsidRDefault="000F5042">
            <w:pPr>
              <w:spacing w:after="0"/>
              <w:rPr>
                <w:rFonts w:ascii="Verdana" w:hAnsi="Verdana"/>
                <w:szCs w:val="22"/>
              </w:rPr>
            </w:pPr>
          </w:p>
        </w:tc>
      </w:tr>
      <w:tr w:rsidR="00953554" w:rsidRPr="00F425E6" w14:paraId="18C6A968" w14:textId="77777777">
        <w:trPr>
          <w:jc w:val="center"/>
        </w:trPr>
        <w:tc>
          <w:tcPr>
            <w:tcW w:w="723" w:type="dxa"/>
            <w:vAlign w:val="center"/>
          </w:tcPr>
          <w:p w14:paraId="2EBABB2C" w14:textId="77777777" w:rsidR="000F5042" w:rsidRPr="00F425E6" w:rsidRDefault="007C7EF3">
            <w:pPr>
              <w:spacing w:after="0"/>
              <w:rPr>
                <w:rFonts w:ascii="Verdana" w:hAnsi="Verdana"/>
                <w:szCs w:val="22"/>
              </w:rPr>
            </w:pPr>
            <w:r w:rsidRPr="00F425E6">
              <w:rPr>
                <w:rFonts w:ascii="Verdana" w:hAnsi="Verdana"/>
                <w:szCs w:val="22"/>
              </w:rPr>
              <w:t>4</w:t>
            </w:r>
          </w:p>
        </w:tc>
        <w:tc>
          <w:tcPr>
            <w:tcW w:w="4835" w:type="dxa"/>
            <w:vAlign w:val="center"/>
          </w:tcPr>
          <w:p w14:paraId="4CAB5CDA" w14:textId="77777777" w:rsidR="000F5042" w:rsidRPr="00F425E6" w:rsidRDefault="007C7EF3">
            <w:pPr>
              <w:spacing w:after="0"/>
              <w:rPr>
                <w:rFonts w:ascii="Verdana" w:hAnsi="Verdana"/>
                <w:szCs w:val="22"/>
                <w:lang w:val="el-GR"/>
              </w:rPr>
            </w:pPr>
            <w:r w:rsidRPr="00F425E6">
              <w:rPr>
                <w:rFonts w:ascii="Verdana" w:hAnsi="Verdana"/>
                <w:szCs w:val="22"/>
                <w:lang w:val="el-GR"/>
              </w:rPr>
              <w:t>Το σύστημα θα παραδοθεί εγκατεστημένο σε δική του υπολογιστική μηχανή.</w:t>
            </w:r>
          </w:p>
        </w:tc>
        <w:tc>
          <w:tcPr>
            <w:tcW w:w="1175" w:type="dxa"/>
          </w:tcPr>
          <w:p w14:paraId="6515F72D"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16B86D57" w14:textId="77777777" w:rsidR="000F5042" w:rsidRPr="00F425E6" w:rsidRDefault="000F5042">
            <w:pPr>
              <w:spacing w:after="0"/>
              <w:rPr>
                <w:rFonts w:ascii="Verdana" w:hAnsi="Verdana"/>
                <w:szCs w:val="22"/>
              </w:rPr>
            </w:pPr>
          </w:p>
        </w:tc>
        <w:tc>
          <w:tcPr>
            <w:tcW w:w="1471" w:type="dxa"/>
            <w:vAlign w:val="center"/>
          </w:tcPr>
          <w:p w14:paraId="3C475CFA" w14:textId="77777777" w:rsidR="000F5042" w:rsidRPr="00F425E6" w:rsidRDefault="000F5042">
            <w:pPr>
              <w:spacing w:after="0"/>
              <w:rPr>
                <w:rFonts w:ascii="Verdana" w:hAnsi="Verdana"/>
                <w:szCs w:val="22"/>
              </w:rPr>
            </w:pPr>
          </w:p>
        </w:tc>
      </w:tr>
      <w:tr w:rsidR="00953554" w:rsidRPr="00F425E6" w14:paraId="307CDD0E" w14:textId="77777777">
        <w:trPr>
          <w:jc w:val="center"/>
        </w:trPr>
        <w:tc>
          <w:tcPr>
            <w:tcW w:w="723" w:type="dxa"/>
            <w:vAlign w:val="center"/>
          </w:tcPr>
          <w:p w14:paraId="185DB24E" w14:textId="77777777" w:rsidR="000F5042" w:rsidRPr="00F425E6" w:rsidRDefault="007C7EF3">
            <w:pPr>
              <w:spacing w:after="0"/>
              <w:rPr>
                <w:rFonts w:ascii="Verdana" w:hAnsi="Verdana"/>
                <w:szCs w:val="22"/>
              </w:rPr>
            </w:pPr>
            <w:r w:rsidRPr="00F425E6">
              <w:rPr>
                <w:rFonts w:ascii="Verdana" w:hAnsi="Verdana"/>
                <w:szCs w:val="22"/>
              </w:rPr>
              <w:t>5</w:t>
            </w:r>
          </w:p>
        </w:tc>
        <w:tc>
          <w:tcPr>
            <w:tcW w:w="4835" w:type="dxa"/>
            <w:vAlign w:val="center"/>
          </w:tcPr>
          <w:p w14:paraId="5D8E24AA"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μπορεί να εγκατασταθεί ως </w:t>
            </w:r>
            <w:r w:rsidRPr="00F425E6">
              <w:rPr>
                <w:rFonts w:ascii="Verdana" w:hAnsi="Verdana"/>
                <w:szCs w:val="22"/>
              </w:rPr>
              <w:t>Virtual</w:t>
            </w:r>
            <w:r w:rsidRPr="00F425E6">
              <w:rPr>
                <w:rFonts w:ascii="Verdana" w:hAnsi="Verdana"/>
                <w:szCs w:val="22"/>
                <w:lang w:val="el-GR"/>
              </w:rPr>
              <w:t xml:space="preserve"> </w:t>
            </w:r>
            <w:r w:rsidRPr="00F425E6">
              <w:rPr>
                <w:rFonts w:ascii="Verdana" w:hAnsi="Verdana"/>
                <w:szCs w:val="22"/>
              </w:rPr>
              <w:t>Machine</w:t>
            </w:r>
            <w:r w:rsidRPr="00F425E6">
              <w:rPr>
                <w:rFonts w:ascii="Verdana" w:hAnsi="Verdana"/>
                <w:szCs w:val="22"/>
                <w:lang w:val="el-GR"/>
              </w:rPr>
              <w:t xml:space="preserve">, σε τόσο σε περιβάλλοντα </w:t>
            </w:r>
            <w:proofErr w:type="spellStart"/>
            <w:r w:rsidRPr="00F425E6">
              <w:rPr>
                <w:rFonts w:ascii="Verdana" w:hAnsi="Verdana"/>
                <w:szCs w:val="22"/>
                <w:lang w:val="el-GR"/>
              </w:rPr>
              <w:t>εικονοποίησης</w:t>
            </w:r>
            <w:proofErr w:type="spellEnd"/>
            <w:r w:rsidRPr="00F425E6">
              <w:rPr>
                <w:rFonts w:ascii="Verdana" w:hAnsi="Verdana"/>
                <w:szCs w:val="22"/>
                <w:lang w:val="el-GR"/>
              </w:rPr>
              <w:t xml:space="preserve"> όσο και σε λειτουργικά συστήματα ως αυτόνομο πρόγραμμα.</w:t>
            </w:r>
          </w:p>
        </w:tc>
        <w:tc>
          <w:tcPr>
            <w:tcW w:w="1175" w:type="dxa"/>
          </w:tcPr>
          <w:p w14:paraId="31216ECB"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6AA41DD6" w14:textId="77777777" w:rsidR="000F5042" w:rsidRPr="00F425E6" w:rsidRDefault="000F5042">
            <w:pPr>
              <w:spacing w:after="0"/>
              <w:rPr>
                <w:rFonts w:ascii="Verdana" w:hAnsi="Verdana"/>
                <w:szCs w:val="22"/>
              </w:rPr>
            </w:pPr>
          </w:p>
        </w:tc>
        <w:tc>
          <w:tcPr>
            <w:tcW w:w="1471" w:type="dxa"/>
            <w:vAlign w:val="center"/>
          </w:tcPr>
          <w:p w14:paraId="35198E82" w14:textId="77777777" w:rsidR="000F5042" w:rsidRPr="00F425E6" w:rsidRDefault="000F5042">
            <w:pPr>
              <w:spacing w:after="0"/>
              <w:rPr>
                <w:rFonts w:ascii="Verdana" w:hAnsi="Verdana"/>
                <w:szCs w:val="22"/>
              </w:rPr>
            </w:pPr>
          </w:p>
        </w:tc>
      </w:tr>
      <w:tr w:rsidR="00953554" w:rsidRPr="00F425E6" w14:paraId="2AB08707" w14:textId="77777777">
        <w:trPr>
          <w:jc w:val="center"/>
        </w:trPr>
        <w:tc>
          <w:tcPr>
            <w:tcW w:w="723" w:type="dxa"/>
            <w:vAlign w:val="center"/>
          </w:tcPr>
          <w:p w14:paraId="41393508" w14:textId="77777777" w:rsidR="000F5042" w:rsidRPr="00F425E6" w:rsidRDefault="007C7EF3">
            <w:pPr>
              <w:spacing w:after="0"/>
              <w:rPr>
                <w:rFonts w:ascii="Verdana" w:hAnsi="Verdana"/>
                <w:szCs w:val="22"/>
              </w:rPr>
            </w:pPr>
            <w:r w:rsidRPr="00F425E6">
              <w:rPr>
                <w:rFonts w:ascii="Verdana" w:hAnsi="Verdana"/>
                <w:szCs w:val="22"/>
              </w:rPr>
              <w:t>6</w:t>
            </w:r>
          </w:p>
        </w:tc>
        <w:tc>
          <w:tcPr>
            <w:tcW w:w="4835" w:type="dxa"/>
            <w:vAlign w:val="center"/>
          </w:tcPr>
          <w:p w14:paraId="4AB450AB"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έχει δυνατότητα να εγκατασταθεί σε διάταξη υψηλής διαθεσιμότητας, σε διάταξη </w:t>
            </w:r>
            <w:r w:rsidRPr="00F425E6">
              <w:rPr>
                <w:rFonts w:ascii="Verdana" w:hAnsi="Verdana"/>
                <w:szCs w:val="22"/>
              </w:rPr>
              <w:t>Active</w:t>
            </w:r>
            <w:r w:rsidRPr="00F425E6">
              <w:rPr>
                <w:rFonts w:ascii="Verdana" w:hAnsi="Verdana"/>
                <w:szCs w:val="22"/>
                <w:lang w:val="el-GR"/>
              </w:rPr>
              <w:t>-</w:t>
            </w:r>
            <w:r w:rsidRPr="00F425E6">
              <w:rPr>
                <w:rFonts w:ascii="Verdana" w:hAnsi="Verdana"/>
                <w:szCs w:val="22"/>
              </w:rPr>
              <w:t>Stand</w:t>
            </w:r>
            <w:r w:rsidRPr="00F425E6">
              <w:rPr>
                <w:rFonts w:ascii="Verdana" w:hAnsi="Verdana"/>
                <w:szCs w:val="22"/>
                <w:lang w:val="el-GR"/>
              </w:rPr>
              <w:t>-</w:t>
            </w:r>
            <w:r w:rsidRPr="00F425E6">
              <w:rPr>
                <w:rFonts w:ascii="Verdana" w:hAnsi="Verdana"/>
                <w:szCs w:val="22"/>
              </w:rPr>
              <w:t>by</w:t>
            </w:r>
            <w:r w:rsidRPr="00F425E6">
              <w:rPr>
                <w:rFonts w:ascii="Verdana" w:hAnsi="Verdana"/>
                <w:szCs w:val="22"/>
                <w:lang w:val="el-GR"/>
              </w:rPr>
              <w:t xml:space="preserve">, σε επίπεδο 2 και 3 του μοντέλου </w:t>
            </w:r>
            <w:r w:rsidRPr="00F425E6">
              <w:rPr>
                <w:rFonts w:ascii="Verdana" w:hAnsi="Verdana"/>
                <w:szCs w:val="22"/>
              </w:rPr>
              <w:t>Open</w:t>
            </w:r>
            <w:r w:rsidRPr="00F425E6">
              <w:rPr>
                <w:rFonts w:ascii="Verdana" w:hAnsi="Verdana"/>
                <w:szCs w:val="22"/>
                <w:lang w:val="el-GR"/>
              </w:rPr>
              <w:t xml:space="preserve"> </w:t>
            </w:r>
            <w:r w:rsidRPr="00F425E6">
              <w:rPr>
                <w:rFonts w:ascii="Verdana" w:hAnsi="Verdana"/>
                <w:szCs w:val="22"/>
              </w:rPr>
              <w:t>Systems</w:t>
            </w:r>
            <w:r w:rsidRPr="00F425E6">
              <w:rPr>
                <w:rFonts w:ascii="Verdana" w:hAnsi="Verdana"/>
                <w:szCs w:val="22"/>
                <w:lang w:val="el-GR"/>
              </w:rPr>
              <w:t xml:space="preserve"> </w:t>
            </w:r>
            <w:r w:rsidRPr="00F425E6">
              <w:rPr>
                <w:rFonts w:ascii="Verdana" w:hAnsi="Verdana"/>
                <w:szCs w:val="22"/>
              </w:rPr>
              <w:t>Interconnection</w:t>
            </w:r>
            <w:r w:rsidRPr="00F425E6">
              <w:rPr>
                <w:rFonts w:ascii="Verdana" w:hAnsi="Verdana"/>
                <w:szCs w:val="22"/>
                <w:lang w:val="el-GR"/>
              </w:rPr>
              <w:t xml:space="preserve"> (</w:t>
            </w:r>
            <w:r w:rsidRPr="00F425E6">
              <w:rPr>
                <w:rFonts w:ascii="Verdana" w:hAnsi="Verdana"/>
                <w:szCs w:val="22"/>
              </w:rPr>
              <w:t>OSI</w:t>
            </w:r>
            <w:r w:rsidRPr="00F425E6">
              <w:rPr>
                <w:rFonts w:ascii="Verdana" w:hAnsi="Verdana"/>
                <w:szCs w:val="22"/>
                <w:lang w:val="el-GR"/>
              </w:rPr>
              <w:t>) τόσο για ενσύρματα όσο και για ασύρματα στοιχεία δικτύου.</w:t>
            </w:r>
          </w:p>
        </w:tc>
        <w:tc>
          <w:tcPr>
            <w:tcW w:w="1175" w:type="dxa"/>
          </w:tcPr>
          <w:p w14:paraId="02878505"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2406BC94" w14:textId="77777777" w:rsidR="000F5042" w:rsidRPr="00F425E6" w:rsidRDefault="000F5042">
            <w:pPr>
              <w:spacing w:after="0"/>
              <w:rPr>
                <w:rFonts w:ascii="Verdana" w:hAnsi="Verdana"/>
                <w:szCs w:val="22"/>
              </w:rPr>
            </w:pPr>
          </w:p>
        </w:tc>
        <w:tc>
          <w:tcPr>
            <w:tcW w:w="1471" w:type="dxa"/>
            <w:vAlign w:val="center"/>
          </w:tcPr>
          <w:p w14:paraId="317D303E" w14:textId="77777777" w:rsidR="000F5042" w:rsidRPr="00F425E6" w:rsidRDefault="000F5042">
            <w:pPr>
              <w:spacing w:after="0"/>
              <w:rPr>
                <w:rFonts w:ascii="Verdana" w:hAnsi="Verdana"/>
                <w:szCs w:val="22"/>
              </w:rPr>
            </w:pPr>
          </w:p>
        </w:tc>
      </w:tr>
      <w:tr w:rsidR="00953554" w:rsidRPr="00F425E6" w14:paraId="6B8359B4" w14:textId="77777777">
        <w:trPr>
          <w:jc w:val="center"/>
        </w:trPr>
        <w:tc>
          <w:tcPr>
            <w:tcW w:w="723" w:type="dxa"/>
            <w:vAlign w:val="center"/>
          </w:tcPr>
          <w:p w14:paraId="5138DC7A" w14:textId="77777777" w:rsidR="000F5042" w:rsidRPr="00F425E6" w:rsidRDefault="007C7EF3">
            <w:pPr>
              <w:spacing w:after="0"/>
              <w:rPr>
                <w:rFonts w:ascii="Verdana" w:hAnsi="Verdana"/>
                <w:szCs w:val="22"/>
              </w:rPr>
            </w:pPr>
            <w:r w:rsidRPr="00F425E6">
              <w:rPr>
                <w:rFonts w:ascii="Verdana" w:hAnsi="Verdana"/>
                <w:szCs w:val="22"/>
              </w:rPr>
              <w:t>7</w:t>
            </w:r>
          </w:p>
        </w:tc>
        <w:tc>
          <w:tcPr>
            <w:tcW w:w="4835" w:type="dxa"/>
            <w:vAlign w:val="center"/>
          </w:tcPr>
          <w:p w14:paraId="0D6F125C"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είναι ενοποιημένη εφαρμογή διαχείρισης δικτύου, </w:t>
            </w:r>
            <w:r w:rsidRPr="00F425E6">
              <w:rPr>
                <w:rFonts w:ascii="Verdana" w:hAnsi="Verdana"/>
                <w:szCs w:val="22"/>
              </w:rPr>
              <w:t>Enterprise</w:t>
            </w:r>
            <w:r w:rsidRPr="00F425E6">
              <w:rPr>
                <w:rFonts w:ascii="Verdana" w:hAnsi="Verdana"/>
                <w:szCs w:val="22"/>
                <w:lang w:val="el-GR"/>
              </w:rPr>
              <w:t xml:space="preserve"> </w:t>
            </w:r>
            <w:r w:rsidRPr="00F425E6">
              <w:rPr>
                <w:rFonts w:ascii="Verdana" w:hAnsi="Verdana"/>
                <w:szCs w:val="22"/>
              </w:rPr>
              <w:t>class</w:t>
            </w:r>
            <w:r w:rsidRPr="00F425E6">
              <w:rPr>
                <w:rFonts w:ascii="Verdana" w:hAnsi="Verdana"/>
                <w:szCs w:val="22"/>
                <w:lang w:val="el-GR"/>
              </w:rPr>
              <w:t xml:space="preserve">, και θα παρέχει δυνατότητες αντιμετώπισης προβλημάτων, ανάλυση απόδοσης και λειτουργίες διαμόρφωσης τόσο για ενσύρματα όσο και για ασύρματα στοιχεία δικτύου </w:t>
            </w:r>
          </w:p>
        </w:tc>
        <w:tc>
          <w:tcPr>
            <w:tcW w:w="1175" w:type="dxa"/>
          </w:tcPr>
          <w:p w14:paraId="79200552"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C7919F1" w14:textId="77777777" w:rsidR="000F5042" w:rsidRPr="00F425E6" w:rsidRDefault="000F5042">
            <w:pPr>
              <w:spacing w:after="0"/>
              <w:rPr>
                <w:rFonts w:ascii="Verdana" w:hAnsi="Verdana"/>
                <w:szCs w:val="22"/>
              </w:rPr>
            </w:pPr>
          </w:p>
        </w:tc>
        <w:tc>
          <w:tcPr>
            <w:tcW w:w="1471" w:type="dxa"/>
            <w:vAlign w:val="center"/>
          </w:tcPr>
          <w:p w14:paraId="2CE515D5" w14:textId="77777777" w:rsidR="000F5042" w:rsidRPr="00F425E6" w:rsidRDefault="000F5042">
            <w:pPr>
              <w:spacing w:after="0"/>
              <w:rPr>
                <w:rFonts w:ascii="Verdana" w:hAnsi="Verdana"/>
                <w:szCs w:val="22"/>
              </w:rPr>
            </w:pPr>
          </w:p>
        </w:tc>
      </w:tr>
      <w:tr w:rsidR="00953554" w:rsidRPr="00F425E6" w14:paraId="65E5014A" w14:textId="77777777">
        <w:trPr>
          <w:jc w:val="center"/>
        </w:trPr>
        <w:tc>
          <w:tcPr>
            <w:tcW w:w="723" w:type="dxa"/>
            <w:vAlign w:val="center"/>
          </w:tcPr>
          <w:p w14:paraId="2915399D" w14:textId="77777777" w:rsidR="000F5042" w:rsidRPr="00F425E6" w:rsidRDefault="007C7EF3">
            <w:pPr>
              <w:spacing w:after="0"/>
              <w:rPr>
                <w:rFonts w:ascii="Verdana" w:hAnsi="Verdana"/>
                <w:szCs w:val="22"/>
              </w:rPr>
            </w:pPr>
            <w:r w:rsidRPr="00F425E6">
              <w:rPr>
                <w:rFonts w:ascii="Verdana" w:hAnsi="Verdana"/>
                <w:szCs w:val="22"/>
              </w:rPr>
              <w:t>8</w:t>
            </w:r>
          </w:p>
        </w:tc>
        <w:tc>
          <w:tcPr>
            <w:tcW w:w="4835" w:type="dxa"/>
            <w:vAlign w:val="center"/>
          </w:tcPr>
          <w:p w14:paraId="2E50132E"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ενοποιημένη ροή εργασιών για υπηρεσίες δικτύου, πόρους και χρήστες για ενσύρματη και ασύρματη υποδομή </w:t>
            </w:r>
          </w:p>
        </w:tc>
        <w:tc>
          <w:tcPr>
            <w:tcW w:w="1175" w:type="dxa"/>
          </w:tcPr>
          <w:p w14:paraId="50FC88B4"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031535B0" w14:textId="77777777" w:rsidR="000F5042" w:rsidRPr="00F425E6" w:rsidRDefault="000F5042">
            <w:pPr>
              <w:spacing w:after="0"/>
              <w:rPr>
                <w:rFonts w:ascii="Verdana" w:hAnsi="Verdana"/>
                <w:szCs w:val="22"/>
              </w:rPr>
            </w:pPr>
          </w:p>
        </w:tc>
        <w:tc>
          <w:tcPr>
            <w:tcW w:w="1471" w:type="dxa"/>
            <w:vAlign w:val="center"/>
          </w:tcPr>
          <w:p w14:paraId="5FB961AD" w14:textId="77777777" w:rsidR="000F5042" w:rsidRPr="00F425E6" w:rsidRDefault="000F5042">
            <w:pPr>
              <w:spacing w:after="0"/>
              <w:rPr>
                <w:rFonts w:ascii="Verdana" w:hAnsi="Verdana"/>
                <w:szCs w:val="22"/>
              </w:rPr>
            </w:pPr>
          </w:p>
        </w:tc>
      </w:tr>
      <w:tr w:rsidR="00953554" w:rsidRPr="00F425E6" w14:paraId="4CA99BC4" w14:textId="77777777">
        <w:trPr>
          <w:jc w:val="center"/>
        </w:trPr>
        <w:tc>
          <w:tcPr>
            <w:tcW w:w="723" w:type="dxa"/>
            <w:vAlign w:val="center"/>
          </w:tcPr>
          <w:p w14:paraId="1D6F63C1" w14:textId="77777777" w:rsidR="000F5042" w:rsidRPr="00F425E6" w:rsidRDefault="007C7EF3">
            <w:pPr>
              <w:spacing w:after="0"/>
              <w:rPr>
                <w:rFonts w:ascii="Verdana" w:hAnsi="Verdana"/>
                <w:szCs w:val="22"/>
              </w:rPr>
            </w:pPr>
            <w:r w:rsidRPr="00F425E6">
              <w:rPr>
                <w:rFonts w:ascii="Verdana" w:hAnsi="Verdana"/>
                <w:szCs w:val="22"/>
              </w:rPr>
              <w:t>9</w:t>
            </w:r>
          </w:p>
        </w:tc>
        <w:tc>
          <w:tcPr>
            <w:tcW w:w="4835" w:type="dxa"/>
            <w:vAlign w:val="center"/>
          </w:tcPr>
          <w:p w14:paraId="55529DDB"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παρέχει Ν</w:t>
            </w:r>
            <w:proofErr w:type="spellStart"/>
            <w:r w:rsidRPr="00F425E6">
              <w:rPr>
                <w:rFonts w:ascii="Verdana" w:hAnsi="Verdana"/>
                <w:szCs w:val="22"/>
              </w:rPr>
              <w:t>orthbound</w:t>
            </w:r>
            <w:proofErr w:type="spellEnd"/>
            <w:r w:rsidRPr="00F425E6">
              <w:rPr>
                <w:rFonts w:ascii="Verdana" w:hAnsi="Verdana"/>
                <w:szCs w:val="22"/>
                <w:lang w:val="el-GR"/>
              </w:rPr>
              <w:t xml:space="preserve"> </w:t>
            </w:r>
            <w:r w:rsidRPr="00F425E6">
              <w:rPr>
                <w:rFonts w:ascii="Verdana" w:hAnsi="Verdana"/>
                <w:szCs w:val="22"/>
              </w:rPr>
              <w:t>interface</w:t>
            </w:r>
            <w:r w:rsidRPr="00F425E6">
              <w:rPr>
                <w:rFonts w:ascii="Verdana" w:hAnsi="Verdana"/>
                <w:szCs w:val="22"/>
                <w:lang w:val="el-GR"/>
              </w:rPr>
              <w:t xml:space="preserve"> </w:t>
            </w:r>
            <w:r w:rsidRPr="00F425E6">
              <w:rPr>
                <w:rFonts w:ascii="Verdana" w:hAnsi="Verdana"/>
                <w:szCs w:val="22"/>
              </w:rPr>
              <w:t>RESTful</w:t>
            </w:r>
            <w:r w:rsidRPr="00F425E6">
              <w:rPr>
                <w:rFonts w:ascii="Verdana" w:hAnsi="Verdana"/>
                <w:szCs w:val="22"/>
                <w:lang w:val="el-GR"/>
              </w:rPr>
              <w:t xml:space="preserve"> </w:t>
            </w:r>
            <w:r w:rsidRPr="00F425E6">
              <w:rPr>
                <w:rFonts w:ascii="Verdana" w:hAnsi="Verdana"/>
                <w:szCs w:val="22"/>
              </w:rPr>
              <w:t>API</w:t>
            </w:r>
            <w:r w:rsidRPr="00F425E6">
              <w:rPr>
                <w:rFonts w:ascii="Verdana" w:hAnsi="Verdana"/>
                <w:szCs w:val="22"/>
                <w:lang w:val="el-GR"/>
              </w:rPr>
              <w:t xml:space="preserve"> για </w:t>
            </w:r>
            <w:proofErr w:type="spellStart"/>
            <w:r w:rsidRPr="00F425E6">
              <w:rPr>
                <w:rFonts w:ascii="Verdana" w:hAnsi="Verdana"/>
                <w:szCs w:val="22"/>
                <w:lang w:val="el-GR"/>
              </w:rPr>
              <w:t>διαλειτουργικότητα</w:t>
            </w:r>
            <w:proofErr w:type="spellEnd"/>
            <w:r w:rsidRPr="00F425E6">
              <w:rPr>
                <w:rFonts w:ascii="Verdana" w:hAnsi="Verdana"/>
                <w:szCs w:val="22"/>
                <w:lang w:val="el-GR"/>
              </w:rPr>
              <w:t xml:space="preserve"> εφαρμογών και υποστήριξη συστημάτων</w:t>
            </w:r>
          </w:p>
        </w:tc>
        <w:tc>
          <w:tcPr>
            <w:tcW w:w="1175" w:type="dxa"/>
          </w:tcPr>
          <w:p w14:paraId="5D7EC3FB"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633163D3" w14:textId="77777777" w:rsidR="000F5042" w:rsidRPr="00F425E6" w:rsidRDefault="000F5042">
            <w:pPr>
              <w:spacing w:after="0"/>
              <w:rPr>
                <w:rFonts w:ascii="Verdana" w:hAnsi="Verdana"/>
                <w:szCs w:val="22"/>
              </w:rPr>
            </w:pPr>
          </w:p>
        </w:tc>
        <w:tc>
          <w:tcPr>
            <w:tcW w:w="1471" w:type="dxa"/>
            <w:vAlign w:val="center"/>
          </w:tcPr>
          <w:p w14:paraId="78CF8837" w14:textId="77777777" w:rsidR="000F5042" w:rsidRPr="00F425E6" w:rsidRDefault="000F5042">
            <w:pPr>
              <w:spacing w:after="0"/>
              <w:rPr>
                <w:rFonts w:ascii="Verdana" w:hAnsi="Verdana"/>
                <w:szCs w:val="22"/>
              </w:rPr>
            </w:pPr>
          </w:p>
        </w:tc>
      </w:tr>
      <w:tr w:rsidR="00953554" w:rsidRPr="00F425E6" w14:paraId="75911D5D" w14:textId="77777777">
        <w:trPr>
          <w:jc w:val="center"/>
        </w:trPr>
        <w:tc>
          <w:tcPr>
            <w:tcW w:w="723" w:type="dxa"/>
            <w:vAlign w:val="center"/>
          </w:tcPr>
          <w:p w14:paraId="21C99CB9" w14:textId="77777777" w:rsidR="000F5042" w:rsidRPr="00F425E6" w:rsidRDefault="007C7EF3">
            <w:pPr>
              <w:spacing w:after="0"/>
              <w:rPr>
                <w:rFonts w:ascii="Verdana" w:hAnsi="Verdana"/>
                <w:szCs w:val="22"/>
              </w:rPr>
            </w:pPr>
            <w:r w:rsidRPr="00F425E6">
              <w:rPr>
                <w:rFonts w:ascii="Verdana" w:hAnsi="Verdana"/>
                <w:szCs w:val="22"/>
              </w:rPr>
              <w:t>10</w:t>
            </w:r>
          </w:p>
        </w:tc>
        <w:tc>
          <w:tcPr>
            <w:tcW w:w="4835" w:type="dxa"/>
            <w:vAlign w:val="center"/>
          </w:tcPr>
          <w:p w14:paraId="4E8E3BF9"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w:t>
            </w:r>
            <w:r w:rsidRPr="00F425E6">
              <w:rPr>
                <w:rFonts w:ascii="Verdana" w:hAnsi="Verdana"/>
                <w:szCs w:val="22"/>
              </w:rPr>
              <w:t>Web</w:t>
            </w:r>
            <w:r w:rsidRPr="00F425E6">
              <w:rPr>
                <w:rFonts w:ascii="Verdana" w:hAnsi="Verdana"/>
                <w:szCs w:val="22"/>
                <w:lang w:val="el-GR"/>
              </w:rPr>
              <w:t>-</w:t>
            </w:r>
            <w:r w:rsidRPr="00F425E6">
              <w:rPr>
                <w:rFonts w:ascii="Verdana" w:hAnsi="Verdana"/>
                <w:szCs w:val="22"/>
              </w:rPr>
              <w:t>Based</w:t>
            </w:r>
            <w:r w:rsidRPr="00F425E6">
              <w:rPr>
                <w:rFonts w:ascii="Verdana" w:hAnsi="Verdana"/>
                <w:szCs w:val="22"/>
                <w:lang w:val="el-GR"/>
              </w:rPr>
              <w:t xml:space="preserve"> </w:t>
            </w:r>
            <w:proofErr w:type="spellStart"/>
            <w:r w:rsidRPr="00F425E6">
              <w:rPr>
                <w:rFonts w:ascii="Verdana" w:hAnsi="Verdana"/>
                <w:szCs w:val="22"/>
                <w:lang w:val="el-GR"/>
              </w:rPr>
              <w:t>διεπαφή</w:t>
            </w:r>
            <w:proofErr w:type="spellEnd"/>
            <w:r w:rsidRPr="00F425E6">
              <w:rPr>
                <w:rFonts w:ascii="Verdana" w:hAnsi="Verdana"/>
                <w:szCs w:val="22"/>
                <w:lang w:val="el-GR"/>
              </w:rPr>
              <w:t xml:space="preserve"> χρήστη πλήρως συμβατή με τα πρότυπα </w:t>
            </w:r>
            <w:r w:rsidRPr="00F425E6">
              <w:rPr>
                <w:rFonts w:ascii="Verdana" w:hAnsi="Verdana"/>
                <w:szCs w:val="22"/>
              </w:rPr>
              <w:t>Web</w:t>
            </w:r>
            <w:r w:rsidRPr="00F425E6">
              <w:rPr>
                <w:rFonts w:ascii="Verdana" w:hAnsi="Verdana"/>
                <w:szCs w:val="22"/>
                <w:lang w:val="el-GR"/>
              </w:rPr>
              <w:t xml:space="preserve"> 2.0, επιτρέποντας την πρόσβαση σε αυτό μέσω </w:t>
            </w:r>
            <w:proofErr w:type="spellStart"/>
            <w:r w:rsidRPr="00F425E6">
              <w:rPr>
                <w:rFonts w:ascii="Verdana" w:hAnsi="Verdana"/>
                <w:szCs w:val="22"/>
                <w:lang w:val="el-GR"/>
              </w:rPr>
              <w:t>φυλλομετρητών</w:t>
            </w:r>
            <w:proofErr w:type="spellEnd"/>
            <w:r w:rsidRPr="00F425E6">
              <w:rPr>
                <w:rFonts w:ascii="Verdana" w:hAnsi="Verdana"/>
                <w:szCs w:val="22"/>
                <w:lang w:val="el-GR"/>
              </w:rPr>
              <w:t xml:space="preserve"> (</w:t>
            </w:r>
            <w:r w:rsidRPr="00F425E6">
              <w:rPr>
                <w:rFonts w:ascii="Verdana" w:hAnsi="Verdana"/>
                <w:szCs w:val="22"/>
              </w:rPr>
              <w:t>Browser</w:t>
            </w:r>
            <w:r w:rsidRPr="00F425E6">
              <w:rPr>
                <w:rFonts w:ascii="Verdana" w:hAnsi="Verdana"/>
                <w:szCs w:val="22"/>
                <w:lang w:val="el-GR"/>
              </w:rPr>
              <w:t>), συμπεριλαμβανομένων αυτών των κινητών συσκευών.</w:t>
            </w:r>
          </w:p>
        </w:tc>
        <w:tc>
          <w:tcPr>
            <w:tcW w:w="1175" w:type="dxa"/>
          </w:tcPr>
          <w:p w14:paraId="419FA655"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24BCF3C8" w14:textId="77777777" w:rsidR="000F5042" w:rsidRPr="00F425E6" w:rsidRDefault="000F5042">
            <w:pPr>
              <w:spacing w:after="0"/>
              <w:rPr>
                <w:rFonts w:ascii="Verdana" w:hAnsi="Verdana"/>
                <w:szCs w:val="22"/>
              </w:rPr>
            </w:pPr>
          </w:p>
        </w:tc>
        <w:tc>
          <w:tcPr>
            <w:tcW w:w="1471" w:type="dxa"/>
            <w:vAlign w:val="center"/>
          </w:tcPr>
          <w:p w14:paraId="7FE0FE84" w14:textId="77777777" w:rsidR="000F5042" w:rsidRPr="00F425E6" w:rsidRDefault="000F5042">
            <w:pPr>
              <w:spacing w:after="0"/>
              <w:rPr>
                <w:rFonts w:ascii="Verdana" w:hAnsi="Verdana"/>
                <w:szCs w:val="22"/>
              </w:rPr>
            </w:pPr>
          </w:p>
        </w:tc>
      </w:tr>
      <w:tr w:rsidR="00953554" w:rsidRPr="00F425E6" w14:paraId="6E2A868F" w14:textId="77777777">
        <w:trPr>
          <w:jc w:val="center"/>
        </w:trPr>
        <w:tc>
          <w:tcPr>
            <w:tcW w:w="723" w:type="dxa"/>
            <w:vAlign w:val="center"/>
          </w:tcPr>
          <w:p w14:paraId="5B206C19" w14:textId="77777777" w:rsidR="000F5042" w:rsidRPr="00F425E6" w:rsidRDefault="007C7EF3">
            <w:pPr>
              <w:spacing w:after="0"/>
              <w:rPr>
                <w:rFonts w:ascii="Verdana" w:hAnsi="Verdana"/>
                <w:szCs w:val="22"/>
              </w:rPr>
            </w:pPr>
            <w:r w:rsidRPr="00F425E6">
              <w:rPr>
                <w:rFonts w:ascii="Verdana" w:hAnsi="Verdana"/>
                <w:szCs w:val="22"/>
              </w:rPr>
              <w:t>11</w:t>
            </w:r>
          </w:p>
        </w:tc>
        <w:tc>
          <w:tcPr>
            <w:tcW w:w="4835" w:type="dxa"/>
            <w:vAlign w:val="center"/>
          </w:tcPr>
          <w:p w14:paraId="05DFE9E8"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υποστηρίζει δυνατότητα ενσωμάτωσης χαρτών (π.χ. </w:t>
            </w:r>
            <w:r w:rsidRPr="00F425E6">
              <w:rPr>
                <w:rFonts w:ascii="Verdana" w:hAnsi="Verdana"/>
                <w:szCs w:val="22"/>
              </w:rPr>
              <w:t>Google</w:t>
            </w:r>
            <w:r w:rsidRPr="00F425E6">
              <w:rPr>
                <w:rFonts w:ascii="Verdana" w:hAnsi="Verdana"/>
                <w:szCs w:val="22"/>
                <w:lang w:val="el-GR"/>
              </w:rPr>
              <w:t xml:space="preserve"> </w:t>
            </w:r>
            <w:r w:rsidRPr="00F425E6">
              <w:rPr>
                <w:rFonts w:ascii="Verdana" w:hAnsi="Verdana"/>
                <w:szCs w:val="22"/>
              </w:rPr>
              <w:t>Maps</w:t>
            </w:r>
            <w:r w:rsidRPr="00F425E6">
              <w:rPr>
                <w:rFonts w:ascii="Verdana" w:hAnsi="Verdana"/>
                <w:szCs w:val="22"/>
                <w:lang w:val="el-GR"/>
              </w:rPr>
              <w:t xml:space="preserve">) με την εμφάνιση συσκευών ή δικτυακών τοποθεσιών με βάση τη φυσική διεύθυνση τοποθεσίας ή μέσω συντεταγμένων, ενώ θα μπορεί να εξάγει λίστες συσκευών, κατάστασης εξοπλισμού </w:t>
            </w:r>
            <w:proofErr w:type="spellStart"/>
            <w:r w:rsidRPr="00F425E6">
              <w:rPr>
                <w:rFonts w:ascii="Verdana" w:hAnsi="Verdana"/>
                <w:szCs w:val="22"/>
                <w:lang w:val="el-GR"/>
              </w:rPr>
              <w:t>κτλ</w:t>
            </w:r>
            <w:proofErr w:type="spellEnd"/>
            <w:r w:rsidRPr="00F425E6">
              <w:rPr>
                <w:rFonts w:ascii="Verdana" w:hAnsi="Verdana"/>
                <w:szCs w:val="22"/>
                <w:lang w:val="el-GR"/>
              </w:rPr>
              <w:t xml:space="preserve"> με βάση μια γεωγραφική τοποθεσία.</w:t>
            </w:r>
          </w:p>
        </w:tc>
        <w:tc>
          <w:tcPr>
            <w:tcW w:w="1175" w:type="dxa"/>
          </w:tcPr>
          <w:p w14:paraId="7A1D0F31"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47DCC78E" w14:textId="77777777" w:rsidR="000F5042" w:rsidRPr="00F425E6" w:rsidRDefault="000F5042">
            <w:pPr>
              <w:spacing w:after="0"/>
              <w:rPr>
                <w:rFonts w:ascii="Verdana" w:hAnsi="Verdana"/>
                <w:szCs w:val="22"/>
              </w:rPr>
            </w:pPr>
          </w:p>
        </w:tc>
        <w:tc>
          <w:tcPr>
            <w:tcW w:w="1471" w:type="dxa"/>
            <w:vAlign w:val="center"/>
          </w:tcPr>
          <w:p w14:paraId="7BE07D0E" w14:textId="77777777" w:rsidR="000F5042" w:rsidRPr="00F425E6" w:rsidRDefault="000F5042">
            <w:pPr>
              <w:spacing w:after="0"/>
              <w:rPr>
                <w:rFonts w:ascii="Verdana" w:hAnsi="Verdana"/>
                <w:szCs w:val="22"/>
              </w:rPr>
            </w:pPr>
          </w:p>
        </w:tc>
      </w:tr>
      <w:tr w:rsidR="00953554" w:rsidRPr="00F425E6" w14:paraId="001A3BE5" w14:textId="77777777">
        <w:trPr>
          <w:jc w:val="center"/>
        </w:trPr>
        <w:tc>
          <w:tcPr>
            <w:tcW w:w="723" w:type="dxa"/>
            <w:vAlign w:val="center"/>
          </w:tcPr>
          <w:p w14:paraId="7078FB2E" w14:textId="77777777" w:rsidR="000F5042" w:rsidRPr="00F425E6" w:rsidRDefault="007C7EF3">
            <w:pPr>
              <w:spacing w:after="0"/>
              <w:rPr>
                <w:rFonts w:ascii="Verdana" w:hAnsi="Verdana"/>
                <w:szCs w:val="22"/>
              </w:rPr>
            </w:pPr>
            <w:r w:rsidRPr="00F425E6">
              <w:rPr>
                <w:rFonts w:ascii="Verdana" w:hAnsi="Verdana"/>
                <w:szCs w:val="22"/>
              </w:rPr>
              <w:t>12</w:t>
            </w:r>
          </w:p>
        </w:tc>
        <w:tc>
          <w:tcPr>
            <w:tcW w:w="4835" w:type="dxa"/>
            <w:vAlign w:val="center"/>
          </w:tcPr>
          <w:p w14:paraId="6C490ED1"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είναι ικανό να «ανακαλύπτει» τόσο τις εγκατεστημένες συσκευές δικτύου όσο και νέες, ακόμη και άλλων κατασκευαστών, κάνοντας χρήση πρωτοκόλλου </w:t>
            </w:r>
            <w:r w:rsidRPr="00F425E6">
              <w:rPr>
                <w:rFonts w:ascii="Verdana" w:hAnsi="Verdana"/>
                <w:szCs w:val="22"/>
              </w:rPr>
              <w:t>SNMP</w:t>
            </w:r>
            <w:r w:rsidRPr="00F425E6">
              <w:rPr>
                <w:rFonts w:ascii="Verdana" w:hAnsi="Verdana"/>
                <w:szCs w:val="22"/>
                <w:lang w:val="el-GR"/>
              </w:rPr>
              <w:t xml:space="preserve"> </w:t>
            </w:r>
            <w:r w:rsidRPr="00F425E6">
              <w:rPr>
                <w:rFonts w:ascii="Verdana" w:hAnsi="Verdana"/>
                <w:szCs w:val="22"/>
              </w:rPr>
              <w:t>v</w:t>
            </w:r>
            <w:r w:rsidRPr="00F425E6">
              <w:rPr>
                <w:rFonts w:ascii="Verdana" w:hAnsi="Verdana"/>
                <w:szCs w:val="22"/>
                <w:lang w:val="el-GR"/>
              </w:rPr>
              <w:t>2</w:t>
            </w:r>
            <w:r w:rsidRPr="00F425E6">
              <w:rPr>
                <w:rFonts w:ascii="Verdana" w:hAnsi="Verdana"/>
                <w:szCs w:val="22"/>
              </w:rPr>
              <w:t>C</w:t>
            </w:r>
            <w:r w:rsidRPr="00F425E6">
              <w:rPr>
                <w:rFonts w:ascii="Verdana" w:hAnsi="Verdana"/>
                <w:szCs w:val="22"/>
                <w:lang w:val="el-GR"/>
              </w:rPr>
              <w:t xml:space="preserve"> ή και </w:t>
            </w:r>
            <w:r w:rsidRPr="00F425E6">
              <w:rPr>
                <w:rFonts w:ascii="Verdana" w:hAnsi="Verdana"/>
                <w:szCs w:val="22"/>
              </w:rPr>
              <w:t>v</w:t>
            </w:r>
            <w:r w:rsidRPr="00F425E6">
              <w:rPr>
                <w:rFonts w:ascii="Verdana" w:hAnsi="Verdana"/>
                <w:szCs w:val="22"/>
                <w:lang w:val="el-GR"/>
              </w:rPr>
              <w:t xml:space="preserve">3, ενώ θα μπορεί να εγγράφει τις εγκατεστημένες ασύρματες συσκευές με όλη την υπάρχουσα </w:t>
            </w:r>
            <w:r w:rsidRPr="00F425E6">
              <w:rPr>
                <w:rFonts w:ascii="Verdana" w:hAnsi="Verdana"/>
                <w:szCs w:val="22"/>
              </w:rPr>
              <w:t>RF</w:t>
            </w:r>
            <w:r w:rsidRPr="00F425E6">
              <w:rPr>
                <w:rFonts w:ascii="Verdana" w:hAnsi="Verdana"/>
                <w:szCs w:val="22"/>
                <w:lang w:val="el-GR"/>
              </w:rPr>
              <w:t xml:space="preserve"> παραμετροποίηση τους </w:t>
            </w:r>
          </w:p>
        </w:tc>
        <w:tc>
          <w:tcPr>
            <w:tcW w:w="1175" w:type="dxa"/>
          </w:tcPr>
          <w:p w14:paraId="49CA528C"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71CDB0FA" w14:textId="77777777" w:rsidR="000F5042" w:rsidRPr="00F425E6" w:rsidRDefault="000F5042">
            <w:pPr>
              <w:spacing w:after="0"/>
              <w:rPr>
                <w:rFonts w:ascii="Verdana" w:hAnsi="Verdana"/>
                <w:szCs w:val="22"/>
              </w:rPr>
            </w:pPr>
          </w:p>
        </w:tc>
        <w:tc>
          <w:tcPr>
            <w:tcW w:w="1471" w:type="dxa"/>
            <w:vAlign w:val="center"/>
          </w:tcPr>
          <w:p w14:paraId="7B0B6B24" w14:textId="77777777" w:rsidR="000F5042" w:rsidRPr="00F425E6" w:rsidRDefault="000F5042">
            <w:pPr>
              <w:spacing w:after="0"/>
              <w:rPr>
                <w:rFonts w:ascii="Verdana" w:hAnsi="Verdana"/>
                <w:szCs w:val="22"/>
              </w:rPr>
            </w:pPr>
          </w:p>
        </w:tc>
      </w:tr>
      <w:tr w:rsidR="00953554" w:rsidRPr="00F425E6" w14:paraId="4E10A877" w14:textId="77777777">
        <w:trPr>
          <w:jc w:val="center"/>
        </w:trPr>
        <w:tc>
          <w:tcPr>
            <w:tcW w:w="723" w:type="dxa"/>
            <w:vAlign w:val="center"/>
          </w:tcPr>
          <w:p w14:paraId="09785E64" w14:textId="77777777" w:rsidR="000F5042" w:rsidRPr="00F425E6" w:rsidRDefault="007C7EF3">
            <w:pPr>
              <w:spacing w:after="0"/>
              <w:rPr>
                <w:rFonts w:ascii="Verdana" w:hAnsi="Verdana"/>
                <w:szCs w:val="22"/>
              </w:rPr>
            </w:pPr>
            <w:r w:rsidRPr="00F425E6">
              <w:rPr>
                <w:rFonts w:ascii="Verdana" w:hAnsi="Verdana"/>
                <w:szCs w:val="22"/>
              </w:rPr>
              <w:t>13</w:t>
            </w:r>
          </w:p>
        </w:tc>
        <w:tc>
          <w:tcPr>
            <w:tcW w:w="4835" w:type="dxa"/>
            <w:vAlign w:val="center"/>
          </w:tcPr>
          <w:p w14:paraId="69C9DD85" w14:textId="77777777" w:rsidR="000F5042" w:rsidRPr="00F425E6" w:rsidRDefault="007C7EF3">
            <w:pPr>
              <w:spacing w:after="0"/>
              <w:rPr>
                <w:rFonts w:ascii="Verdana" w:hAnsi="Verdana"/>
                <w:szCs w:val="22"/>
              </w:rPr>
            </w:pPr>
            <w:r w:rsidRPr="00F425E6">
              <w:rPr>
                <w:rFonts w:ascii="Verdana" w:hAnsi="Verdana"/>
                <w:szCs w:val="22"/>
              </w:rPr>
              <w:t>Θα υπ</w:t>
            </w:r>
            <w:proofErr w:type="spellStart"/>
            <w:r w:rsidRPr="00F425E6">
              <w:rPr>
                <w:rFonts w:ascii="Verdana" w:hAnsi="Verdana"/>
                <w:szCs w:val="22"/>
              </w:rPr>
              <w:t>οστηρίζει</w:t>
            </w:r>
            <w:proofErr w:type="spellEnd"/>
            <w:r w:rsidRPr="00F425E6">
              <w:rPr>
                <w:rFonts w:ascii="Verdana" w:hAnsi="Verdana"/>
                <w:szCs w:val="22"/>
              </w:rPr>
              <w:t xml:space="preserve"> HTML5, </w:t>
            </w:r>
            <w:proofErr w:type="spellStart"/>
            <w:r w:rsidRPr="00F425E6">
              <w:rPr>
                <w:rFonts w:ascii="Verdana" w:hAnsi="Verdana"/>
                <w:szCs w:val="22"/>
              </w:rPr>
              <w:t>το</w:t>
            </w:r>
            <w:proofErr w:type="spellEnd"/>
            <w:r w:rsidRPr="00F425E6">
              <w:rPr>
                <w:rFonts w:ascii="Verdana" w:hAnsi="Verdana"/>
                <w:szCs w:val="22"/>
              </w:rPr>
              <w:t>πολογία</w:t>
            </w:r>
          </w:p>
        </w:tc>
        <w:tc>
          <w:tcPr>
            <w:tcW w:w="1175" w:type="dxa"/>
          </w:tcPr>
          <w:p w14:paraId="00443291"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354A783" w14:textId="77777777" w:rsidR="000F5042" w:rsidRPr="00F425E6" w:rsidRDefault="000F5042">
            <w:pPr>
              <w:spacing w:after="0"/>
              <w:rPr>
                <w:rFonts w:ascii="Verdana" w:hAnsi="Verdana"/>
                <w:szCs w:val="22"/>
              </w:rPr>
            </w:pPr>
          </w:p>
        </w:tc>
        <w:tc>
          <w:tcPr>
            <w:tcW w:w="1471" w:type="dxa"/>
            <w:vAlign w:val="center"/>
          </w:tcPr>
          <w:p w14:paraId="71AB2754" w14:textId="77777777" w:rsidR="000F5042" w:rsidRPr="00F425E6" w:rsidRDefault="000F5042">
            <w:pPr>
              <w:spacing w:after="0"/>
              <w:rPr>
                <w:rFonts w:ascii="Verdana" w:hAnsi="Verdana"/>
                <w:szCs w:val="22"/>
              </w:rPr>
            </w:pPr>
          </w:p>
        </w:tc>
      </w:tr>
      <w:tr w:rsidR="00953554" w:rsidRPr="00F425E6" w14:paraId="2CCE0F46" w14:textId="77777777">
        <w:trPr>
          <w:jc w:val="center"/>
        </w:trPr>
        <w:tc>
          <w:tcPr>
            <w:tcW w:w="723" w:type="dxa"/>
            <w:vAlign w:val="center"/>
          </w:tcPr>
          <w:p w14:paraId="701BCD3F" w14:textId="77777777" w:rsidR="000F5042" w:rsidRPr="00F425E6" w:rsidRDefault="007C7EF3">
            <w:pPr>
              <w:spacing w:after="0"/>
              <w:rPr>
                <w:rFonts w:ascii="Verdana" w:hAnsi="Verdana"/>
                <w:szCs w:val="22"/>
              </w:rPr>
            </w:pPr>
            <w:r w:rsidRPr="00F425E6">
              <w:rPr>
                <w:rFonts w:ascii="Verdana" w:hAnsi="Verdana"/>
                <w:szCs w:val="22"/>
              </w:rPr>
              <w:t>14</w:t>
            </w:r>
          </w:p>
        </w:tc>
        <w:tc>
          <w:tcPr>
            <w:tcW w:w="4835" w:type="dxa"/>
            <w:vAlign w:val="center"/>
          </w:tcPr>
          <w:p w14:paraId="759DD8ED"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παρέχει ιεραρχική διάταξη χάρτη για μεγάλες υποδομές</w:t>
            </w:r>
          </w:p>
        </w:tc>
        <w:tc>
          <w:tcPr>
            <w:tcW w:w="1175" w:type="dxa"/>
          </w:tcPr>
          <w:p w14:paraId="439803CB"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39D65ACA" w14:textId="77777777" w:rsidR="000F5042" w:rsidRPr="00F425E6" w:rsidRDefault="000F5042">
            <w:pPr>
              <w:spacing w:after="0"/>
              <w:rPr>
                <w:rFonts w:ascii="Verdana" w:hAnsi="Verdana"/>
                <w:szCs w:val="22"/>
              </w:rPr>
            </w:pPr>
          </w:p>
        </w:tc>
        <w:tc>
          <w:tcPr>
            <w:tcW w:w="1471" w:type="dxa"/>
            <w:vAlign w:val="center"/>
          </w:tcPr>
          <w:p w14:paraId="6F65BB44" w14:textId="77777777" w:rsidR="000F5042" w:rsidRPr="00F425E6" w:rsidRDefault="000F5042">
            <w:pPr>
              <w:spacing w:after="0"/>
              <w:rPr>
                <w:rFonts w:ascii="Verdana" w:hAnsi="Verdana"/>
                <w:szCs w:val="22"/>
              </w:rPr>
            </w:pPr>
          </w:p>
        </w:tc>
      </w:tr>
      <w:tr w:rsidR="00953554" w:rsidRPr="00F425E6" w14:paraId="05D60644" w14:textId="77777777">
        <w:trPr>
          <w:jc w:val="center"/>
        </w:trPr>
        <w:tc>
          <w:tcPr>
            <w:tcW w:w="723" w:type="dxa"/>
            <w:vAlign w:val="center"/>
          </w:tcPr>
          <w:p w14:paraId="782CB5BC" w14:textId="77777777" w:rsidR="000F5042" w:rsidRPr="00F425E6" w:rsidRDefault="007C7EF3">
            <w:pPr>
              <w:spacing w:after="0"/>
              <w:rPr>
                <w:rFonts w:ascii="Verdana" w:hAnsi="Verdana"/>
                <w:szCs w:val="22"/>
              </w:rPr>
            </w:pPr>
            <w:r w:rsidRPr="00F425E6">
              <w:rPr>
                <w:rFonts w:ascii="Verdana" w:hAnsi="Verdana"/>
                <w:szCs w:val="22"/>
              </w:rPr>
              <w:t>15</w:t>
            </w:r>
          </w:p>
        </w:tc>
        <w:tc>
          <w:tcPr>
            <w:tcW w:w="4835" w:type="dxa"/>
            <w:vAlign w:val="center"/>
          </w:tcPr>
          <w:p w14:paraId="6644EE2C"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w:t>
            </w:r>
            <w:proofErr w:type="spellStart"/>
            <w:r w:rsidRPr="00F425E6">
              <w:rPr>
                <w:rFonts w:ascii="Verdana" w:hAnsi="Verdana"/>
                <w:szCs w:val="22"/>
                <w:lang w:val="el-GR"/>
              </w:rPr>
              <w:t>οπτικοποίηση</w:t>
            </w:r>
            <w:proofErr w:type="spellEnd"/>
            <w:r w:rsidRPr="00F425E6">
              <w:rPr>
                <w:rFonts w:ascii="Verdana" w:hAnsi="Verdana"/>
                <w:szCs w:val="22"/>
                <w:lang w:val="el-GR"/>
              </w:rPr>
              <w:t xml:space="preserve"> δικτύου για λογική και φυσική υποδομή, με πραγματικές πληροφορίες γειτνίασης και κατάσταση συσκευών</w:t>
            </w:r>
          </w:p>
        </w:tc>
        <w:tc>
          <w:tcPr>
            <w:tcW w:w="1175" w:type="dxa"/>
          </w:tcPr>
          <w:p w14:paraId="7D71F801"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18443F64" w14:textId="77777777" w:rsidR="000F5042" w:rsidRPr="00F425E6" w:rsidRDefault="000F5042">
            <w:pPr>
              <w:spacing w:after="0"/>
              <w:rPr>
                <w:rFonts w:ascii="Verdana" w:hAnsi="Verdana"/>
                <w:szCs w:val="22"/>
              </w:rPr>
            </w:pPr>
          </w:p>
        </w:tc>
        <w:tc>
          <w:tcPr>
            <w:tcW w:w="1471" w:type="dxa"/>
            <w:vAlign w:val="center"/>
          </w:tcPr>
          <w:p w14:paraId="0D40B114" w14:textId="77777777" w:rsidR="000F5042" w:rsidRPr="00F425E6" w:rsidRDefault="000F5042">
            <w:pPr>
              <w:spacing w:after="0"/>
              <w:rPr>
                <w:rFonts w:ascii="Verdana" w:hAnsi="Verdana"/>
                <w:szCs w:val="22"/>
              </w:rPr>
            </w:pPr>
          </w:p>
        </w:tc>
      </w:tr>
      <w:tr w:rsidR="00953554" w:rsidRPr="00F425E6" w14:paraId="374C6EFB" w14:textId="77777777">
        <w:trPr>
          <w:jc w:val="center"/>
        </w:trPr>
        <w:tc>
          <w:tcPr>
            <w:tcW w:w="723" w:type="dxa"/>
            <w:vAlign w:val="center"/>
          </w:tcPr>
          <w:p w14:paraId="7EBB0271" w14:textId="77777777" w:rsidR="000F5042" w:rsidRPr="00F425E6" w:rsidRDefault="007C7EF3">
            <w:pPr>
              <w:spacing w:after="0"/>
              <w:rPr>
                <w:rFonts w:ascii="Verdana" w:hAnsi="Verdana"/>
                <w:szCs w:val="22"/>
              </w:rPr>
            </w:pPr>
            <w:r w:rsidRPr="00F425E6">
              <w:rPr>
                <w:rFonts w:ascii="Verdana" w:hAnsi="Verdana"/>
                <w:szCs w:val="22"/>
              </w:rPr>
              <w:t>16</w:t>
            </w:r>
          </w:p>
        </w:tc>
        <w:tc>
          <w:tcPr>
            <w:tcW w:w="4835" w:type="dxa"/>
            <w:vAlign w:val="center"/>
          </w:tcPr>
          <w:p w14:paraId="67599B8A"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προβολές γειτνίασης </w:t>
            </w:r>
            <w:r w:rsidRPr="00F425E6">
              <w:rPr>
                <w:rFonts w:ascii="Verdana" w:hAnsi="Verdana"/>
                <w:szCs w:val="22"/>
              </w:rPr>
              <w:t>LLDP</w:t>
            </w:r>
            <w:r w:rsidRPr="00F425E6">
              <w:rPr>
                <w:rFonts w:ascii="Verdana" w:hAnsi="Verdana"/>
                <w:szCs w:val="22"/>
                <w:lang w:val="el-GR"/>
              </w:rPr>
              <w:t xml:space="preserve">, επιπέδου 2 του μοντέλου </w:t>
            </w:r>
            <w:r w:rsidRPr="00F425E6">
              <w:rPr>
                <w:rFonts w:ascii="Verdana" w:hAnsi="Verdana"/>
                <w:szCs w:val="22"/>
              </w:rPr>
              <w:t>Open</w:t>
            </w:r>
            <w:r w:rsidRPr="00F425E6">
              <w:rPr>
                <w:rFonts w:ascii="Verdana" w:hAnsi="Verdana"/>
                <w:szCs w:val="22"/>
                <w:lang w:val="el-GR"/>
              </w:rPr>
              <w:t xml:space="preserve"> </w:t>
            </w:r>
            <w:r w:rsidRPr="00F425E6">
              <w:rPr>
                <w:rFonts w:ascii="Verdana" w:hAnsi="Verdana"/>
                <w:szCs w:val="22"/>
              </w:rPr>
              <w:t>Systems</w:t>
            </w:r>
            <w:r w:rsidRPr="00F425E6">
              <w:rPr>
                <w:rFonts w:ascii="Verdana" w:hAnsi="Verdana"/>
                <w:szCs w:val="22"/>
                <w:lang w:val="el-GR"/>
              </w:rPr>
              <w:t xml:space="preserve"> </w:t>
            </w:r>
            <w:r w:rsidRPr="00F425E6">
              <w:rPr>
                <w:rFonts w:ascii="Verdana" w:hAnsi="Verdana"/>
                <w:szCs w:val="22"/>
              </w:rPr>
              <w:t>Interconnection</w:t>
            </w:r>
            <w:r w:rsidRPr="00F425E6">
              <w:rPr>
                <w:rFonts w:ascii="Verdana" w:hAnsi="Verdana"/>
                <w:szCs w:val="22"/>
                <w:lang w:val="el-GR"/>
              </w:rPr>
              <w:t xml:space="preserve"> (</w:t>
            </w:r>
            <w:r w:rsidRPr="00F425E6">
              <w:rPr>
                <w:rFonts w:ascii="Verdana" w:hAnsi="Verdana"/>
                <w:szCs w:val="22"/>
              </w:rPr>
              <w:t>OSI</w:t>
            </w:r>
            <w:r w:rsidRPr="00F425E6">
              <w:rPr>
                <w:rFonts w:ascii="Verdana" w:hAnsi="Verdana"/>
                <w:szCs w:val="22"/>
                <w:lang w:val="el-GR"/>
              </w:rPr>
              <w:t xml:space="preserve">), </w:t>
            </w:r>
          </w:p>
        </w:tc>
        <w:tc>
          <w:tcPr>
            <w:tcW w:w="1175" w:type="dxa"/>
          </w:tcPr>
          <w:p w14:paraId="73B0EBF3"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6558BBEA" w14:textId="77777777" w:rsidR="000F5042" w:rsidRPr="00F425E6" w:rsidRDefault="000F5042">
            <w:pPr>
              <w:spacing w:after="0"/>
              <w:rPr>
                <w:rFonts w:ascii="Verdana" w:hAnsi="Verdana"/>
                <w:szCs w:val="22"/>
              </w:rPr>
            </w:pPr>
          </w:p>
        </w:tc>
        <w:tc>
          <w:tcPr>
            <w:tcW w:w="1471" w:type="dxa"/>
            <w:vAlign w:val="center"/>
          </w:tcPr>
          <w:p w14:paraId="182DFCEB" w14:textId="77777777" w:rsidR="000F5042" w:rsidRPr="00F425E6" w:rsidRDefault="000F5042">
            <w:pPr>
              <w:spacing w:after="0"/>
              <w:rPr>
                <w:rFonts w:ascii="Verdana" w:hAnsi="Verdana"/>
                <w:szCs w:val="22"/>
              </w:rPr>
            </w:pPr>
          </w:p>
        </w:tc>
      </w:tr>
      <w:tr w:rsidR="00953554" w:rsidRPr="00F425E6" w14:paraId="621AE309" w14:textId="77777777">
        <w:trPr>
          <w:jc w:val="center"/>
        </w:trPr>
        <w:tc>
          <w:tcPr>
            <w:tcW w:w="723" w:type="dxa"/>
            <w:vAlign w:val="center"/>
          </w:tcPr>
          <w:p w14:paraId="0A4A6216" w14:textId="77777777" w:rsidR="000F5042" w:rsidRPr="00F425E6" w:rsidRDefault="007C7EF3">
            <w:pPr>
              <w:spacing w:after="0"/>
              <w:rPr>
                <w:rFonts w:ascii="Verdana" w:hAnsi="Verdana"/>
                <w:szCs w:val="22"/>
              </w:rPr>
            </w:pPr>
            <w:r w:rsidRPr="00F425E6">
              <w:rPr>
                <w:rFonts w:ascii="Verdana" w:hAnsi="Verdana"/>
                <w:szCs w:val="22"/>
              </w:rPr>
              <w:t>17</w:t>
            </w:r>
          </w:p>
        </w:tc>
        <w:tc>
          <w:tcPr>
            <w:tcW w:w="4835" w:type="dxa"/>
            <w:vAlign w:val="center"/>
          </w:tcPr>
          <w:p w14:paraId="62A1A3BB"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διαθέτει προβολές πρωτοκόλλου </w:t>
            </w:r>
            <w:proofErr w:type="spellStart"/>
            <w:r w:rsidRPr="00F425E6">
              <w:rPr>
                <w:rFonts w:ascii="Verdana" w:hAnsi="Verdana"/>
                <w:szCs w:val="22"/>
                <w:lang w:val="el-GR"/>
              </w:rPr>
              <w:t>υποδικτύου</w:t>
            </w:r>
            <w:proofErr w:type="spellEnd"/>
            <w:r w:rsidRPr="00F425E6">
              <w:rPr>
                <w:rFonts w:ascii="Verdana" w:hAnsi="Verdana"/>
                <w:szCs w:val="22"/>
                <w:lang w:val="el-GR"/>
              </w:rPr>
              <w:t xml:space="preserve"> </w:t>
            </w:r>
            <w:r w:rsidRPr="00F425E6">
              <w:rPr>
                <w:rFonts w:ascii="Verdana" w:hAnsi="Verdana"/>
                <w:szCs w:val="22"/>
              </w:rPr>
              <w:t>IP</w:t>
            </w:r>
            <w:r w:rsidRPr="00F425E6">
              <w:rPr>
                <w:rFonts w:ascii="Verdana" w:hAnsi="Verdana"/>
                <w:szCs w:val="22"/>
                <w:lang w:val="el-GR"/>
              </w:rPr>
              <w:t xml:space="preserve">, </w:t>
            </w:r>
            <w:r w:rsidRPr="00F425E6">
              <w:rPr>
                <w:rFonts w:ascii="Verdana" w:hAnsi="Verdana"/>
                <w:szCs w:val="22"/>
              </w:rPr>
              <w:t>ERP</w:t>
            </w:r>
            <w:r w:rsidRPr="00F425E6">
              <w:rPr>
                <w:rFonts w:ascii="Verdana" w:hAnsi="Verdana"/>
                <w:szCs w:val="22"/>
                <w:lang w:val="el-GR"/>
              </w:rPr>
              <w:t xml:space="preserve">, </w:t>
            </w:r>
            <w:r w:rsidRPr="00F425E6">
              <w:rPr>
                <w:rFonts w:ascii="Verdana" w:hAnsi="Verdana"/>
                <w:szCs w:val="22"/>
              </w:rPr>
              <w:t>SPB</w:t>
            </w:r>
            <w:r w:rsidRPr="00F425E6">
              <w:rPr>
                <w:rFonts w:ascii="Verdana" w:hAnsi="Verdana"/>
                <w:szCs w:val="22"/>
                <w:lang w:val="el-GR"/>
              </w:rPr>
              <w:t>-</w:t>
            </w:r>
            <w:r w:rsidRPr="00F425E6">
              <w:rPr>
                <w:rFonts w:ascii="Verdana" w:hAnsi="Verdana"/>
                <w:szCs w:val="22"/>
              </w:rPr>
              <w:t>M</w:t>
            </w:r>
          </w:p>
        </w:tc>
        <w:tc>
          <w:tcPr>
            <w:tcW w:w="1175" w:type="dxa"/>
          </w:tcPr>
          <w:p w14:paraId="6E13308C"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713A4F1C" w14:textId="77777777" w:rsidR="000F5042" w:rsidRPr="00F425E6" w:rsidRDefault="000F5042">
            <w:pPr>
              <w:spacing w:after="0"/>
              <w:rPr>
                <w:rFonts w:ascii="Verdana" w:hAnsi="Verdana"/>
                <w:szCs w:val="22"/>
              </w:rPr>
            </w:pPr>
          </w:p>
        </w:tc>
        <w:tc>
          <w:tcPr>
            <w:tcW w:w="1471" w:type="dxa"/>
            <w:vAlign w:val="center"/>
          </w:tcPr>
          <w:p w14:paraId="64F9E6DF" w14:textId="77777777" w:rsidR="000F5042" w:rsidRPr="00F425E6" w:rsidRDefault="000F5042">
            <w:pPr>
              <w:spacing w:after="0"/>
              <w:rPr>
                <w:rFonts w:ascii="Verdana" w:hAnsi="Verdana"/>
                <w:szCs w:val="22"/>
              </w:rPr>
            </w:pPr>
          </w:p>
        </w:tc>
      </w:tr>
      <w:tr w:rsidR="00953554" w:rsidRPr="00F425E6" w14:paraId="2889C0C5" w14:textId="77777777">
        <w:trPr>
          <w:jc w:val="center"/>
        </w:trPr>
        <w:tc>
          <w:tcPr>
            <w:tcW w:w="723" w:type="dxa"/>
            <w:vAlign w:val="center"/>
          </w:tcPr>
          <w:p w14:paraId="3C84AAEF" w14:textId="77777777" w:rsidR="000F5042" w:rsidRPr="00F425E6" w:rsidRDefault="007C7EF3">
            <w:pPr>
              <w:spacing w:after="0"/>
              <w:rPr>
                <w:rFonts w:ascii="Verdana" w:hAnsi="Verdana"/>
                <w:szCs w:val="22"/>
              </w:rPr>
            </w:pPr>
            <w:r w:rsidRPr="00F425E6">
              <w:rPr>
                <w:rFonts w:ascii="Verdana" w:hAnsi="Verdana"/>
                <w:szCs w:val="22"/>
              </w:rPr>
              <w:t>18</w:t>
            </w:r>
          </w:p>
        </w:tc>
        <w:tc>
          <w:tcPr>
            <w:tcW w:w="4835" w:type="dxa"/>
            <w:vAlign w:val="center"/>
          </w:tcPr>
          <w:p w14:paraId="489E646C"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παρέχει δυναμικό, προσαρμόσιμο, λογικό χάρτη βασισμένο σε φίλτρα που καθορίζονται από τον χρήστη (</w:t>
            </w:r>
            <w:proofErr w:type="spellStart"/>
            <w:r w:rsidRPr="00F425E6">
              <w:rPr>
                <w:rFonts w:ascii="Verdana" w:hAnsi="Verdana"/>
                <w:szCs w:val="22"/>
                <w:lang w:val="el-GR"/>
              </w:rPr>
              <w:t>υποδίκτυο</w:t>
            </w:r>
            <w:proofErr w:type="spellEnd"/>
            <w:r w:rsidRPr="00F425E6">
              <w:rPr>
                <w:rFonts w:ascii="Verdana" w:hAnsi="Verdana"/>
                <w:szCs w:val="22"/>
                <w:lang w:val="el-GR"/>
              </w:rPr>
              <w:t xml:space="preserve"> </w:t>
            </w:r>
            <w:r w:rsidRPr="00F425E6">
              <w:rPr>
                <w:rFonts w:ascii="Verdana" w:hAnsi="Verdana"/>
                <w:szCs w:val="22"/>
              </w:rPr>
              <w:t>IP</w:t>
            </w:r>
            <w:r w:rsidRPr="00F425E6">
              <w:rPr>
                <w:rFonts w:ascii="Verdana" w:hAnsi="Verdana"/>
                <w:szCs w:val="22"/>
                <w:lang w:val="el-GR"/>
              </w:rPr>
              <w:t>, τοποθεσία, μοντέλο συσκευής, περιγραφικές πληροφορίες που παρέχονται από τον χρήστη, προσαρμοσμένο χάρτη)</w:t>
            </w:r>
          </w:p>
        </w:tc>
        <w:tc>
          <w:tcPr>
            <w:tcW w:w="1175" w:type="dxa"/>
          </w:tcPr>
          <w:p w14:paraId="7F7F55A7"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305E060" w14:textId="77777777" w:rsidR="000F5042" w:rsidRPr="00F425E6" w:rsidRDefault="000F5042">
            <w:pPr>
              <w:spacing w:after="0"/>
              <w:rPr>
                <w:rFonts w:ascii="Verdana" w:hAnsi="Verdana"/>
                <w:szCs w:val="22"/>
              </w:rPr>
            </w:pPr>
          </w:p>
        </w:tc>
        <w:tc>
          <w:tcPr>
            <w:tcW w:w="1471" w:type="dxa"/>
            <w:vAlign w:val="center"/>
          </w:tcPr>
          <w:p w14:paraId="237DB4B1" w14:textId="77777777" w:rsidR="000F5042" w:rsidRPr="00F425E6" w:rsidRDefault="000F5042">
            <w:pPr>
              <w:spacing w:after="0"/>
              <w:rPr>
                <w:rFonts w:ascii="Verdana" w:hAnsi="Verdana"/>
                <w:szCs w:val="22"/>
              </w:rPr>
            </w:pPr>
          </w:p>
        </w:tc>
      </w:tr>
      <w:tr w:rsidR="00953554" w:rsidRPr="00F425E6" w14:paraId="04B2A8E4" w14:textId="77777777">
        <w:trPr>
          <w:jc w:val="center"/>
        </w:trPr>
        <w:tc>
          <w:tcPr>
            <w:tcW w:w="723" w:type="dxa"/>
            <w:vAlign w:val="center"/>
          </w:tcPr>
          <w:p w14:paraId="47B51092" w14:textId="77777777" w:rsidR="000F5042" w:rsidRPr="00F425E6" w:rsidRDefault="007C7EF3">
            <w:pPr>
              <w:spacing w:after="0"/>
              <w:rPr>
                <w:rFonts w:ascii="Verdana" w:hAnsi="Verdana"/>
                <w:szCs w:val="22"/>
              </w:rPr>
            </w:pPr>
            <w:r w:rsidRPr="00F425E6">
              <w:rPr>
                <w:rFonts w:ascii="Verdana" w:hAnsi="Verdana"/>
                <w:szCs w:val="22"/>
              </w:rPr>
              <w:t>19</w:t>
            </w:r>
          </w:p>
        </w:tc>
        <w:tc>
          <w:tcPr>
            <w:tcW w:w="4835" w:type="dxa"/>
            <w:vAlign w:val="center"/>
          </w:tcPr>
          <w:p w14:paraId="08498410" w14:textId="77777777" w:rsidR="000F5042" w:rsidRPr="00F425E6" w:rsidRDefault="007C7EF3">
            <w:pPr>
              <w:spacing w:after="0"/>
              <w:rPr>
                <w:rFonts w:ascii="Verdana" w:hAnsi="Verdana"/>
                <w:szCs w:val="22"/>
              </w:rPr>
            </w:pPr>
            <w:r w:rsidRPr="00F425E6">
              <w:rPr>
                <w:rFonts w:ascii="Verdana" w:hAnsi="Verdana"/>
                <w:szCs w:val="22"/>
              </w:rPr>
              <w:t>Θα πα</w:t>
            </w:r>
            <w:proofErr w:type="spellStart"/>
            <w:r w:rsidRPr="00F425E6">
              <w:rPr>
                <w:rFonts w:ascii="Verdana" w:hAnsi="Verdana"/>
                <w:szCs w:val="22"/>
              </w:rPr>
              <w:t>ρέχει</w:t>
            </w:r>
            <w:proofErr w:type="spellEnd"/>
            <w:r w:rsidRPr="00F425E6">
              <w:rPr>
                <w:rFonts w:ascii="Verdana" w:hAnsi="Verdana"/>
                <w:szCs w:val="22"/>
              </w:rPr>
              <w:t xml:space="preserve"> </w:t>
            </w:r>
            <w:proofErr w:type="spellStart"/>
            <w:r w:rsidRPr="00F425E6">
              <w:rPr>
                <w:rFonts w:ascii="Verdana" w:hAnsi="Verdana"/>
                <w:szCs w:val="22"/>
              </w:rPr>
              <w:t>γρ</w:t>
            </w:r>
            <w:proofErr w:type="spellEnd"/>
            <w:r w:rsidRPr="00F425E6">
              <w:rPr>
                <w:rFonts w:ascii="Verdana" w:hAnsi="Verdana"/>
                <w:szCs w:val="22"/>
              </w:rPr>
              <w:t xml:space="preserve">αφικά </w:t>
            </w:r>
            <w:proofErr w:type="spellStart"/>
            <w:r w:rsidRPr="00F425E6">
              <w:rPr>
                <w:rFonts w:ascii="Verdana" w:hAnsi="Verdana"/>
                <w:szCs w:val="22"/>
              </w:rPr>
              <w:t>εργ</w:t>
            </w:r>
            <w:proofErr w:type="spellEnd"/>
            <w:r w:rsidRPr="00F425E6">
              <w:rPr>
                <w:rFonts w:ascii="Verdana" w:hAnsi="Verdana"/>
                <w:szCs w:val="22"/>
              </w:rPr>
              <w:t>αλεία Shortest Path Bridging (SPB-M) provisioning</w:t>
            </w:r>
          </w:p>
        </w:tc>
        <w:tc>
          <w:tcPr>
            <w:tcW w:w="1175" w:type="dxa"/>
          </w:tcPr>
          <w:p w14:paraId="075C172F"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72F2107B" w14:textId="77777777" w:rsidR="000F5042" w:rsidRPr="00F425E6" w:rsidRDefault="000F5042">
            <w:pPr>
              <w:spacing w:after="0"/>
              <w:rPr>
                <w:rFonts w:ascii="Verdana" w:hAnsi="Verdana"/>
                <w:szCs w:val="22"/>
              </w:rPr>
            </w:pPr>
          </w:p>
        </w:tc>
        <w:tc>
          <w:tcPr>
            <w:tcW w:w="1471" w:type="dxa"/>
            <w:vAlign w:val="center"/>
          </w:tcPr>
          <w:p w14:paraId="4B6F378B" w14:textId="77777777" w:rsidR="000F5042" w:rsidRPr="00F425E6" w:rsidRDefault="000F5042">
            <w:pPr>
              <w:spacing w:after="0"/>
              <w:rPr>
                <w:rFonts w:ascii="Verdana" w:hAnsi="Verdana"/>
                <w:szCs w:val="22"/>
              </w:rPr>
            </w:pPr>
          </w:p>
        </w:tc>
      </w:tr>
      <w:tr w:rsidR="00953554" w:rsidRPr="00F425E6" w14:paraId="6A0CF0B7" w14:textId="77777777">
        <w:trPr>
          <w:jc w:val="center"/>
        </w:trPr>
        <w:tc>
          <w:tcPr>
            <w:tcW w:w="723" w:type="dxa"/>
            <w:vAlign w:val="center"/>
          </w:tcPr>
          <w:p w14:paraId="5505DAB0" w14:textId="77777777" w:rsidR="000F5042" w:rsidRPr="00F425E6" w:rsidRDefault="007C7EF3">
            <w:pPr>
              <w:spacing w:after="0"/>
              <w:rPr>
                <w:rFonts w:ascii="Verdana" w:hAnsi="Verdana"/>
                <w:szCs w:val="22"/>
              </w:rPr>
            </w:pPr>
            <w:r w:rsidRPr="00F425E6">
              <w:rPr>
                <w:rFonts w:ascii="Verdana" w:hAnsi="Verdana"/>
                <w:szCs w:val="22"/>
              </w:rPr>
              <w:t>20</w:t>
            </w:r>
          </w:p>
        </w:tc>
        <w:tc>
          <w:tcPr>
            <w:tcW w:w="4835" w:type="dxa"/>
            <w:vAlign w:val="center"/>
          </w:tcPr>
          <w:p w14:paraId="5CA3840D"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προβολή και παρακολούθηση πρωτοκόλλου </w:t>
            </w:r>
            <w:r w:rsidRPr="00F425E6">
              <w:rPr>
                <w:rFonts w:ascii="Verdana" w:hAnsi="Verdana"/>
                <w:szCs w:val="22"/>
              </w:rPr>
              <w:t>Advanced</w:t>
            </w:r>
            <w:r w:rsidRPr="00F425E6">
              <w:rPr>
                <w:rFonts w:ascii="Verdana" w:hAnsi="Verdana"/>
                <w:szCs w:val="22"/>
                <w:lang w:val="el-GR"/>
              </w:rPr>
              <w:t xml:space="preserve"> </w:t>
            </w:r>
            <w:r w:rsidRPr="00F425E6">
              <w:rPr>
                <w:rFonts w:ascii="Verdana" w:hAnsi="Verdana"/>
                <w:szCs w:val="22"/>
              </w:rPr>
              <w:t>Shortest</w:t>
            </w:r>
            <w:r w:rsidRPr="00F425E6">
              <w:rPr>
                <w:rFonts w:ascii="Verdana" w:hAnsi="Verdana"/>
                <w:szCs w:val="22"/>
                <w:lang w:val="el-GR"/>
              </w:rPr>
              <w:t xml:space="preserve"> </w:t>
            </w:r>
            <w:r w:rsidRPr="00F425E6">
              <w:rPr>
                <w:rFonts w:ascii="Verdana" w:hAnsi="Verdana"/>
                <w:szCs w:val="22"/>
              </w:rPr>
              <w:t>Path</w:t>
            </w:r>
            <w:r w:rsidRPr="00F425E6">
              <w:rPr>
                <w:rFonts w:ascii="Verdana" w:hAnsi="Verdana"/>
                <w:szCs w:val="22"/>
                <w:lang w:val="el-GR"/>
              </w:rPr>
              <w:t xml:space="preserve"> </w:t>
            </w:r>
            <w:r w:rsidRPr="00F425E6">
              <w:rPr>
                <w:rFonts w:ascii="Verdana" w:hAnsi="Verdana"/>
                <w:szCs w:val="22"/>
              </w:rPr>
              <w:t>Bridging</w:t>
            </w:r>
            <w:r w:rsidRPr="00F425E6">
              <w:rPr>
                <w:rFonts w:ascii="Verdana" w:hAnsi="Verdana"/>
                <w:szCs w:val="22"/>
                <w:lang w:val="el-GR"/>
              </w:rPr>
              <w:t xml:space="preserve"> (</w:t>
            </w:r>
            <w:r w:rsidRPr="00F425E6">
              <w:rPr>
                <w:rFonts w:ascii="Verdana" w:hAnsi="Verdana"/>
                <w:szCs w:val="22"/>
              </w:rPr>
              <w:t>SPB</w:t>
            </w:r>
            <w:r w:rsidRPr="00F425E6">
              <w:rPr>
                <w:rFonts w:ascii="Verdana" w:hAnsi="Verdana"/>
                <w:szCs w:val="22"/>
                <w:lang w:val="el-GR"/>
              </w:rPr>
              <w:t>-</w:t>
            </w:r>
            <w:r w:rsidRPr="00F425E6">
              <w:rPr>
                <w:rFonts w:ascii="Verdana" w:hAnsi="Verdana"/>
                <w:szCs w:val="22"/>
              </w:rPr>
              <w:t>M</w:t>
            </w:r>
            <w:r w:rsidRPr="00F425E6">
              <w:rPr>
                <w:rFonts w:ascii="Verdana" w:hAnsi="Verdana"/>
                <w:szCs w:val="22"/>
                <w:lang w:val="el-GR"/>
              </w:rPr>
              <w:t xml:space="preserve">), συμπεριλαμβανομένης της απεικόνισης των διαμορφωμένων συσκευών </w:t>
            </w:r>
            <w:r w:rsidRPr="00F425E6">
              <w:rPr>
                <w:rFonts w:ascii="Verdana" w:hAnsi="Verdana"/>
                <w:szCs w:val="22"/>
              </w:rPr>
              <w:t>SPB</w:t>
            </w:r>
            <w:r w:rsidRPr="00F425E6">
              <w:rPr>
                <w:rFonts w:ascii="Verdana" w:hAnsi="Verdana"/>
                <w:szCs w:val="22"/>
                <w:lang w:val="el-GR"/>
              </w:rPr>
              <w:t>-</w:t>
            </w:r>
            <w:r w:rsidRPr="00F425E6">
              <w:rPr>
                <w:rFonts w:ascii="Verdana" w:hAnsi="Verdana"/>
                <w:szCs w:val="22"/>
              </w:rPr>
              <w:t>M</w:t>
            </w:r>
            <w:r w:rsidRPr="00F425E6">
              <w:rPr>
                <w:rFonts w:ascii="Verdana" w:hAnsi="Verdana"/>
                <w:szCs w:val="22"/>
                <w:lang w:val="el-GR"/>
              </w:rPr>
              <w:t>, της κατάστασης για τις Υπηρεσίες που έχουν διαμορφωθεί από συσκευές</w:t>
            </w:r>
          </w:p>
        </w:tc>
        <w:tc>
          <w:tcPr>
            <w:tcW w:w="1175" w:type="dxa"/>
          </w:tcPr>
          <w:p w14:paraId="080DD911"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164D1BB3" w14:textId="77777777" w:rsidR="000F5042" w:rsidRPr="00F425E6" w:rsidRDefault="000F5042">
            <w:pPr>
              <w:spacing w:after="0"/>
              <w:rPr>
                <w:rFonts w:ascii="Verdana" w:hAnsi="Verdana"/>
                <w:szCs w:val="22"/>
              </w:rPr>
            </w:pPr>
          </w:p>
        </w:tc>
        <w:tc>
          <w:tcPr>
            <w:tcW w:w="1471" w:type="dxa"/>
            <w:vAlign w:val="center"/>
          </w:tcPr>
          <w:p w14:paraId="272C502F" w14:textId="77777777" w:rsidR="000F5042" w:rsidRPr="00F425E6" w:rsidRDefault="000F5042">
            <w:pPr>
              <w:spacing w:after="0"/>
              <w:rPr>
                <w:rFonts w:ascii="Verdana" w:hAnsi="Verdana"/>
                <w:szCs w:val="22"/>
              </w:rPr>
            </w:pPr>
          </w:p>
        </w:tc>
      </w:tr>
      <w:tr w:rsidR="00953554" w:rsidRPr="00F425E6" w14:paraId="571D0A99" w14:textId="77777777">
        <w:trPr>
          <w:jc w:val="center"/>
        </w:trPr>
        <w:tc>
          <w:tcPr>
            <w:tcW w:w="723" w:type="dxa"/>
            <w:vAlign w:val="center"/>
          </w:tcPr>
          <w:p w14:paraId="0D7B8DED" w14:textId="77777777" w:rsidR="000F5042" w:rsidRPr="00F425E6" w:rsidRDefault="007C7EF3">
            <w:pPr>
              <w:spacing w:after="0"/>
              <w:rPr>
                <w:rFonts w:ascii="Verdana" w:hAnsi="Verdana"/>
                <w:szCs w:val="22"/>
              </w:rPr>
            </w:pPr>
            <w:r w:rsidRPr="00F425E6">
              <w:rPr>
                <w:rFonts w:ascii="Verdana" w:hAnsi="Verdana"/>
                <w:szCs w:val="22"/>
              </w:rPr>
              <w:t>21</w:t>
            </w:r>
          </w:p>
        </w:tc>
        <w:tc>
          <w:tcPr>
            <w:tcW w:w="4835" w:type="dxa"/>
            <w:vAlign w:val="center"/>
          </w:tcPr>
          <w:p w14:paraId="580070B9"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δύναται να παρακολουθεί και αναλύει κρίσιμους δείκτες απόδοσης δικτύου σε πραγματικό χρόνο μέσω </w:t>
            </w:r>
            <w:r w:rsidRPr="00F425E6">
              <w:rPr>
                <w:rFonts w:ascii="Verdana" w:hAnsi="Verdana"/>
                <w:szCs w:val="22"/>
              </w:rPr>
              <w:t>widgets</w:t>
            </w:r>
            <w:r w:rsidRPr="00F425E6">
              <w:rPr>
                <w:rFonts w:ascii="Verdana" w:hAnsi="Verdana"/>
                <w:szCs w:val="22"/>
                <w:lang w:val="el-GR"/>
              </w:rPr>
              <w:t xml:space="preserve"> για ενσύρματες συσκευές δικτύου και ασύρματα σημεία πρόσβασης</w:t>
            </w:r>
          </w:p>
        </w:tc>
        <w:tc>
          <w:tcPr>
            <w:tcW w:w="1175" w:type="dxa"/>
          </w:tcPr>
          <w:p w14:paraId="23F148D1"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7A834B12" w14:textId="77777777" w:rsidR="000F5042" w:rsidRPr="00F425E6" w:rsidRDefault="000F5042">
            <w:pPr>
              <w:spacing w:after="0"/>
              <w:rPr>
                <w:rFonts w:ascii="Verdana" w:hAnsi="Verdana"/>
                <w:szCs w:val="22"/>
              </w:rPr>
            </w:pPr>
          </w:p>
        </w:tc>
        <w:tc>
          <w:tcPr>
            <w:tcW w:w="1471" w:type="dxa"/>
            <w:vAlign w:val="center"/>
          </w:tcPr>
          <w:p w14:paraId="19E3E6E1" w14:textId="77777777" w:rsidR="000F5042" w:rsidRPr="00F425E6" w:rsidRDefault="000F5042">
            <w:pPr>
              <w:spacing w:after="0"/>
              <w:rPr>
                <w:rFonts w:ascii="Verdana" w:hAnsi="Verdana"/>
                <w:szCs w:val="22"/>
              </w:rPr>
            </w:pPr>
          </w:p>
        </w:tc>
      </w:tr>
      <w:tr w:rsidR="00953554" w:rsidRPr="00F425E6" w14:paraId="10853274" w14:textId="77777777">
        <w:trPr>
          <w:jc w:val="center"/>
        </w:trPr>
        <w:tc>
          <w:tcPr>
            <w:tcW w:w="723" w:type="dxa"/>
            <w:vAlign w:val="center"/>
          </w:tcPr>
          <w:p w14:paraId="102C66A7" w14:textId="77777777" w:rsidR="000F5042" w:rsidRPr="00F425E6" w:rsidRDefault="007C7EF3">
            <w:pPr>
              <w:spacing w:after="0"/>
              <w:rPr>
                <w:rFonts w:ascii="Verdana" w:hAnsi="Verdana"/>
                <w:szCs w:val="22"/>
              </w:rPr>
            </w:pPr>
            <w:r w:rsidRPr="00F425E6">
              <w:rPr>
                <w:rFonts w:ascii="Verdana" w:hAnsi="Verdana"/>
                <w:szCs w:val="22"/>
              </w:rPr>
              <w:t>22</w:t>
            </w:r>
          </w:p>
        </w:tc>
        <w:tc>
          <w:tcPr>
            <w:tcW w:w="4835" w:type="dxa"/>
            <w:vAlign w:val="center"/>
          </w:tcPr>
          <w:p w14:paraId="126ACAB2" w14:textId="77777777" w:rsidR="000F5042" w:rsidRPr="00F425E6" w:rsidRDefault="007C7EF3">
            <w:pPr>
              <w:spacing w:after="0"/>
              <w:rPr>
                <w:rFonts w:ascii="Verdana" w:hAnsi="Verdana"/>
                <w:szCs w:val="22"/>
                <w:lang w:val="el-GR"/>
              </w:rPr>
            </w:pPr>
            <w:r w:rsidRPr="00F425E6">
              <w:rPr>
                <w:rFonts w:ascii="Verdana" w:hAnsi="Verdana"/>
                <w:szCs w:val="22"/>
                <w:lang w:val="el-GR"/>
              </w:rPr>
              <w:t>Θα διαθέτει προβολές, δεδομένων και άλλες σημαντικές πληροφορίες διαχείρισης και απόδοσης των δικτύων και των συσκευών (ενσύρματες και ασύρματες), με προηγμένες δυνατότητες αναφοράς</w:t>
            </w:r>
          </w:p>
        </w:tc>
        <w:tc>
          <w:tcPr>
            <w:tcW w:w="1175" w:type="dxa"/>
          </w:tcPr>
          <w:p w14:paraId="25EEC0B8"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3641335" w14:textId="77777777" w:rsidR="000F5042" w:rsidRPr="00F425E6" w:rsidRDefault="000F5042">
            <w:pPr>
              <w:spacing w:after="0"/>
              <w:rPr>
                <w:rFonts w:ascii="Verdana" w:hAnsi="Verdana"/>
                <w:szCs w:val="22"/>
              </w:rPr>
            </w:pPr>
          </w:p>
        </w:tc>
        <w:tc>
          <w:tcPr>
            <w:tcW w:w="1471" w:type="dxa"/>
            <w:vAlign w:val="center"/>
          </w:tcPr>
          <w:p w14:paraId="4141B338" w14:textId="77777777" w:rsidR="000F5042" w:rsidRPr="00F425E6" w:rsidRDefault="000F5042">
            <w:pPr>
              <w:spacing w:after="0"/>
              <w:rPr>
                <w:rFonts w:ascii="Verdana" w:hAnsi="Verdana"/>
                <w:szCs w:val="22"/>
              </w:rPr>
            </w:pPr>
          </w:p>
        </w:tc>
      </w:tr>
      <w:tr w:rsidR="00953554" w:rsidRPr="00F425E6" w14:paraId="44345339" w14:textId="77777777">
        <w:trPr>
          <w:jc w:val="center"/>
        </w:trPr>
        <w:tc>
          <w:tcPr>
            <w:tcW w:w="723" w:type="dxa"/>
            <w:vAlign w:val="center"/>
          </w:tcPr>
          <w:p w14:paraId="60ED4E13" w14:textId="77777777" w:rsidR="000F5042" w:rsidRPr="00F425E6" w:rsidRDefault="007C7EF3">
            <w:pPr>
              <w:spacing w:after="0"/>
              <w:rPr>
                <w:rFonts w:ascii="Verdana" w:hAnsi="Verdana"/>
                <w:szCs w:val="22"/>
              </w:rPr>
            </w:pPr>
            <w:r w:rsidRPr="00F425E6">
              <w:rPr>
                <w:rFonts w:ascii="Verdana" w:hAnsi="Verdana"/>
                <w:szCs w:val="22"/>
              </w:rPr>
              <w:t>23</w:t>
            </w:r>
          </w:p>
        </w:tc>
        <w:tc>
          <w:tcPr>
            <w:tcW w:w="4835" w:type="dxa"/>
            <w:vAlign w:val="center"/>
          </w:tcPr>
          <w:p w14:paraId="0AD9291D"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παρέχει στους διαχειριστές δικτύου τόσο τα εργαλεία όσο και τη δυνατότητα να παραχωρούν πρόσβαση μόνο σε αυτές τις δυνατότητες και πόρους που χρειάζονται οι χειριστές με βάση ρόλους</w:t>
            </w:r>
          </w:p>
        </w:tc>
        <w:tc>
          <w:tcPr>
            <w:tcW w:w="1175" w:type="dxa"/>
          </w:tcPr>
          <w:p w14:paraId="480AFAD4"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684560D1" w14:textId="77777777" w:rsidR="000F5042" w:rsidRPr="00F425E6" w:rsidRDefault="000F5042">
            <w:pPr>
              <w:spacing w:after="0"/>
              <w:rPr>
                <w:rFonts w:ascii="Verdana" w:hAnsi="Verdana"/>
                <w:szCs w:val="22"/>
              </w:rPr>
            </w:pPr>
          </w:p>
        </w:tc>
        <w:tc>
          <w:tcPr>
            <w:tcW w:w="1471" w:type="dxa"/>
            <w:vAlign w:val="center"/>
          </w:tcPr>
          <w:p w14:paraId="48A02EE8" w14:textId="77777777" w:rsidR="000F5042" w:rsidRPr="00F425E6" w:rsidRDefault="000F5042">
            <w:pPr>
              <w:spacing w:after="0"/>
              <w:rPr>
                <w:rFonts w:ascii="Verdana" w:hAnsi="Verdana"/>
                <w:szCs w:val="22"/>
              </w:rPr>
            </w:pPr>
          </w:p>
        </w:tc>
      </w:tr>
      <w:tr w:rsidR="00953554" w:rsidRPr="00F425E6" w14:paraId="7C6A6D6B" w14:textId="77777777">
        <w:trPr>
          <w:jc w:val="center"/>
        </w:trPr>
        <w:tc>
          <w:tcPr>
            <w:tcW w:w="723" w:type="dxa"/>
            <w:vAlign w:val="center"/>
          </w:tcPr>
          <w:p w14:paraId="26697C7D" w14:textId="77777777" w:rsidR="000F5042" w:rsidRPr="00F425E6" w:rsidRDefault="007C7EF3">
            <w:pPr>
              <w:spacing w:after="0"/>
              <w:rPr>
                <w:rFonts w:ascii="Verdana" w:hAnsi="Verdana"/>
                <w:szCs w:val="22"/>
              </w:rPr>
            </w:pPr>
            <w:r w:rsidRPr="00F425E6">
              <w:rPr>
                <w:rFonts w:ascii="Verdana" w:hAnsi="Verdana"/>
                <w:szCs w:val="22"/>
              </w:rPr>
              <w:t>24</w:t>
            </w:r>
          </w:p>
        </w:tc>
        <w:tc>
          <w:tcPr>
            <w:tcW w:w="4835" w:type="dxa"/>
            <w:vAlign w:val="center"/>
          </w:tcPr>
          <w:p w14:paraId="37D98587"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παρέχει δυνατότητες βέλτιστων πρακτικών για την υποστήριξη ΙΤ. Τα δικαιώματα διαχείρισης και πρόσβαση σε όλες τις συσκευές που διαχειρίζεται το σύστημα θα πραγματοποιούνται μέσω ομάδων (χειριστών, συσκευών)</w:t>
            </w:r>
          </w:p>
        </w:tc>
        <w:tc>
          <w:tcPr>
            <w:tcW w:w="1175" w:type="dxa"/>
          </w:tcPr>
          <w:p w14:paraId="2EE455C6"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08BB5C95" w14:textId="77777777" w:rsidR="000F5042" w:rsidRPr="00F425E6" w:rsidRDefault="000F5042">
            <w:pPr>
              <w:spacing w:after="0"/>
              <w:rPr>
                <w:rFonts w:ascii="Verdana" w:hAnsi="Verdana"/>
                <w:szCs w:val="22"/>
              </w:rPr>
            </w:pPr>
          </w:p>
        </w:tc>
        <w:tc>
          <w:tcPr>
            <w:tcW w:w="1471" w:type="dxa"/>
            <w:vAlign w:val="center"/>
          </w:tcPr>
          <w:p w14:paraId="16DB76D4" w14:textId="77777777" w:rsidR="000F5042" w:rsidRPr="00F425E6" w:rsidRDefault="000F5042">
            <w:pPr>
              <w:spacing w:after="0"/>
              <w:rPr>
                <w:rFonts w:ascii="Verdana" w:hAnsi="Verdana"/>
                <w:szCs w:val="22"/>
              </w:rPr>
            </w:pPr>
          </w:p>
        </w:tc>
      </w:tr>
      <w:tr w:rsidR="00953554" w:rsidRPr="00F425E6" w14:paraId="2EC269B0" w14:textId="77777777">
        <w:trPr>
          <w:jc w:val="center"/>
        </w:trPr>
        <w:tc>
          <w:tcPr>
            <w:tcW w:w="723" w:type="dxa"/>
            <w:vAlign w:val="center"/>
          </w:tcPr>
          <w:p w14:paraId="19F489E0" w14:textId="77777777" w:rsidR="000F5042" w:rsidRPr="00F425E6" w:rsidRDefault="007C7EF3">
            <w:pPr>
              <w:spacing w:after="0"/>
              <w:rPr>
                <w:rFonts w:ascii="Verdana" w:hAnsi="Verdana"/>
                <w:szCs w:val="22"/>
              </w:rPr>
            </w:pPr>
            <w:r w:rsidRPr="00F425E6">
              <w:rPr>
                <w:rFonts w:ascii="Verdana" w:hAnsi="Verdana"/>
                <w:szCs w:val="22"/>
              </w:rPr>
              <w:t>25</w:t>
            </w:r>
          </w:p>
        </w:tc>
        <w:tc>
          <w:tcPr>
            <w:tcW w:w="4835" w:type="dxa"/>
            <w:vAlign w:val="center"/>
          </w:tcPr>
          <w:p w14:paraId="555A0E58"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εξασφαλίζει τα διαπιστευτήρια διαχείρισης με έλεγχο ταυτότητας μέσω </w:t>
            </w:r>
            <w:r w:rsidRPr="00F425E6">
              <w:rPr>
                <w:rFonts w:ascii="Verdana" w:hAnsi="Verdana"/>
                <w:szCs w:val="22"/>
              </w:rPr>
              <w:t>RADIUS</w:t>
            </w:r>
            <w:r w:rsidRPr="00F425E6">
              <w:rPr>
                <w:rFonts w:ascii="Verdana" w:hAnsi="Verdana"/>
                <w:szCs w:val="22"/>
                <w:lang w:val="el-GR"/>
              </w:rPr>
              <w:t xml:space="preserve"> για διαχειριστές και ομάδες χρηστών</w:t>
            </w:r>
          </w:p>
        </w:tc>
        <w:tc>
          <w:tcPr>
            <w:tcW w:w="1175" w:type="dxa"/>
          </w:tcPr>
          <w:p w14:paraId="7AE53A1B"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46F30C7A" w14:textId="77777777" w:rsidR="000F5042" w:rsidRPr="00F425E6" w:rsidRDefault="000F5042">
            <w:pPr>
              <w:spacing w:after="0"/>
              <w:rPr>
                <w:rFonts w:ascii="Verdana" w:hAnsi="Verdana"/>
                <w:szCs w:val="22"/>
              </w:rPr>
            </w:pPr>
          </w:p>
        </w:tc>
        <w:tc>
          <w:tcPr>
            <w:tcW w:w="1471" w:type="dxa"/>
            <w:vAlign w:val="center"/>
          </w:tcPr>
          <w:p w14:paraId="75328919" w14:textId="77777777" w:rsidR="000F5042" w:rsidRPr="00F425E6" w:rsidRDefault="000F5042">
            <w:pPr>
              <w:spacing w:after="0"/>
              <w:rPr>
                <w:rFonts w:ascii="Verdana" w:hAnsi="Verdana"/>
                <w:szCs w:val="22"/>
              </w:rPr>
            </w:pPr>
          </w:p>
        </w:tc>
      </w:tr>
      <w:tr w:rsidR="00953554" w:rsidRPr="00F425E6" w14:paraId="070C6CF4" w14:textId="77777777">
        <w:trPr>
          <w:jc w:val="center"/>
        </w:trPr>
        <w:tc>
          <w:tcPr>
            <w:tcW w:w="723" w:type="dxa"/>
            <w:vAlign w:val="center"/>
          </w:tcPr>
          <w:p w14:paraId="735D4419" w14:textId="77777777" w:rsidR="000F5042" w:rsidRPr="00F425E6" w:rsidRDefault="007C7EF3">
            <w:pPr>
              <w:spacing w:after="0"/>
              <w:rPr>
                <w:rFonts w:ascii="Verdana" w:hAnsi="Verdana"/>
                <w:szCs w:val="22"/>
              </w:rPr>
            </w:pPr>
            <w:r w:rsidRPr="00F425E6">
              <w:rPr>
                <w:rFonts w:ascii="Verdana" w:hAnsi="Verdana"/>
                <w:szCs w:val="22"/>
              </w:rPr>
              <w:t>26</w:t>
            </w:r>
          </w:p>
        </w:tc>
        <w:tc>
          <w:tcPr>
            <w:tcW w:w="4835" w:type="dxa"/>
            <w:vAlign w:val="center"/>
          </w:tcPr>
          <w:p w14:paraId="5C0A7801"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παρακολουθεί και αναλύει σε πραγματικό χρόνο συναγερμούς, ειδοποιήσεις και την απόδοση του δικτύου τόσο των εγκατεστημένων συσκευών όσο και τυχών συσκευών τρίτων εγκατεστημένων στο ίδιο δίκτυο</w:t>
            </w:r>
          </w:p>
        </w:tc>
        <w:tc>
          <w:tcPr>
            <w:tcW w:w="1175" w:type="dxa"/>
          </w:tcPr>
          <w:p w14:paraId="18AAA132"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64F6C50B" w14:textId="77777777" w:rsidR="000F5042" w:rsidRPr="00F425E6" w:rsidRDefault="000F5042">
            <w:pPr>
              <w:spacing w:after="0"/>
              <w:rPr>
                <w:rFonts w:ascii="Verdana" w:hAnsi="Verdana"/>
                <w:szCs w:val="22"/>
              </w:rPr>
            </w:pPr>
          </w:p>
        </w:tc>
        <w:tc>
          <w:tcPr>
            <w:tcW w:w="1471" w:type="dxa"/>
            <w:vAlign w:val="center"/>
          </w:tcPr>
          <w:p w14:paraId="69F21494" w14:textId="77777777" w:rsidR="000F5042" w:rsidRPr="00F425E6" w:rsidRDefault="000F5042">
            <w:pPr>
              <w:spacing w:after="0"/>
              <w:rPr>
                <w:rFonts w:ascii="Verdana" w:hAnsi="Verdana"/>
                <w:szCs w:val="22"/>
              </w:rPr>
            </w:pPr>
          </w:p>
        </w:tc>
      </w:tr>
      <w:tr w:rsidR="00953554" w:rsidRPr="00F425E6" w14:paraId="567E5B8C" w14:textId="77777777">
        <w:trPr>
          <w:jc w:val="center"/>
        </w:trPr>
        <w:tc>
          <w:tcPr>
            <w:tcW w:w="723" w:type="dxa"/>
            <w:vAlign w:val="center"/>
          </w:tcPr>
          <w:p w14:paraId="02BC716F" w14:textId="77777777" w:rsidR="000F5042" w:rsidRPr="00F425E6" w:rsidRDefault="007C7EF3">
            <w:pPr>
              <w:spacing w:after="0"/>
              <w:rPr>
                <w:rFonts w:ascii="Verdana" w:hAnsi="Verdana"/>
                <w:szCs w:val="22"/>
              </w:rPr>
            </w:pPr>
            <w:r w:rsidRPr="00F425E6">
              <w:rPr>
                <w:rFonts w:ascii="Verdana" w:hAnsi="Verdana"/>
                <w:szCs w:val="22"/>
              </w:rPr>
              <w:t>27</w:t>
            </w:r>
          </w:p>
        </w:tc>
        <w:tc>
          <w:tcPr>
            <w:tcW w:w="4835" w:type="dxa"/>
            <w:vAlign w:val="center"/>
          </w:tcPr>
          <w:p w14:paraId="125869EC"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παρέχει δέσμη ενεργειών αποκατάστασης και ειδοποίησης με βάση προκαθορισμένες συνθήκες με ένα μόνο κλικ</w:t>
            </w:r>
          </w:p>
        </w:tc>
        <w:tc>
          <w:tcPr>
            <w:tcW w:w="1175" w:type="dxa"/>
          </w:tcPr>
          <w:p w14:paraId="64E437DC"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223FDB73" w14:textId="77777777" w:rsidR="000F5042" w:rsidRPr="00F425E6" w:rsidRDefault="000F5042">
            <w:pPr>
              <w:spacing w:after="0"/>
              <w:rPr>
                <w:rFonts w:ascii="Verdana" w:hAnsi="Verdana"/>
                <w:szCs w:val="22"/>
              </w:rPr>
            </w:pPr>
          </w:p>
        </w:tc>
        <w:tc>
          <w:tcPr>
            <w:tcW w:w="1471" w:type="dxa"/>
            <w:vAlign w:val="center"/>
          </w:tcPr>
          <w:p w14:paraId="06D28D2B" w14:textId="77777777" w:rsidR="000F5042" w:rsidRPr="00F425E6" w:rsidRDefault="000F5042">
            <w:pPr>
              <w:spacing w:after="0"/>
              <w:rPr>
                <w:rFonts w:ascii="Verdana" w:hAnsi="Verdana"/>
                <w:szCs w:val="22"/>
              </w:rPr>
            </w:pPr>
          </w:p>
        </w:tc>
      </w:tr>
      <w:tr w:rsidR="00953554" w:rsidRPr="00F425E6" w14:paraId="40DA0370" w14:textId="77777777">
        <w:trPr>
          <w:jc w:val="center"/>
        </w:trPr>
        <w:tc>
          <w:tcPr>
            <w:tcW w:w="723" w:type="dxa"/>
            <w:vAlign w:val="center"/>
          </w:tcPr>
          <w:p w14:paraId="488AFB27" w14:textId="77777777" w:rsidR="000F5042" w:rsidRPr="00F425E6" w:rsidRDefault="007C7EF3">
            <w:pPr>
              <w:spacing w:after="0"/>
              <w:rPr>
                <w:rFonts w:ascii="Verdana" w:hAnsi="Verdana"/>
                <w:szCs w:val="22"/>
              </w:rPr>
            </w:pPr>
            <w:r w:rsidRPr="00F425E6">
              <w:rPr>
                <w:rFonts w:ascii="Verdana" w:hAnsi="Verdana"/>
                <w:szCs w:val="22"/>
              </w:rPr>
              <w:t>28</w:t>
            </w:r>
          </w:p>
        </w:tc>
        <w:tc>
          <w:tcPr>
            <w:tcW w:w="4835" w:type="dxa"/>
            <w:vAlign w:val="center"/>
          </w:tcPr>
          <w:p w14:paraId="16D1D339" w14:textId="77777777" w:rsidR="000F5042" w:rsidRPr="00F425E6" w:rsidRDefault="007C7EF3">
            <w:pPr>
              <w:spacing w:after="0"/>
              <w:rPr>
                <w:rFonts w:ascii="Verdana" w:hAnsi="Verdana"/>
                <w:szCs w:val="22"/>
                <w:lang w:val="el-GR"/>
              </w:rPr>
            </w:pPr>
            <w:r w:rsidRPr="00F425E6">
              <w:rPr>
                <w:rFonts w:ascii="Verdana" w:hAnsi="Verdana"/>
                <w:szCs w:val="22"/>
                <w:lang w:val="el-GR"/>
              </w:rPr>
              <w:t>Θα παρέχει ταχεία αντιμετώπιση προβλημάτων και απομόνωση προβλημάτων δικτύου μέσω μετριασμού με ένα κλικ</w:t>
            </w:r>
          </w:p>
        </w:tc>
        <w:tc>
          <w:tcPr>
            <w:tcW w:w="1175" w:type="dxa"/>
          </w:tcPr>
          <w:p w14:paraId="0AA0F333"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B9E9590" w14:textId="77777777" w:rsidR="000F5042" w:rsidRPr="00F425E6" w:rsidRDefault="000F5042">
            <w:pPr>
              <w:spacing w:after="0"/>
              <w:rPr>
                <w:rFonts w:ascii="Verdana" w:hAnsi="Verdana"/>
                <w:szCs w:val="22"/>
              </w:rPr>
            </w:pPr>
          </w:p>
        </w:tc>
        <w:tc>
          <w:tcPr>
            <w:tcW w:w="1471" w:type="dxa"/>
            <w:vAlign w:val="center"/>
          </w:tcPr>
          <w:p w14:paraId="6DDC8B54" w14:textId="77777777" w:rsidR="000F5042" w:rsidRPr="00F425E6" w:rsidRDefault="000F5042">
            <w:pPr>
              <w:spacing w:after="0"/>
              <w:rPr>
                <w:rFonts w:ascii="Verdana" w:hAnsi="Verdana"/>
                <w:szCs w:val="22"/>
              </w:rPr>
            </w:pPr>
          </w:p>
        </w:tc>
      </w:tr>
      <w:tr w:rsidR="00953554" w:rsidRPr="00F425E6" w14:paraId="02422E54" w14:textId="77777777">
        <w:trPr>
          <w:jc w:val="center"/>
        </w:trPr>
        <w:tc>
          <w:tcPr>
            <w:tcW w:w="723" w:type="dxa"/>
            <w:vAlign w:val="center"/>
          </w:tcPr>
          <w:p w14:paraId="06C2A526" w14:textId="77777777" w:rsidR="000F5042" w:rsidRPr="00F425E6" w:rsidRDefault="007C7EF3">
            <w:pPr>
              <w:spacing w:after="0"/>
              <w:rPr>
                <w:rFonts w:ascii="Verdana" w:hAnsi="Verdana"/>
                <w:szCs w:val="22"/>
              </w:rPr>
            </w:pPr>
            <w:r w:rsidRPr="00F425E6">
              <w:rPr>
                <w:rFonts w:ascii="Verdana" w:hAnsi="Verdana"/>
                <w:szCs w:val="22"/>
              </w:rPr>
              <w:t>29</w:t>
            </w:r>
          </w:p>
        </w:tc>
        <w:tc>
          <w:tcPr>
            <w:tcW w:w="4835" w:type="dxa"/>
            <w:vAlign w:val="center"/>
          </w:tcPr>
          <w:p w14:paraId="744664E3" w14:textId="77777777" w:rsidR="000F5042" w:rsidRPr="00F425E6" w:rsidRDefault="007C7EF3">
            <w:pPr>
              <w:spacing w:after="0"/>
              <w:rPr>
                <w:rFonts w:ascii="Verdana" w:hAnsi="Verdana"/>
                <w:szCs w:val="22"/>
                <w:lang w:val="el-GR"/>
              </w:rPr>
            </w:pPr>
            <w:r w:rsidRPr="00F425E6">
              <w:rPr>
                <w:rFonts w:ascii="Verdana" w:hAnsi="Verdana"/>
                <w:szCs w:val="22"/>
                <w:lang w:val="el-GR"/>
              </w:rPr>
              <w:t>Θα επιτρέπει στους διαχειριστές τη γρήγορη αναζήτηση και τον εντοπισμό της τοποθεσίας της συσκευής και των συσχετισμένων συσκευών, βάσει πολλαπλών κριτηρίων και επίκαιρων ή ιστορικών αναζητήσεων</w:t>
            </w:r>
          </w:p>
        </w:tc>
        <w:tc>
          <w:tcPr>
            <w:tcW w:w="1175" w:type="dxa"/>
          </w:tcPr>
          <w:p w14:paraId="4B99609C"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61C1C29" w14:textId="77777777" w:rsidR="000F5042" w:rsidRPr="00F425E6" w:rsidRDefault="000F5042">
            <w:pPr>
              <w:spacing w:after="0"/>
              <w:rPr>
                <w:rFonts w:ascii="Verdana" w:hAnsi="Verdana"/>
                <w:szCs w:val="22"/>
              </w:rPr>
            </w:pPr>
          </w:p>
        </w:tc>
        <w:tc>
          <w:tcPr>
            <w:tcW w:w="1471" w:type="dxa"/>
            <w:vAlign w:val="center"/>
          </w:tcPr>
          <w:p w14:paraId="0F71226B" w14:textId="77777777" w:rsidR="000F5042" w:rsidRPr="00F425E6" w:rsidRDefault="000F5042">
            <w:pPr>
              <w:spacing w:after="0"/>
              <w:rPr>
                <w:rFonts w:ascii="Verdana" w:hAnsi="Verdana"/>
                <w:szCs w:val="22"/>
              </w:rPr>
            </w:pPr>
          </w:p>
        </w:tc>
      </w:tr>
      <w:tr w:rsidR="00953554" w:rsidRPr="00F425E6" w14:paraId="6D20E69C" w14:textId="77777777">
        <w:trPr>
          <w:jc w:val="center"/>
        </w:trPr>
        <w:tc>
          <w:tcPr>
            <w:tcW w:w="723" w:type="dxa"/>
            <w:vAlign w:val="center"/>
          </w:tcPr>
          <w:p w14:paraId="3FF7FC9F" w14:textId="77777777" w:rsidR="000F5042" w:rsidRPr="00F425E6" w:rsidRDefault="007C7EF3">
            <w:pPr>
              <w:spacing w:after="0"/>
              <w:rPr>
                <w:rFonts w:ascii="Verdana" w:hAnsi="Verdana"/>
                <w:szCs w:val="22"/>
              </w:rPr>
            </w:pPr>
            <w:r w:rsidRPr="00F425E6">
              <w:rPr>
                <w:rFonts w:ascii="Verdana" w:hAnsi="Verdana"/>
                <w:szCs w:val="22"/>
              </w:rPr>
              <w:t>30</w:t>
            </w:r>
          </w:p>
        </w:tc>
        <w:tc>
          <w:tcPr>
            <w:tcW w:w="4835" w:type="dxa"/>
            <w:vAlign w:val="center"/>
          </w:tcPr>
          <w:p w14:paraId="27A32AC5" w14:textId="77777777" w:rsidR="000F5042" w:rsidRPr="00F425E6" w:rsidRDefault="007C7EF3">
            <w:pPr>
              <w:spacing w:after="0"/>
              <w:rPr>
                <w:rFonts w:ascii="Verdana" w:hAnsi="Verdana"/>
                <w:szCs w:val="22"/>
                <w:lang w:val="el-GR"/>
              </w:rPr>
            </w:pPr>
            <w:r w:rsidRPr="00F425E6">
              <w:rPr>
                <w:rFonts w:ascii="Verdana" w:hAnsi="Verdana"/>
                <w:szCs w:val="22"/>
                <w:lang w:val="el-GR"/>
              </w:rPr>
              <w:t>Θα είναι ικανό να διαχειρίζεται την πλήρη διαμόρφωσης της συσκευής (Δημιουργία αντιγράφων ασφαλείας, επαναφορά)</w:t>
            </w:r>
          </w:p>
        </w:tc>
        <w:tc>
          <w:tcPr>
            <w:tcW w:w="1175" w:type="dxa"/>
          </w:tcPr>
          <w:p w14:paraId="39AC8B3A"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2B660ABC" w14:textId="77777777" w:rsidR="000F5042" w:rsidRPr="00F425E6" w:rsidRDefault="000F5042">
            <w:pPr>
              <w:spacing w:after="0"/>
              <w:rPr>
                <w:rFonts w:ascii="Verdana" w:hAnsi="Verdana"/>
                <w:szCs w:val="22"/>
              </w:rPr>
            </w:pPr>
          </w:p>
        </w:tc>
        <w:tc>
          <w:tcPr>
            <w:tcW w:w="1471" w:type="dxa"/>
            <w:vAlign w:val="center"/>
          </w:tcPr>
          <w:p w14:paraId="04B69FE6" w14:textId="77777777" w:rsidR="000F5042" w:rsidRPr="00F425E6" w:rsidRDefault="000F5042">
            <w:pPr>
              <w:spacing w:after="0"/>
              <w:rPr>
                <w:rFonts w:ascii="Verdana" w:hAnsi="Verdana"/>
                <w:szCs w:val="22"/>
              </w:rPr>
            </w:pPr>
          </w:p>
        </w:tc>
      </w:tr>
      <w:tr w:rsidR="00953554" w:rsidRPr="00F425E6" w14:paraId="69C302C1" w14:textId="77777777">
        <w:trPr>
          <w:jc w:val="center"/>
        </w:trPr>
        <w:tc>
          <w:tcPr>
            <w:tcW w:w="723" w:type="dxa"/>
            <w:vAlign w:val="center"/>
          </w:tcPr>
          <w:p w14:paraId="223BE762" w14:textId="77777777" w:rsidR="000F5042" w:rsidRPr="00F425E6" w:rsidRDefault="007C7EF3">
            <w:pPr>
              <w:spacing w:after="0"/>
              <w:rPr>
                <w:rFonts w:ascii="Verdana" w:hAnsi="Verdana"/>
                <w:szCs w:val="22"/>
              </w:rPr>
            </w:pPr>
            <w:r w:rsidRPr="00F425E6">
              <w:rPr>
                <w:rFonts w:ascii="Verdana" w:hAnsi="Verdana"/>
                <w:szCs w:val="22"/>
              </w:rPr>
              <w:t>31</w:t>
            </w:r>
          </w:p>
        </w:tc>
        <w:tc>
          <w:tcPr>
            <w:tcW w:w="4835" w:type="dxa"/>
            <w:vAlign w:val="center"/>
          </w:tcPr>
          <w:p w14:paraId="6F28660D" w14:textId="77777777" w:rsidR="000F5042" w:rsidRPr="00F425E6" w:rsidRDefault="007C7EF3">
            <w:pPr>
              <w:spacing w:after="0"/>
              <w:rPr>
                <w:rFonts w:ascii="Verdana" w:hAnsi="Verdana"/>
                <w:szCs w:val="22"/>
                <w:lang w:val="el-GR"/>
              </w:rPr>
            </w:pPr>
            <w:r w:rsidRPr="00F425E6">
              <w:rPr>
                <w:rFonts w:ascii="Verdana" w:hAnsi="Verdana"/>
                <w:szCs w:val="22"/>
                <w:lang w:val="el-GR"/>
              </w:rPr>
              <w:t>Θα διαθέτει εργαλεία αυτοματισμού για την ενημέρωση λογισμικού των συσκευών που παρακολουθεί</w:t>
            </w:r>
          </w:p>
        </w:tc>
        <w:tc>
          <w:tcPr>
            <w:tcW w:w="1175" w:type="dxa"/>
          </w:tcPr>
          <w:p w14:paraId="7BDFFD8D"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B0EFBBD" w14:textId="77777777" w:rsidR="000F5042" w:rsidRPr="00F425E6" w:rsidRDefault="000F5042">
            <w:pPr>
              <w:spacing w:after="0"/>
              <w:rPr>
                <w:rFonts w:ascii="Verdana" w:hAnsi="Verdana"/>
                <w:szCs w:val="22"/>
              </w:rPr>
            </w:pPr>
          </w:p>
        </w:tc>
        <w:tc>
          <w:tcPr>
            <w:tcW w:w="1471" w:type="dxa"/>
            <w:vAlign w:val="center"/>
          </w:tcPr>
          <w:p w14:paraId="68DC62B1" w14:textId="77777777" w:rsidR="000F5042" w:rsidRPr="00F425E6" w:rsidRDefault="000F5042">
            <w:pPr>
              <w:spacing w:after="0"/>
              <w:rPr>
                <w:rFonts w:ascii="Verdana" w:hAnsi="Verdana"/>
                <w:szCs w:val="22"/>
              </w:rPr>
            </w:pPr>
          </w:p>
        </w:tc>
      </w:tr>
      <w:tr w:rsidR="00953554" w:rsidRPr="00F425E6" w14:paraId="5A210786" w14:textId="77777777">
        <w:trPr>
          <w:jc w:val="center"/>
        </w:trPr>
        <w:tc>
          <w:tcPr>
            <w:tcW w:w="723" w:type="dxa"/>
            <w:vAlign w:val="center"/>
          </w:tcPr>
          <w:p w14:paraId="794D99E0" w14:textId="77777777" w:rsidR="000F5042" w:rsidRPr="00F425E6" w:rsidRDefault="007C7EF3">
            <w:pPr>
              <w:spacing w:after="0"/>
              <w:rPr>
                <w:rFonts w:ascii="Verdana" w:hAnsi="Verdana"/>
                <w:szCs w:val="22"/>
              </w:rPr>
            </w:pPr>
            <w:r w:rsidRPr="00F425E6">
              <w:rPr>
                <w:rFonts w:ascii="Verdana" w:hAnsi="Verdana"/>
                <w:szCs w:val="22"/>
              </w:rPr>
              <w:t>32</w:t>
            </w:r>
          </w:p>
        </w:tc>
        <w:tc>
          <w:tcPr>
            <w:tcW w:w="4835" w:type="dxa"/>
            <w:vAlign w:val="center"/>
          </w:tcPr>
          <w:p w14:paraId="31151891" w14:textId="77777777" w:rsidR="000F5042" w:rsidRPr="00F425E6" w:rsidRDefault="007C7EF3">
            <w:pPr>
              <w:spacing w:after="0"/>
              <w:rPr>
                <w:rFonts w:ascii="Verdana" w:hAnsi="Verdana"/>
                <w:szCs w:val="22"/>
                <w:lang w:val="el-GR"/>
              </w:rPr>
            </w:pPr>
            <w:r w:rsidRPr="00F425E6">
              <w:rPr>
                <w:rFonts w:ascii="Verdana" w:hAnsi="Verdana"/>
                <w:szCs w:val="22"/>
                <w:lang w:val="el-GR"/>
              </w:rPr>
              <w:t>Θα διαθέτει αυτόματη διαδικασία παραμετροποίησης συσκευών  δικτύων</w:t>
            </w:r>
          </w:p>
        </w:tc>
        <w:tc>
          <w:tcPr>
            <w:tcW w:w="1175" w:type="dxa"/>
          </w:tcPr>
          <w:p w14:paraId="115C45A0"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1BE7C187" w14:textId="77777777" w:rsidR="000F5042" w:rsidRPr="00F425E6" w:rsidRDefault="000F5042">
            <w:pPr>
              <w:spacing w:after="0"/>
              <w:rPr>
                <w:rFonts w:ascii="Verdana" w:hAnsi="Verdana"/>
                <w:szCs w:val="22"/>
              </w:rPr>
            </w:pPr>
          </w:p>
        </w:tc>
        <w:tc>
          <w:tcPr>
            <w:tcW w:w="1471" w:type="dxa"/>
            <w:vAlign w:val="center"/>
          </w:tcPr>
          <w:p w14:paraId="24F80693" w14:textId="77777777" w:rsidR="000F5042" w:rsidRPr="00F425E6" w:rsidRDefault="000F5042">
            <w:pPr>
              <w:spacing w:after="0"/>
              <w:rPr>
                <w:rFonts w:ascii="Verdana" w:hAnsi="Verdana"/>
                <w:szCs w:val="22"/>
              </w:rPr>
            </w:pPr>
          </w:p>
        </w:tc>
      </w:tr>
      <w:tr w:rsidR="00953554" w:rsidRPr="00F425E6" w14:paraId="234C9565" w14:textId="77777777">
        <w:trPr>
          <w:jc w:val="center"/>
        </w:trPr>
        <w:tc>
          <w:tcPr>
            <w:tcW w:w="723" w:type="dxa"/>
            <w:vAlign w:val="center"/>
          </w:tcPr>
          <w:p w14:paraId="402A7C84" w14:textId="77777777" w:rsidR="000F5042" w:rsidRPr="00F425E6" w:rsidRDefault="007C7EF3">
            <w:pPr>
              <w:spacing w:after="0"/>
              <w:rPr>
                <w:rFonts w:ascii="Verdana" w:hAnsi="Verdana"/>
                <w:szCs w:val="22"/>
              </w:rPr>
            </w:pPr>
            <w:r w:rsidRPr="00F425E6">
              <w:rPr>
                <w:rFonts w:ascii="Verdana" w:hAnsi="Verdana"/>
                <w:szCs w:val="22"/>
              </w:rPr>
              <w:t>33</w:t>
            </w:r>
          </w:p>
        </w:tc>
        <w:tc>
          <w:tcPr>
            <w:tcW w:w="4835" w:type="dxa"/>
            <w:vAlign w:val="center"/>
          </w:tcPr>
          <w:p w14:paraId="38F7AFD1"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επιτρέπει την αυτόματη ένταξη στο σύστημα για </w:t>
            </w:r>
            <w:r w:rsidRPr="00F425E6">
              <w:rPr>
                <w:rFonts w:ascii="Verdana" w:hAnsi="Verdana"/>
                <w:szCs w:val="22"/>
              </w:rPr>
              <w:t>Switches</w:t>
            </w:r>
            <w:r w:rsidRPr="00F425E6">
              <w:rPr>
                <w:rFonts w:ascii="Verdana" w:hAnsi="Verdana"/>
                <w:szCs w:val="22"/>
                <w:lang w:val="el-GR"/>
              </w:rPr>
              <w:t xml:space="preserve"> του ιδίου κατασκευαστή</w:t>
            </w:r>
          </w:p>
        </w:tc>
        <w:tc>
          <w:tcPr>
            <w:tcW w:w="1175" w:type="dxa"/>
          </w:tcPr>
          <w:p w14:paraId="1120B2EE"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2E7D0B4F" w14:textId="77777777" w:rsidR="000F5042" w:rsidRPr="00F425E6" w:rsidRDefault="000F5042">
            <w:pPr>
              <w:spacing w:after="0"/>
              <w:rPr>
                <w:rFonts w:ascii="Verdana" w:hAnsi="Verdana"/>
                <w:szCs w:val="22"/>
              </w:rPr>
            </w:pPr>
          </w:p>
        </w:tc>
        <w:tc>
          <w:tcPr>
            <w:tcW w:w="1471" w:type="dxa"/>
            <w:vAlign w:val="center"/>
          </w:tcPr>
          <w:p w14:paraId="0E27AE0B" w14:textId="77777777" w:rsidR="000F5042" w:rsidRPr="00F425E6" w:rsidRDefault="000F5042">
            <w:pPr>
              <w:spacing w:after="0"/>
              <w:rPr>
                <w:rFonts w:ascii="Verdana" w:hAnsi="Verdana"/>
                <w:szCs w:val="22"/>
              </w:rPr>
            </w:pPr>
          </w:p>
        </w:tc>
      </w:tr>
      <w:tr w:rsidR="00953554" w:rsidRPr="00F425E6" w14:paraId="47961F90" w14:textId="77777777">
        <w:trPr>
          <w:jc w:val="center"/>
        </w:trPr>
        <w:tc>
          <w:tcPr>
            <w:tcW w:w="723" w:type="dxa"/>
            <w:vAlign w:val="center"/>
          </w:tcPr>
          <w:p w14:paraId="4C0BFC69" w14:textId="77777777" w:rsidR="000F5042" w:rsidRPr="00F425E6" w:rsidRDefault="007C7EF3">
            <w:pPr>
              <w:spacing w:after="0"/>
              <w:rPr>
                <w:rFonts w:ascii="Verdana" w:hAnsi="Verdana"/>
                <w:szCs w:val="22"/>
              </w:rPr>
            </w:pPr>
            <w:r w:rsidRPr="00F425E6">
              <w:rPr>
                <w:rFonts w:ascii="Verdana" w:hAnsi="Verdana"/>
                <w:szCs w:val="22"/>
              </w:rPr>
              <w:t>34</w:t>
            </w:r>
          </w:p>
        </w:tc>
        <w:tc>
          <w:tcPr>
            <w:tcW w:w="4835" w:type="dxa"/>
            <w:vAlign w:val="center"/>
          </w:tcPr>
          <w:p w14:paraId="02DF353F"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την δυνατότητα απαγόρευσης παραμετροποίησης των </w:t>
            </w:r>
            <w:r w:rsidRPr="00F425E6">
              <w:rPr>
                <w:rFonts w:ascii="Verdana" w:hAnsi="Verdana"/>
                <w:szCs w:val="22"/>
              </w:rPr>
              <w:t>Switches</w:t>
            </w:r>
            <w:r w:rsidRPr="00F425E6">
              <w:rPr>
                <w:rFonts w:ascii="Verdana" w:hAnsi="Verdana"/>
                <w:szCs w:val="22"/>
                <w:lang w:val="el-GR"/>
              </w:rPr>
              <w:t xml:space="preserve"> μέσω </w:t>
            </w:r>
            <w:r w:rsidRPr="00F425E6">
              <w:rPr>
                <w:rFonts w:ascii="Verdana" w:hAnsi="Verdana"/>
                <w:szCs w:val="22"/>
              </w:rPr>
              <w:t>CLI</w:t>
            </w:r>
          </w:p>
        </w:tc>
        <w:tc>
          <w:tcPr>
            <w:tcW w:w="1175" w:type="dxa"/>
          </w:tcPr>
          <w:p w14:paraId="480A50FB"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4ED195A3" w14:textId="77777777" w:rsidR="000F5042" w:rsidRPr="00F425E6" w:rsidRDefault="000F5042">
            <w:pPr>
              <w:spacing w:after="0"/>
              <w:rPr>
                <w:rFonts w:ascii="Verdana" w:hAnsi="Verdana"/>
                <w:szCs w:val="22"/>
              </w:rPr>
            </w:pPr>
          </w:p>
        </w:tc>
        <w:tc>
          <w:tcPr>
            <w:tcW w:w="1471" w:type="dxa"/>
            <w:vAlign w:val="center"/>
          </w:tcPr>
          <w:p w14:paraId="596660A2" w14:textId="77777777" w:rsidR="000F5042" w:rsidRPr="00F425E6" w:rsidRDefault="000F5042">
            <w:pPr>
              <w:spacing w:after="0"/>
              <w:rPr>
                <w:rFonts w:ascii="Verdana" w:hAnsi="Verdana"/>
                <w:szCs w:val="22"/>
              </w:rPr>
            </w:pPr>
          </w:p>
        </w:tc>
      </w:tr>
      <w:tr w:rsidR="00953554" w:rsidRPr="00F425E6" w14:paraId="0763292C" w14:textId="77777777">
        <w:trPr>
          <w:jc w:val="center"/>
        </w:trPr>
        <w:tc>
          <w:tcPr>
            <w:tcW w:w="723" w:type="dxa"/>
            <w:vAlign w:val="center"/>
          </w:tcPr>
          <w:p w14:paraId="6545A2B0" w14:textId="77777777" w:rsidR="000F5042" w:rsidRPr="00F425E6" w:rsidRDefault="007C7EF3">
            <w:pPr>
              <w:spacing w:after="0"/>
              <w:rPr>
                <w:rFonts w:ascii="Verdana" w:hAnsi="Verdana"/>
                <w:szCs w:val="22"/>
              </w:rPr>
            </w:pPr>
            <w:r w:rsidRPr="00F425E6">
              <w:rPr>
                <w:rFonts w:ascii="Verdana" w:hAnsi="Verdana"/>
                <w:szCs w:val="22"/>
              </w:rPr>
              <w:t>35</w:t>
            </w:r>
          </w:p>
        </w:tc>
        <w:tc>
          <w:tcPr>
            <w:tcW w:w="4835" w:type="dxa"/>
            <w:vAlign w:val="center"/>
          </w:tcPr>
          <w:p w14:paraId="3B7F2FCD"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τη δυνατότητα αποθήκευσης της παραμετροποίησης των </w:t>
            </w:r>
            <w:r w:rsidRPr="00F425E6">
              <w:rPr>
                <w:rFonts w:ascii="Verdana" w:hAnsi="Verdana"/>
                <w:szCs w:val="22"/>
              </w:rPr>
              <w:t>Switches</w:t>
            </w:r>
          </w:p>
        </w:tc>
        <w:tc>
          <w:tcPr>
            <w:tcW w:w="1175" w:type="dxa"/>
          </w:tcPr>
          <w:p w14:paraId="19599A9A"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1D8CB23B" w14:textId="77777777" w:rsidR="000F5042" w:rsidRPr="00F425E6" w:rsidRDefault="000F5042">
            <w:pPr>
              <w:spacing w:after="0"/>
              <w:rPr>
                <w:rFonts w:ascii="Verdana" w:hAnsi="Verdana"/>
                <w:szCs w:val="22"/>
              </w:rPr>
            </w:pPr>
          </w:p>
        </w:tc>
        <w:tc>
          <w:tcPr>
            <w:tcW w:w="1471" w:type="dxa"/>
            <w:vAlign w:val="center"/>
          </w:tcPr>
          <w:p w14:paraId="399E4252" w14:textId="77777777" w:rsidR="000F5042" w:rsidRPr="00F425E6" w:rsidRDefault="000F5042">
            <w:pPr>
              <w:spacing w:after="0"/>
              <w:rPr>
                <w:rFonts w:ascii="Verdana" w:hAnsi="Verdana"/>
                <w:szCs w:val="22"/>
              </w:rPr>
            </w:pPr>
          </w:p>
        </w:tc>
      </w:tr>
      <w:tr w:rsidR="00953554" w:rsidRPr="00F425E6" w14:paraId="66255130" w14:textId="77777777">
        <w:trPr>
          <w:jc w:val="center"/>
        </w:trPr>
        <w:tc>
          <w:tcPr>
            <w:tcW w:w="723" w:type="dxa"/>
            <w:vAlign w:val="center"/>
          </w:tcPr>
          <w:p w14:paraId="022F273F" w14:textId="77777777" w:rsidR="000F5042" w:rsidRPr="00F425E6" w:rsidRDefault="007C7EF3">
            <w:pPr>
              <w:spacing w:after="0"/>
              <w:rPr>
                <w:rFonts w:ascii="Verdana" w:hAnsi="Verdana"/>
                <w:szCs w:val="22"/>
              </w:rPr>
            </w:pPr>
            <w:r w:rsidRPr="00F425E6">
              <w:rPr>
                <w:rFonts w:ascii="Verdana" w:hAnsi="Verdana"/>
                <w:szCs w:val="22"/>
              </w:rPr>
              <w:t>36</w:t>
            </w:r>
          </w:p>
        </w:tc>
        <w:tc>
          <w:tcPr>
            <w:tcW w:w="4835" w:type="dxa"/>
            <w:vAlign w:val="center"/>
          </w:tcPr>
          <w:p w14:paraId="66016072" w14:textId="77777777" w:rsidR="000F5042" w:rsidRPr="00F425E6" w:rsidRDefault="007C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erdana" w:hAnsi="Verdana"/>
                <w:szCs w:val="22"/>
                <w:lang w:val="el-GR"/>
              </w:rPr>
            </w:pPr>
            <w:r w:rsidRPr="00F425E6">
              <w:rPr>
                <w:rFonts w:ascii="Verdana" w:hAnsi="Verdana"/>
                <w:szCs w:val="22"/>
                <w:lang w:val="el-GR"/>
              </w:rPr>
              <w:t>Θα παρέχει πληροφορίες για τις συσκευές του δικτύου με προηγμένες γραφικές αναλύσεις στις περισσότερες προβληματικές συσκευές που βασίζονται στην κατάσταση της συσκευής (</w:t>
            </w:r>
            <w:r w:rsidRPr="00F425E6">
              <w:rPr>
                <w:rFonts w:ascii="Verdana" w:hAnsi="Verdana"/>
                <w:szCs w:val="22"/>
              </w:rPr>
              <w:t>CPU</w:t>
            </w:r>
            <w:r w:rsidRPr="00F425E6">
              <w:rPr>
                <w:rFonts w:ascii="Verdana" w:hAnsi="Verdana"/>
                <w:szCs w:val="22"/>
                <w:lang w:val="el-GR"/>
              </w:rPr>
              <w:t>, μνήμη, θερμοκρασία)</w:t>
            </w:r>
          </w:p>
        </w:tc>
        <w:tc>
          <w:tcPr>
            <w:tcW w:w="1175" w:type="dxa"/>
          </w:tcPr>
          <w:p w14:paraId="5DDDD6F9"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228CEBF8" w14:textId="77777777" w:rsidR="000F5042" w:rsidRPr="00F425E6" w:rsidRDefault="000F5042">
            <w:pPr>
              <w:spacing w:after="0"/>
              <w:rPr>
                <w:rFonts w:ascii="Verdana" w:hAnsi="Verdana"/>
                <w:szCs w:val="22"/>
              </w:rPr>
            </w:pPr>
          </w:p>
        </w:tc>
        <w:tc>
          <w:tcPr>
            <w:tcW w:w="1471" w:type="dxa"/>
            <w:vAlign w:val="center"/>
          </w:tcPr>
          <w:p w14:paraId="134556F3" w14:textId="77777777" w:rsidR="000F5042" w:rsidRPr="00F425E6" w:rsidRDefault="000F5042">
            <w:pPr>
              <w:spacing w:after="0"/>
              <w:rPr>
                <w:rFonts w:ascii="Verdana" w:hAnsi="Verdana"/>
                <w:szCs w:val="22"/>
              </w:rPr>
            </w:pPr>
          </w:p>
        </w:tc>
      </w:tr>
      <w:tr w:rsidR="00953554" w:rsidRPr="00F425E6" w14:paraId="2CDCF851" w14:textId="77777777">
        <w:trPr>
          <w:jc w:val="center"/>
        </w:trPr>
        <w:tc>
          <w:tcPr>
            <w:tcW w:w="723" w:type="dxa"/>
            <w:vAlign w:val="center"/>
          </w:tcPr>
          <w:p w14:paraId="40A87F05" w14:textId="77777777" w:rsidR="000F5042" w:rsidRPr="00F425E6" w:rsidRDefault="007C7EF3">
            <w:pPr>
              <w:spacing w:after="0"/>
              <w:rPr>
                <w:rFonts w:ascii="Verdana" w:hAnsi="Verdana"/>
                <w:szCs w:val="22"/>
              </w:rPr>
            </w:pPr>
            <w:r w:rsidRPr="00F425E6">
              <w:rPr>
                <w:rFonts w:ascii="Verdana" w:hAnsi="Verdana"/>
                <w:szCs w:val="22"/>
              </w:rPr>
              <w:t>37</w:t>
            </w:r>
          </w:p>
        </w:tc>
        <w:tc>
          <w:tcPr>
            <w:tcW w:w="4835" w:type="dxa"/>
            <w:vAlign w:val="center"/>
          </w:tcPr>
          <w:p w14:paraId="1B1DC1D4" w14:textId="77777777" w:rsidR="000F5042" w:rsidRPr="00F425E6" w:rsidRDefault="007C7EF3">
            <w:pPr>
              <w:spacing w:after="0"/>
              <w:rPr>
                <w:rFonts w:ascii="Verdana" w:hAnsi="Verdana"/>
                <w:szCs w:val="22"/>
                <w:lang w:val="el-GR"/>
              </w:rPr>
            </w:pPr>
            <w:r w:rsidRPr="00F425E6">
              <w:rPr>
                <w:rFonts w:ascii="Verdana" w:hAnsi="Verdana"/>
                <w:szCs w:val="22"/>
                <w:lang w:val="el-GR"/>
              </w:rPr>
              <w:t xml:space="preserve">Θα παρέχει πληροφορίες για τις επιδόσεις των </w:t>
            </w:r>
            <w:r w:rsidRPr="00F425E6">
              <w:rPr>
                <w:rFonts w:ascii="Verdana" w:hAnsi="Verdana"/>
                <w:szCs w:val="22"/>
              </w:rPr>
              <w:t>Access</w:t>
            </w:r>
            <w:r w:rsidRPr="00F425E6">
              <w:rPr>
                <w:rFonts w:ascii="Verdana" w:hAnsi="Verdana"/>
                <w:szCs w:val="22"/>
                <w:lang w:val="el-GR"/>
              </w:rPr>
              <w:t xml:space="preserve"> </w:t>
            </w:r>
            <w:r w:rsidRPr="00F425E6">
              <w:rPr>
                <w:rFonts w:ascii="Verdana" w:hAnsi="Verdana"/>
                <w:szCs w:val="22"/>
              </w:rPr>
              <w:t>Points</w:t>
            </w:r>
            <w:r w:rsidRPr="00F425E6">
              <w:rPr>
                <w:rFonts w:ascii="Verdana" w:hAnsi="Verdana"/>
                <w:szCs w:val="22"/>
                <w:lang w:val="el-GR"/>
              </w:rPr>
              <w:t xml:space="preserve"> και </w:t>
            </w:r>
            <w:r w:rsidRPr="00F425E6">
              <w:rPr>
                <w:rFonts w:ascii="Verdana" w:hAnsi="Verdana"/>
                <w:szCs w:val="22"/>
              </w:rPr>
              <w:t>KPI</w:t>
            </w:r>
            <w:r w:rsidRPr="00F425E6">
              <w:rPr>
                <w:rFonts w:ascii="Verdana" w:hAnsi="Verdana"/>
                <w:szCs w:val="22"/>
                <w:lang w:val="el-GR"/>
              </w:rPr>
              <w:t xml:space="preserve"> (Κατάσταση, </w:t>
            </w:r>
            <w:r w:rsidRPr="00F425E6">
              <w:rPr>
                <w:rFonts w:ascii="Verdana" w:hAnsi="Verdana"/>
                <w:szCs w:val="22"/>
              </w:rPr>
              <w:t>SSID</w:t>
            </w:r>
            <w:r w:rsidRPr="00F425E6">
              <w:rPr>
                <w:rFonts w:ascii="Verdana" w:hAnsi="Verdana"/>
                <w:szCs w:val="22"/>
                <w:lang w:val="el-GR"/>
              </w:rPr>
              <w:t>, απόδοση, χρήση ζώνης)</w:t>
            </w:r>
          </w:p>
        </w:tc>
        <w:tc>
          <w:tcPr>
            <w:tcW w:w="1175" w:type="dxa"/>
          </w:tcPr>
          <w:p w14:paraId="5FA1A1C7"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6C83F3C" w14:textId="77777777" w:rsidR="000F5042" w:rsidRPr="00F425E6" w:rsidRDefault="000F5042">
            <w:pPr>
              <w:spacing w:after="0"/>
              <w:rPr>
                <w:rFonts w:ascii="Verdana" w:hAnsi="Verdana"/>
                <w:szCs w:val="22"/>
              </w:rPr>
            </w:pPr>
          </w:p>
        </w:tc>
        <w:tc>
          <w:tcPr>
            <w:tcW w:w="1471" w:type="dxa"/>
            <w:vAlign w:val="center"/>
          </w:tcPr>
          <w:p w14:paraId="5B2EC8DF" w14:textId="77777777" w:rsidR="000F5042" w:rsidRPr="00F425E6" w:rsidRDefault="000F5042">
            <w:pPr>
              <w:spacing w:after="0"/>
              <w:rPr>
                <w:rFonts w:ascii="Verdana" w:hAnsi="Verdana"/>
                <w:szCs w:val="22"/>
              </w:rPr>
            </w:pPr>
          </w:p>
        </w:tc>
      </w:tr>
      <w:tr w:rsidR="00953554" w:rsidRPr="00F425E6" w14:paraId="6280212A" w14:textId="77777777">
        <w:trPr>
          <w:jc w:val="center"/>
        </w:trPr>
        <w:tc>
          <w:tcPr>
            <w:tcW w:w="723" w:type="dxa"/>
            <w:vAlign w:val="center"/>
          </w:tcPr>
          <w:p w14:paraId="342F0515" w14:textId="77777777" w:rsidR="000F5042" w:rsidRPr="00F425E6" w:rsidRDefault="007C7EF3">
            <w:pPr>
              <w:spacing w:after="0"/>
              <w:rPr>
                <w:rFonts w:ascii="Verdana" w:hAnsi="Verdana"/>
                <w:szCs w:val="22"/>
              </w:rPr>
            </w:pPr>
            <w:r w:rsidRPr="00F425E6">
              <w:rPr>
                <w:rFonts w:ascii="Verdana" w:hAnsi="Verdana"/>
                <w:szCs w:val="22"/>
              </w:rPr>
              <w:t>38</w:t>
            </w:r>
          </w:p>
        </w:tc>
        <w:tc>
          <w:tcPr>
            <w:tcW w:w="4835" w:type="dxa"/>
            <w:vAlign w:val="center"/>
          </w:tcPr>
          <w:p w14:paraId="0AE2BF50" w14:textId="77777777" w:rsidR="000F5042" w:rsidRPr="00F425E6" w:rsidRDefault="007C7E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Verdana" w:hAnsi="Verdana"/>
                <w:color w:val="000000"/>
                <w:szCs w:val="22"/>
                <w:lang w:val="el-GR"/>
              </w:rPr>
            </w:pPr>
            <w:r w:rsidRPr="00F425E6">
              <w:rPr>
                <w:rFonts w:ascii="Verdana" w:hAnsi="Verdana"/>
                <w:color w:val="000000"/>
                <w:szCs w:val="22"/>
                <w:lang w:val="el-GR"/>
              </w:rPr>
              <w:t>Θα παρακολουθεί το εύρος ζώνης του δικτύου και τα μοτίβα κυκλοφορίας μέχρι το επίπεδο θύρας της συσκευής μέσω δειγματοληψίας</w:t>
            </w:r>
          </w:p>
        </w:tc>
        <w:tc>
          <w:tcPr>
            <w:tcW w:w="1175" w:type="dxa"/>
          </w:tcPr>
          <w:p w14:paraId="37D21AE2"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125E1A22" w14:textId="77777777" w:rsidR="000F5042" w:rsidRPr="00F425E6" w:rsidRDefault="000F5042">
            <w:pPr>
              <w:spacing w:after="0"/>
              <w:rPr>
                <w:rFonts w:ascii="Verdana" w:hAnsi="Verdana"/>
                <w:szCs w:val="22"/>
              </w:rPr>
            </w:pPr>
          </w:p>
        </w:tc>
        <w:tc>
          <w:tcPr>
            <w:tcW w:w="1471" w:type="dxa"/>
            <w:vAlign w:val="center"/>
          </w:tcPr>
          <w:p w14:paraId="3F1D4F83" w14:textId="77777777" w:rsidR="000F5042" w:rsidRPr="00F425E6" w:rsidRDefault="000F5042">
            <w:pPr>
              <w:spacing w:after="0"/>
              <w:rPr>
                <w:rFonts w:ascii="Verdana" w:hAnsi="Verdana"/>
                <w:szCs w:val="22"/>
              </w:rPr>
            </w:pPr>
          </w:p>
        </w:tc>
      </w:tr>
      <w:tr w:rsidR="00953554" w:rsidRPr="00F425E6" w14:paraId="1DDE15A7" w14:textId="77777777">
        <w:trPr>
          <w:jc w:val="center"/>
        </w:trPr>
        <w:tc>
          <w:tcPr>
            <w:tcW w:w="723" w:type="dxa"/>
            <w:vAlign w:val="center"/>
          </w:tcPr>
          <w:p w14:paraId="68853A85" w14:textId="77777777" w:rsidR="000F5042" w:rsidRPr="00F425E6" w:rsidRDefault="007C7EF3">
            <w:pPr>
              <w:spacing w:after="0"/>
              <w:rPr>
                <w:rFonts w:ascii="Verdana" w:hAnsi="Verdana"/>
                <w:szCs w:val="22"/>
              </w:rPr>
            </w:pPr>
            <w:r w:rsidRPr="00F425E6">
              <w:rPr>
                <w:rFonts w:ascii="Verdana" w:hAnsi="Verdana"/>
                <w:szCs w:val="22"/>
              </w:rPr>
              <w:t>39</w:t>
            </w:r>
          </w:p>
        </w:tc>
        <w:tc>
          <w:tcPr>
            <w:tcW w:w="4835" w:type="dxa"/>
            <w:vAlign w:val="center"/>
          </w:tcPr>
          <w:p w14:paraId="5A230098" w14:textId="77777777" w:rsidR="000F5042" w:rsidRPr="00F425E6" w:rsidRDefault="007C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erdana" w:hAnsi="Verdana"/>
                <w:szCs w:val="22"/>
                <w:lang w:val="el-GR"/>
              </w:rPr>
            </w:pPr>
            <w:r w:rsidRPr="00F425E6">
              <w:rPr>
                <w:rFonts w:ascii="Verdana" w:hAnsi="Verdana"/>
                <w:szCs w:val="22"/>
                <w:lang w:val="el-GR"/>
              </w:rPr>
              <w:t xml:space="preserve">Θα μπορεί να παρέχει πληροφορίες για τις εφαρμογές (Κορυφαίες </w:t>
            </w:r>
            <w:r w:rsidRPr="00F425E6">
              <w:rPr>
                <w:rFonts w:ascii="Verdana" w:hAnsi="Verdana"/>
                <w:szCs w:val="22"/>
              </w:rPr>
              <w:t>N</w:t>
            </w:r>
            <w:r w:rsidRPr="00F425E6">
              <w:rPr>
                <w:rFonts w:ascii="Verdana" w:hAnsi="Verdana"/>
                <w:szCs w:val="22"/>
                <w:lang w:val="el-GR"/>
              </w:rPr>
              <w:t xml:space="preserve"> εφαρμογές) που καταναλώνουν το μεγαλύτερο εύρος ζώνης δικτύου, και θα παρακολουθεί την κυκλοφορία δεδομένων των εφαρμογών που φθάνει από τους χρήστες (</w:t>
            </w:r>
            <w:r w:rsidRPr="00F425E6">
              <w:rPr>
                <w:rFonts w:ascii="Verdana" w:hAnsi="Verdana"/>
                <w:szCs w:val="22"/>
              </w:rPr>
              <w:t>Top</w:t>
            </w:r>
            <w:r w:rsidRPr="00F425E6">
              <w:rPr>
                <w:rFonts w:ascii="Verdana" w:hAnsi="Verdana"/>
                <w:szCs w:val="22"/>
                <w:lang w:val="el-GR"/>
              </w:rPr>
              <w:t xml:space="preserve"> </w:t>
            </w:r>
            <w:r w:rsidRPr="00F425E6">
              <w:rPr>
                <w:rFonts w:ascii="Verdana" w:hAnsi="Verdana"/>
                <w:szCs w:val="22"/>
              </w:rPr>
              <w:t>N</w:t>
            </w:r>
            <w:r w:rsidRPr="00F425E6">
              <w:rPr>
                <w:rFonts w:ascii="Verdana" w:hAnsi="Verdana"/>
                <w:szCs w:val="22"/>
                <w:lang w:val="el-GR"/>
              </w:rPr>
              <w:t xml:space="preserve"> ομιλητές) ενώ θα μπορεί να αποθηκεύει και να εμφανίζει δεδομένα ροής με </w:t>
            </w:r>
            <w:proofErr w:type="spellStart"/>
            <w:r w:rsidRPr="00F425E6">
              <w:rPr>
                <w:rFonts w:ascii="Verdana" w:hAnsi="Verdana"/>
                <w:szCs w:val="22"/>
                <w:lang w:val="el-GR"/>
              </w:rPr>
              <w:t>με</w:t>
            </w:r>
            <w:proofErr w:type="spellEnd"/>
            <w:r w:rsidRPr="00F425E6">
              <w:rPr>
                <w:rFonts w:ascii="Verdana" w:hAnsi="Verdana"/>
                <w:szCs w:val="22"/>
                <w:lang w:val="el-GR"/>
              </w:rPr>
              <w:t xml:space="preserve"> ελάχιστη περίοδο λεπτού</w:t>
            </w:r>
          </w:p>
        </w:tc>
        <w:tc>
          <w:tcPr>
            <w:tcW w:w="1175" w:type="dxa"/>
          </w:tcPr>
          <w:p w14:paraId="0BDA9FDD"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5D339030" w14:textId="77777777" w:rsidR="000F5042" w:rsidRPr="00F425E6" w:rsidRDefault="000F5042">
            <w:pPr>
              <w:spacing w:after="0"/>
              <w:rPr>
                <w:rFonts w:ascii="Verdana" w:hAnsi="Verdana"/>
                <w:szCs w:val="22"/>
              </w:rPr>
            </w:pPr>
          </w:p>
        </w:tc>
        <w:tc>
          <w:tcPr>
            <w:tcW w:w="1471" w:type="dxa"/>
            <w:vAlign w:val="center"/>
          </w:tcPr>
          <w:p w14:paraId="1E2F7667" w14:textId="77777777" w:rsidR="000F5042" w:rsidRPr="00F425E6" w:rsidRDefault="000F5042">
            <w:pPr>
              <w:spacing w:after="0"/>
              <w:rPr>
                <w:rFonts w:ascii="Verdana" w:hAnsi="Verdana"/>
                <w:szCs w:val="22"/>
              </w:rPr>
            </w:pPr>
          </w:p>
        </w:tc>
      </w:tr>
      <w:tr w:rsidR="00953554" w:rsidRPr="00F425E6" w14:paraId="1E40B9CD" w14:textId="77777777">
        <w:trPr>
          <w:jc w:val="center"/>
        </w:trPr>
        <w:tc>
          <w:tcPr>
            <w:tcW w:w="723" w:type="dxa"/>
            <w:vAlign w:val="center"/>
          </w:tcPr>
          <w:p w14:paraId="6BF15F0A" w14:textId="77777777" w:rsidR="000F5042" w:rsidRPr="00F425E6" w:rsidRDefault="007C7EF3">
            <w:pPr>
              <w:spacing w:after="0"/>
              <w:rPr>
                <w:rFonts w:ascii="Verdana" w:hAnsi="Verdana"/>
                <w:szCs w:val="22"/>
              </w:rPr>
            </w:pPr>
            <w:r w:rsidRPr="00F425E6">
              <w:rPr>
                <w:rFonts w:ascii="Verdana" w:hAnsi="Verdana"/>
                <w:szCs w:val="22"/>
              </w:rPr>
              <w:t>40</w:t>
            </w:r>
          </w:p>
        </w:tc>
        <w:tc>
          <w:tcPr>
            <w:tcW w:w="4835" w:type="dxa"/>
            <w:vAlign w:val="center"/>
          </w:tcPr>
          <w:p w14:paraId="25D7E564" w14:textId="77777777" w:rsidR="000F5042" w:rsidRPr="00F425E6" w:rsidRDefault="007C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erdana" w:hAnsi="Verdana"/>
                <w:szCs w:val="22"/>
                <w:lang w:val="el-GR"/>
              </w:rPr>
            </w:pPr>
            <w:r w:rsidRPr="00F425E6">
              <w:rPr>
                <w:rFonts w:ascii="Verdana" w:hAnsi="Verdana"/>
                <w:szCs w:val="22"/>
                <w:lang w:val="el-GR"/>
              </w:rPr>
              <w:t>Θα παρέχει δυνατότητα παρακολούθησης εφαρμογών σε όλο το δίκτυο καθώς και την χρήση τους, επιτρέποντας την καλύτερη κατανόηση της κατανάλωσης εύρους ζώνης σε ενσύρματα και ασύρματα δίκτυα</w:t>
            </w:r>
          </w:p>
        </w:tc>
        <w:tc>
          <w:tcPr>
            <w:tcW w:w="1175" w:type="dxa"/>
          </w:tcPr>
          <w:p w14:paraId="6687F063"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081DF59D" w14:textId="77777777" w:rsidR="000F5042" w:rsidRPr="00F425E6" w:rsidRDefault="000F5042">
            <w:pPr>
              <w:spacing w:after="0"/>
              <w:rPr>
                <w:rFonts w:ascii="Verdana" w:hAnsi="Verdana"/>
                <w:szCs w:val="22"/>
              </w:rPr>
            </w:pPr>
          </w:p>
        </w:tc>
        <w:tc>
          <w:tcPr>
            <w:tcW w:w="1471" w:type="dxa"/>
            <w:vAlign w:val="center"/>
          </w:tcPr>
          <w:p w14:paraId="00642DE1" w14:textId="77777777" w:rsidR="000F5042" w:rsidRPr="00F425E6" w:rsidRDefault="000F5042">
            <w:pPr>
              <w:spacing w:after="0"/>
              <w:rPr>
                <w:rFonts w:ascii="Verdana" w:hAnsi="Verdana"/>
                <w:szCs w:val="22"/>
              </w:rPr>
            </w:pPr>
          </w:p>
        </w:tc>
      </w:tr>
      <w:tr w:rsidR="00953554" w:rsidRPr="00F425E6" w14:paraId="16C97CE3" w14:textId="77777777">
        <w:trPr>
          <w:jc w:val="center"/>
        </w:trPr>
        <w:tc>
          <w:tcPr>
            <w:tcW w:w="723" w:type="dxa"/>
            <w:vAlign w:val="center"/>
          </w:tcPr>
          <w:p w14:paraId="3424B5A2" w14:textId="77777777" w:rsidR="000F5042" w:rsidRPr="00F425E6" w:rsidRDefault="007C7EF3">
            <w:pPr>
              <w:spacing w:after="0"/>
              <w:rPr>
                <w:rFonts w:ascii="Verdana" w:hAnsi="Verdana"/>
                <w:szCs w:val="22"/>
              </w:rPr>
            </w:pPr>
            <w:r w:rsidRPr="00F425E6">
              <w:rPr>
                <w:rFonts w:ascii="Verdana" w:hAnsi="Verdana"/>
                <w:szCs w:val="22"/>
              </w:rPr>
              <w:t>41</w:t>
            </w:r>
          </w:p>
        </w:tc>
        <w:tc>
          <w:tcPr>
            <w:tcW w:w="4835" w:type="dxa"/>
            <w:vAlign w:val="center"/>
          </w:tcPr>
          <w:p w14:paraId="7F58C6A3" w14:textId="77777777" w:rsidR="000F5042" w:rsidRPr="00F425E6" w:rsidRDefault="007C7E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Verdana" w:hAnsi="Verdana"/>
                <w:color w:val="000000"/>
                <w:szCs w:val="22"/>
                <w:lang w:val="el-GR"/>
              </w:rPr>
            </w:pPr>
            <w:r w:rsidRPr="00F425E6">
              <w:rPr>
                <w:rFonts w:ascii="Verdana" w:hAnsi="Verdana"/>
                <w:color w:val="000000"/>
                <w:szCs w:val="22"/>
                <w:lang w:val="el-GR"/>
              </w:rPr>
              <w:t xml:space="preserve">Θα παρέχει δυνατότητα για κεντρική επιβολή πολιτικής και την πολιτική χρήσης εφαρμογών για τις εφαρμογές που ανακαλύφθηκαν επιβολή πολιτικής </w:t>
            </w:r>
            <w:proofErr w:type="spellStart"/>
            <w:r w:rsidRPr="00F425E6">
              <w:rPr>
                <w:rFonts w:ascii="Verdana" w:hAnsi="Verdana"/>
                <w:color w:val="000000"/>
                <w:szCs w:val="22"/>
              </w:rPr>
              <w:t>QoS</w:t>
            </w:r>
            <w:proofErr w:type="spellEnd"/>
            <w:r w:rsidRPr="00F425E6">
              <w:rPr>
                <w:rFonts w:ascii="Verdana" w:hAnsi="Verdana"/>
                <w:color w:val="000000"/>
                <w:szCs w:val="22"/>
                <w:lang w:val="el-GR"/>
              </w:rPr>
              <w:t xml:space="preserve">, όπως περιορισμός ρυθμού, αποκλεισμός και ιεράρχηση εφαρμογών στα </w:t>
            </w:r>
            <w:r w:rsidRPr="00F425E6">
              <w:rPr>
                <w:rFonts w:ascii="Verdana" w:hAnsi="Verdana"/>
                <w:color w:val="000000"/>
                <w:szCs w:val="22"/>
              </w:rPr>
              <w:t>Access</w:t>
            </w:r>
            <w:r w:rsidRPr="00F425E6">
              <w:rPr>
                <w:rFonts w:ascii="Verdana" w:hAnsi="Verdana"/>
                <w:color w:val="000000"/>
                <w:szCs w:val="22"/>
                <w:lang w:val="el-GR"/>
              </w:rPr>
              <w:t xml:space="preserve"> </w:t>
            </w:r>
            <w:r w:rsidRPr="00F425E6">
              <w:rPr>
                <w:rFonts w:ascii="Verdana" w:hAnsi="Verdana"/>
                <w:color w:val="000000"/>
                <w:szCs w:val="22"/>
              </w:rPr>
              <w:t>Points</w:t>
            </w:r>
            <w:r w:rsidRPr="00F425E6">
              <w:rPr>
                <w:rFonts w:ascii="Verdana" w:hAnsi="Verdana"/>
                <w:color w:val="000000"/>
                <w:szCs w:val="22"/>
                <w:lang w:val="el-GR"/>
              </w:rPr>
              <w:t xml:space="preserve"> και στα </w:t>
            </w:r>
            <w:r w:rsidRPr="00F425E6">
              <w:rPr>
                <w:rFonts w:ascii="Verdana" w:hAnsi="Verdana"/>
                <w:color w:val="000000"/>
                <w:szCs w:val="22"/>
              </w:rPr>
              <w:t>Switches</w:t>
            </w:r>
          </w:p>
        </w:tc>
        <w:tc>
          <w:tcPr>
            <w:tcW w:w="1175" w:type="dxa"/>
          </w:tcPr>
          <w:p w14:paraId="0BC963AA"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48011B64" w14:textId="77777777" w:rsidR="000F5042" w:rsidRPr="00F425E6" w:rsidRDefault="000F5042">
            <w:pPr>
              <w:spacing w:after="0"/>
              <w:rPr>
                <w:rFonts w:ascii="Verdana" w:hAnsi="Verdana"/>
                <w:szCs w:val="22"/>
              </w:rPr>
            </w:pPr>
          </w:p>
        </w:tc>
        <w:tc>
          <w:tcPr>
            <w:tcW w:w="1471" w:type="dxa"/>
            <w:vAlign w:val="center"/>
          </w:tcPr>
          <w:p w14:paraId="6D84B2BA" w14:textId="77777777" w:rsidR="000F5042" w:rsidRPr="00F425E6" w:rsidRDefault="000F5042">
            <w:pPr>
              <w:spacing w:after="0"/>
              <w:rPr>
                <w:rFonts w:ascii="Verdana" w:hAnsi="Verdana"/>
                <w:szCs w:val="22"/>
              </w:rPr>
            </w:pPr>
          </w:p>
        </w:tc>
      </w:tr>
      <w:tr w:rsidR="00953554" w:rsidRPr="00F425E6" w14:paraId="17C584ED" w14:textId="77777777">
        <w:trPr>
          <w:jc w:val="center"/>
        </w:trPr>
        <w:tc>
          <w:tcPr>
            <w:tcW w:w="723" w:type="dxa"/>
            <w:vAlign w:val="center"/>
          </w:tcPr>
          <w:p w14:paraId="4AC8D8EC" w14:textId="77777777" w:rsidR="000F5042" w:rsidRPr="00F425E6" w:rsidRDefault="007C7EF3">
            <w:pPr>
              <w:spacing w:after="0"/>
              <w:rPr>
                <w:rFonts w:ascii="Verdana" w:hAnsi="Verdana"/>
                <w:szCs w:val="22"/>
              </w:rPr>
            </w:pPr>
            <w:r w:rsidRPr="00F425E6">
              <w:rPr>
                <w:rFonts w:ascii="Verdana" w:hAnsi="Verdana"/>
                <w:szCs w:val="22"/>
              </w:rPr>
              <w:t>42</w:t>
            </w:r>
          </w:p>
        </w:tc>
        <w:tc>
          <w:tcPr>
            <w:tcW w:w="4835" w:type="dxa"/>
            <w:vAlign w:val="center"/>
          </w:tcPr>
          <w:p w14:paraId="1636A204" w14:textId="77777777" w:rsidR="000F5042" w:rsidRPr="00F425E6" w:rsidRDefault="007C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erdana" w:hAnsi="Verdana"/>
                <w:szCs w:val="22"/>
                <w:lang w:val="el-GR"/>
              </w:rPr>
            </w:pPr>
            <w:r w:rsidRPr="00F425E6">
              <w:rPr>
                <w:rFonts w:ascii="Verdana" w:hAnsi="Verdana"/>
                <w:szCs w:val="22"/>
                <w:lang w:val="el-GR"/>
              </w:rPr>
              <w:t>Θα έχει δυνατότητα αυτόματης ενημέρωσης της υπογραφή των εφαρμογών για αποτελεσματική ανάπτυξη της παρακολούθησης της εφαρμογής</w:t>
            </w:r>
          </w:p>
        </w:tc>
        <w:tc>
          <w:tcPr>
            <w:tcW w:w="1175" w:type="dxa"/>
          </w:tcPr>
          <w:p w14:paraId="48F2237B"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0C481016" w14:textId="77777777" w:rsidR="000F5042" w:rsidRPr="00F425E6" w:rsidRDefault="000F5042">
            <w:pPr>
              <w:spacing w:after="0"/>
              <w:rPr>
                <w:rFonts w:ascii="Verdana" w:hAnsi="Verdana"/>
                <w:szCs w:val="22"/>
              </w:rPr>
            </w:pPr>
          </w:p>
        </w:tc>
        <w:tc>
          <w:tcPr>
            <w:tcW w:w="1471" w:type="dxa"/>
            <w:vAlign w:val="center"/>
          </w:tcPr>
          <w:p w14:paraId="439DCCC5" w14:textId="77777777" w:rsidR="000F5042" w:rsidRPr="00F425E6" w:rsidRDefault="000F5042">
            <w:pPr>
              <w:spacing w:after="0"/>
              <w:rPr>
                <w:rFonts w:ascii="Verdana" w:hAnsi="Verdana"/>
                <w:szCs w:val="22"/>
              </w:rPr>
            </w:pPr>
          </w:p>
        </w:tc>
      </w:tr>
      <w:tr w:rsidR="00953554" w:rsidRPr="00F425E6" w14:paraId="7EB3E904" w14:textId="77777777">
        <w:trPr>
          <w:jc w:val="center"/>
        </w:trPr>
        <w:tc>
          <w:tcPr>
            <w:tcW w:w="723" w:type="dxa"/>
            <w:vAlign w:val="center"/>
          </w:tcPr>
          <w:p w14:paraId="0F892608" w14:textId="77777777" w:rsidR="000F5042" w:rsidRPr="00F425E6" w:rsidRDefault="007C7EF3">
            <w:pPr>
              <w:spacing w:after="0"/>
              <w:rPr>
                <w:rFonts w:ascii="Verdana" w:hAnsi="Verdana"/>
                <w:szCs w:val="22"/>
              </w:rPr>
            </w:pPr>
            <w:r w:rsidRPr="00F425E6">
              <w:rPr>
                <w:rFonts w:ascii="Verdana" w:hAnsi="Verdana"/>
                <w:szCs w:val="22"/>
              </w:rPr>
              <w:t>43</w:t>
            </w:r>
          </w:p>
        </w:tc>
        <w:tc>
          <w:tcPr>
            <w:tcW w:w="4835" w:type="dxa"/>
            <w:vAlign w:val="center"/>
          </w:tcPr>
          <w:p w14:paraId="1B84C1A6" w14:textId="77777777" w:rsidR="000F5042" w:rsidRPr="00F425E6" w:rsidRDefault="007C7E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Verdana" w:hAnsi="Verdana"/>
                <w:color w:val="000000"/>
                <w:szCs w:val="22"/>
                <w:lang w:val="el-GR"/>
              </w:rPr>
            </w:pPr>
            <w:r w:rsidRPr="00F425E6">
              <w:rPr>
                <w:rFonts w:ascii="Verdana" w:hAnsi="Verdana"/>
                <w:color w:val="000000"/>
                <w:szCs w:val="22"/>
                <w:lang w:val="el-GR"/>
              </w:rPr>
              <w:t xml:space="preserve">Θα διαθέτει Ενσωματωμένο </w:t>
            </w:r>
            <w:r w:rsidRPr="00F425E6">
              <w:rPr>
                <w:rFonts w:ascii="Verdana" w:hAnsi="Verdana"/>
                <w:color w:val="000000"/>
                <w:szCs w:val="22"/>
              </w:rPr>
              <w:t>Captive</w:t>
            </w:r>
            <w:r w:rsidRPr="00F425E6">
              <w:rPr>
                <w:rFonts w:ascii="Verdana" w:hAnsi="Verdana"/>
                <w:color w:val="000000"/>
                <w:szCs w:val="22"/>
                <w:lang w:val="el-GR"/>
              </w:rPr>
              <w:t xml:space="preserve"> </w:t>
            </w:r>
            <w:r w:rsidRPr="00F425E6">
              <w:rPr>
                <w:rFonts w:ascii="Verdana" w:hAnsi="Verdana"/>
                <w:color w:val="000000"/>
                <w:szCs w:val="22"/>
              </w:rPr>
              <w:t>portal</w:t>
            </w:r>
            <w:r w:rsidRPr="00F425E6">
              <w:rPr>
                <w:rFonts w:ascii="Verdana" w:hAnsi="Verdana"/>
                <w:color w:val="000000"/>
                <w:szCs w:val="22"/>
                <w:lang w:val="el-GR"/>
              </w:rPr>
              <w:t xml:space="preserve"> με διαχείριση διαπιστευτηρίων για τουλάχιστον </w:t>
            </w:r>
            <w:r w:rsidRPr="00F425E6">
              <w:rPr>
                <w:rFonts w:ascii="Verdana" w:hAnsi="Verdana"/>
                <w:color w:val="000000"/>
                <w:szCs w:val="22"/>
              </w:rPr>
              <w:t>email</w:t>
            </w:r>
            <w:r w:rsidRPr="00F425E6">
              <w:rPr>
                <w:rFonts w:ascii="Verdana" w:hAnsi="Verdana"/>
                <w:color w:val="000000"/>
                <w:szCs w:val="22"/>
                <w:lang w:val="el-GR"/>
              </w:rPr>
              <w:t xml:space="preserve">, </w:t>
            </w:r>
            <w:proofErr w:type="spellStart"/>
            <w:r w:rsidRPr="00F425E6">
              <w:rPr>
                <w:rFonts w:ascii="Verdana" w:hAnsi="Verdana"/>
                <w:color w:val="000000"/>
                <w:szCs w:val="22"/>
              </w:rPr>
              <w:t>sms</w:t>
            </w:r>
            <w:proofErr w:type="spellEnd"/>
            <w:r w:rsidRPr="00F425E6">
              <w:rPr>
                <w:rFonts w:ascii="Verdana" w:hAnsi="Verdana"/>
                <w:color w:val="000000"/>
                <w:szCs w:val="22"/>
                <w:lang w:val="el-GR"/>
              </w:rPr>
              <w:t xml:space="preserve">, </w:t>
            </w:r>
            <w:r w:rsidRPr="00F425E6">
              <w:rPr>
                <w:rFonts w:ascii="Verdana" w:hAnsi="Verdana"/>
                <w:color w:val="000000"/>
                <w:szCs w:val="22"/>
              </w:rPr>
              <w:t>Facebook</w:t>
            </w:r>
            <w:r w:rsidRPr="00F425E6">
              <w:rPr>
                <w:rFonts w:ascii="Verdana" w:hAnsi="Verdana"/>
                <w:color w:val="000000"/>
                <w:szCs w:val="22"/>
                <w:lang w:val="el-GR"/>
              </w:rPr>
              <w:t xml:space="preserve">, </w:t>
            </w:r>
            <w:r w:rsidRPr="00F425E6">
              <w:rPr>
                <w:rFonts w:ascii="Verdana" w:hAnsi="Verdana"/>
                <w:color w:val="000000"/>
                <w:szCs w:val="22"/>
              </w:rPr>
              <w:t>Google</w:t>
            </w:r>
          </w:p>
        </w:tc>
        <w:tc>
          <w:tcPr>
            <w:tcW w:w="1175" w:type="dxa"/>
          </w:tcPr>
          <w:p w14:paraId="4F05AE62" w14:textId="77777777" w:rsidR="000F5042" w:rsidRPr="00F425E6" w:rsidRDefault="007C7EF3">
            <w:pPr>
              <w:spacing w:after="0"/>
              <w:rPr>
                <w:rFonts w:ascii="Verdana" w:hAnsi="Verdana"/>
                <w:szCs w:val="22"/>
              </w:rPr>
            </w:pPr>
            <w:r w:rsidRPr="00F425E6">
              <w:rPr>
                <w:rFonts w:ascii="Verdana" w:hAnsi="Verdana"/>
                <w:szCs w:val="22"/>
              </w:rPr>
              <w:t>ΝΑΙ</w:t>
            </w:r>
          </w:p>
        </w:tc>
        <w:tc>
          <w:tcPr>
            <w:tcW w:w="1424" w:type="dxa"/>
            <w:vAlign w:val="center"/>
          </w:tcPr>
          <w:p w14:paraId="27FFBE78" w14:textId="77777777" w:rsidR="000F5042" w:rsidRPr="00F425E6" w:rsidRDefault="000F5042">
            <w:pPr>
              <w:spacing w:after="0"/>
              <w:rPr>
                <w:rFonts w:ascii="Verdana" w:hAnsi="Verdana"/>
                <w:szCs w:val="22"/>
              </w:rPr>
            </w:pPr>
          </w:p>
        </w:tc>
        <w:tc>
          <w:tcPr>
            <w:tcW w:w="1471" w:type="dxa"/>
            <w:vAlign w:val="center"/>
          </w:tcPr>
          <w:p w14:paraId="193AC568" w14:textId="77777777" w:rsidR="000F5042" w:rsidRPr="00F425E6" w:rsidRDefault="000F5042">
            <w:pPr>
              <w:spacing w:after="0"/>
              <w:rPr>
                <w:rFonts w:ascii="Verdana" w:hAnsi="Verdana"/>
                <w:szCs w:val="22"/>
              </w:rPr>
            </w:pPr>
          </w:p>
        </w:tc>
      </w:tr>
    </w:tbl>
    <w:p w14:paraId="56FF2E2C" w14:textId="77777777" w:rsidR="000F5042" w:rsidRPr="00B00634" w:rsidRDefault="000F5042">
      <w:pPr>
        <w:rPr>
          <w:rFonts w:ascii="Verdana" w:hAnsi="Verdana"/>
        </w:rPr>
      </w:pPr>
    </w:p>
    <w:p w14:paraId="169B213C" w14:textId="77777777" w:rsidR="000F5042" w:rsidRPr="00B00634" w:rsidRDefault="007C7EF3" w:rsidP="0069274A">
      <w:pPr>
        <w:pStyle w:val="3"/>
        <w:numPr>
          <w:ilvl w:val="2"/>
          <w:numId w:val="8"/>
        </w:numPr>
        <w:rPr>
          <w:rFonts w:ascii="Verdana" w:hAnsi="Verdana"/>
        </w:rPr>
      </w:pPr>
      <w:bookmarkStart w:id="49" w:name="_Toc209440381"/>
      <w:r w:rsidRPr="00B00634">
        <w:rPr>
          <w:rFonts w:ascii="Verdana" w:hAnsi="Verdana"/>
        </w:rPr>
        <w:t>Access Point Υπ</w:t>
      </w:r>
      <w:proofErr w:type="spellStart"/>
      <w:r w:rsidRPr="00B00634">
        <w:rPr>
          <w:rFonts w:ascii="Verdana" w:hAnsi="Verdana"/>
        </w:rPr>
        <w:t>οδομής</w:t>
      </w:r>
      <w:proofErr w:type="spellEnd"/>
      <w:r w:rsidRPr="00B00634">
        <w:rPr>
          <w:rFonts w:ascii="Verdana" w:hAnsi="Verdana"/>
        </w:rPr>
        <w:t xml:space="preserve"> </w:t>
      </w:r>
      <w:proofErr w:type="spellStart"/>
      <w:r w:rsidRPr="00B00634">
        <w:rPr>
          <w:rFonts w:ascii="Verdana" w:hAnsi="Verdana"/>
        </w:rPr>
        <w:t>Ασύρμ</w:t>
      </w:r>
      <w:proofErr w:type="spellEnd"/>
      <w:r w:rsidRPr="00B00634">
        <w:rPr>
          <w:rFonts w:ascii="Verdana" w:hAnsi="Verdana"/>
        </w:rPr>
        <w:t xml:space="preserve">ατου </w:t>
      </w:r>
      <w:proofErr w:type="spellStart"/>
      <w:r w:rsidRPr="00B00634">
        <w:rPr>
          <w:rFonts w:ascii="Verdana" w:hAnsi="Verdana"/>
        </w:rPr>
        <w:t>Δικτύου</w:t>
      </w:r>
      <w:bookmarkEnd w:id="49"/>
      <w:proofErr w:type="spellEnd"/>
    </w:p>
    <w:p w14:paraId="5856A6B4" w14:textId="77777777" w:rsidR="000F5042" w:rsidRPr="00B00634" w:rsidRDefault="000F5042">
      <w:pPr>
        <w:rPr>
          <w:rFonts w:ascii="Verdana" w:hAnsi="Verdana"/>
        </w:rPr>
      </w:pPr>
    </w:p>
    <w:tbl>
      <w:tblPr>
        <w:tblStyle w:val="220"/>
        <w:tblW w:w="98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037"/>
        <w:gridCol w:w="1685"/>
        <w:gridCol w:w="1527"/>
        <w:gridCol w:w="1471"/>
      </w:tblGrid>
      <w:tr w:rsidR="00953554" w:rsidRPr="00B00634" w14:paraId="7D111D8E" w14:textId="77777777" w:rsidTr="00000A23">
        <w:tc>
          <w:tcPr>
            <w:tcW w:w="2155" w:type="dxa"/>
            <w:shd w:val="clear" w:color="auto" w:fill="BFBFBF"/>
            <w:vAlign w:val="bottom"/>
          </w:tcPr>
          <w:p w14:paraId="0F46322B" w14:textId="77777777" w:rsidR="000F5042" w:rsidRPr="00B00634" w:rsidRDefault="007C7EF3">
            <w:pPr>
              <w:spacing w:after="0" w:line="360" w:lineRule="auto"/>
              <w:ind w:right="4"/>
              <w:jc w:val="right"/>
              <w:rPr>
                <w:rFonts w:ascii="Verdana" w:hAnsi="Verdana"/>
                <w:b/>
              </w:rPr>
            </w:pPr>
            <w:proofErr w:type="spellStart"/>
            <w:r w:rsidRPr="00B00634">
              <w:rPr>
                <w:rFonts w:ascii="Verdana" w:hAnsi="Verdana"/>
                <w:b/>
              </w:rPr>
              <w:t>Προδι</w:t>
            </w:r>
            <w:proofErr w:type="spellEnd"/>
            <w:r w:rsidRPr="00B00634">
              <w:rPr>
                <w:rFonts w:ascii="Verdana" w:hAnsi="Verdana"/>
                <w:b/>
              </w:rPr>
              <w:t>αγραφές</w:t>
            </w:r>
          </w:p>
        </w:tc>
        <w:tc>
          <w:tcPr>
            <w:tcW w:w="3037" w:type="dxa"/>
            <w:shd w:val="clear" w:color="auto" w:fill="BFBFBF"/>
            <w:vAlign w:val="bottom"/>
          </w:tcPr>
          <w:p w14:paraId="12FF48E2" w14:textId="77777777" w:rsidR="000F5042" w:rsidRPr="00B00634" w:rsidRDefault="000F5042">
            <w:pPr>
              <w:spacing w:after="0" w:line="360" w:lineRule="auto"/>
              <w:ind w:right="4"/>
              <w:rPr>
                <w:rFonts w:ascii="Verdana" w:hAnsi="Verdana"/>
              </w:rPr>
            </w:pPr>
          </w:p>
        </w:tc>
        <w:tc>
          <w:tcPr>
            <w:tcW w:w="1685" w:type="dxa"/>
            <w:shd w:val="clear" w:color="auto" w:fill="BFBFBF"/>
          </w:tcPr>
          <w:p w14:paraId="669BAE7C" w14:textId="77777777" w:rsidR="000F5042" w:rsidRPr="00B00634" w:rsidRDefault="007C7EF3">
            <w:pPr>
              <w:spacing w:after="0" w:line="360" w:lineRule="auto"/>
              <w:ind w:right="4"/>
              <w:rPr>
                <w:rFonts w:ascii="Verdana" w:hAnsi="Verdana"/>
              </w:rPr>
            </w:pPr>
            <w:r w:rsidRPr="00B00634">
              <w:rPr>
                <w:rFonts w:ascii="Verdana" w:hAnsi="Verdana"/>
              </w:rPr>
              <w:t>ΑΠΑΙΤΗΣΗ</w:t>
            </w:r>
          </w:p>
        </w:tc>
        <w:tc>
          <w:tcPr>
            <w:tcW w:w="1527" w:type="dxa"/>
            <w:shd w:val="clear" w:color="auto" w:fill="BFBFBF"/>
          </w:tcPr>
          <w:p w14:paraId="7D81C793" w14:textId="77777777" w:rsidR="000F5042" w:rsidRPr="00B00634" w:rsidRDefault="007C7EF3">
            <w:pPr>
              <w:spacing w:after="0" w:line="360" w:lineRule="auto"/>
              <w:ind w:right="4"/>
              <w:rPr>
                <w:rFonts w:ascii="Verdana" w:hAnsi="Verdana"/>
              </w:rPr>
            </w:pPr>
            <w:r w:rsidRPr="00B00634">
              <w:rPr>
                <w:rFonts w:ascii="Verdana" w:hAnsi="Verdana"/>
              </w:rPr>
              <w:t>ΑΠΑΝΤΗΣΗ</w:t>
            </w:r>
          </w:p>
        </w:tc>
        <w:tc>
          <w:tcPr>
            <w:tcW w:w="1471" w:type="dxa"/>
            <w:shd w:val="clear" w:color="auto" w:fill="BFBFBF"/>
          </w:tcPr>
          <w:p w14:paraId="76D24E41" w14:textId="77777777" w:rsidR="000F5042" w:rsidRPr="00B00634" w:rsidRDefault="007C7EF3">
            <w:pPr>
              <w:spacing w:after="0" w:line="360" w:lineRule="auto"/>
              <w:ind w:right="4"/>
              <w:rPr>
                <w:rFonts w:ascii="Verdana" w:hAnsi="Verdana"/>
              </w:rPr>
            </w:pPr>
            <w:r w:rsidRPr="00B00634">
              <w:rPr>
                <w:rFonts w:ascii="Verdana" w:hAnsi="Verdana"/>
              </w:rPr>
              <w:t>ΠΑΡΑΠΟΜΠΗ</w:t>
            </w:r>
          </w:p>
        </w:tc>
      </w:tr>
      <w:tr w:rsidR="00953554" w:rsidRPr="00B00634" w14:paraId="0C7A68E4" w14:textId="77777777" w:rsidTr="00000A23">
        <w:tc>
          <w:tcPr>
            <w:tcW w:w="2155" w:type="dxa"/>
          </w:tcPr>
          <w:p w14:paraId="14A7B9DD" w14:textId="77777777" w:rsidR="000F5042" w:rsidRPr="00B00634" w:rsidRDefault="007C7EF3">
            <w:pPr>
              <w:spacing w:after="0" w:line="360" w:lineRule="auto"/>
              <w:ind w:right="4"/>
              <w:jc w:val="right"/>
              <w:rPr>
                <w:rFonts w:ascii="Verdana" w:hAnsi="Verdana"/>
                <w:b/>
              </w:rPr>
            </w:pPr>
            <w:r w:rsidRPr="00B00634">
              <w:rPr>
                <w:rFonts w:ascii="Verdana" w:hAnsi="Verdana"/>
                <w:b/>
              </w:rPr>
              <w:t xml:space="preserve"> </w:t>
            </w:r>
            <w:proofErr w:type="spellStart"/>
            <w:r w:rsidRPr="00B00634">
              <w:rPr>
                <w:rFonts w:ascii="Verdana" w:hAnsi="Verdana"/>
                <w:b/>
              </w:rPr>
              <w:t>Τύ</w:t>
            </w:r>
            <w:proofErr w:type="spellEnd"/>
            <w:r w:rsidRPr="00B00634">
              <w:rPr>
                <w:rFonts w:ascii="Verdana" w:hAnsi="Verdana"/>
                <w:b/>
              </w:rPr>
              <w:t>πος AP:</w:t>
            </w:r>
          </w:p>
        </w:tc>
        <w:tc>
          <w:tcPr>
            <w:tcW w:w="3037" w:type="dxa"/>
            <w:vAlign w:val="bottom"/>
          </w:tcPr>
          <w:p w14:paraId="59BCCEC8" w14:textId="770284D1" w:rsidR="00FF2E85" w:rsidRPr="00FF2E85" w:rsidRDefault="00FF2E85" w:rsidP="00FF2E85">
            <w:pPr>
              <w:pStyle w:val="Other0"/>
              <w:spacing w:after="0" w:line="360" w:lineRule="auto"/>
              <w:rPr>
                <w:rStyle w:val="Other"/>
                <w:rFonts w:ascii="Verdana" w:hAnsi="Verdana"/>
                <w:lang w:val="en-GB"/>
              </w:rPr>
            </w:pPr>
            <w:r w:rsidRPr="00FF2E85">
              <w:rPr>
                <w:rStyle w:val="Other"/>
                <w:rFonts w:ascii="Verdana" w:hAnsi="Verdana"/>
              </w:rPr>
              <w:t>Εξωτερικό</w:t>
            </w:r>
            <w:r w:rsidRPr="00FF2E85">
              <w:rPr>
                <w:rStyle w:val="Other"/>
                <w:rFonts w:ascii="Verdana" w:hAnsi="Verdana"/>
                <w:lang w:val="en-GB"/>
              </w:rPr>
              <w:t xml:space="preserve">, 802.11ax (Wi-Fi 6) </w:t>
            </w:r>
            <w:r w:rsidRPr="00FF2E85">
              <w:rPr>
                <w:rStyle w:val="Other"/>
                <w:rFonts w:ascii="Verdana" w:hAnsi="Verdana"/>
              </w:rPr>
              <w:t>ασύρ</w:t>
            </w:r>
            <w:r>
              <w:rPr>
                <w:rStyle w:val="Other"/>
                <w:rFonts w:ascii="Verdana" w:hAnsi="Verdana"/>
              </w:rPr>
              <w:t>μ</w:t>
            </w:r>
            <w:r w:rsidRPr="00FF2E85">
              <w:rPr>
                <w:rStyle w:val="Other"/>
                <w:rFonts w:ascii="Verdana" w:hAnsi="Verdana"/>
              </w:rPr>
              <w:t>ατο</w:t>
            </w:r>
            <w:r w:rsidRPr="00FF2E85">
              <w:rPr>
                <w:rStyle w:val="Other"/>
                <w:rFonts w:ascii="Verdana" w:hAnsi="Verdana"/>
                <w:lang w:val="en-GB"/>
              </w:rPr>
              <w:t xml:space="preserve"> access point, </w:t>
            </w:r>
            <w:r w:rsidRPr="00FF2E85">
              <w:rPr>
                <w:rStyle w:val="Other"/>
                <w:rFonts w:ascii="Verdana" w:hAnsi="Verdana"/>
              </w:rPr>
              <w:t>ενσω</w:t>
            </w:r>
            <w:r>
              <w:rPr>
                <w:rStyle w:val="Other"/>
                <w:rFonts w:ascii="Verdana" w:hAnsi="Verdana"/>
              </w:rPr>
              <w:t>μ</w:t>
            </w:r>
            <w:r w:rsidRPr="00FF2E85">
              <w:rPr>
                <w:rStyle w:val="Other"/>
                <w:rFonts w:ascii="Verdana" w:hAnsi="Verdana"/>
              </w:rPr>
              <w:t>ατω</w:t>
            </w:r>
            <w:r>
              <w:rPr>
                <w:rStyle w:val="Other"/>
                <w:rFonts w:ascii="Verdana" w:hAnsi="Verdana"/>
              </w:rPr>
              <w:t>μ</w:t>
            </w:r>
            <w:r w:rsidRPr="00FF2E85">
              <w:rPr>
                <w:rStyle w:val="Other"/>
                <w:rFonts w:ascii="Verdana" w:hAnsi="Verdana"/>
              </w:rPr>
              <w:t>ένα</w:t>
            </w:r>
            <w:r w:rsidRPr="00FF2E85">
              <w:rPr>
                <w:rStyle w:val="Other"/>
                <w:rFonts w:ascii="Verdana" w:hAnsi="Verdana"/>
                <w:lang w:val="en-GB"/>
              </w:rPr>
              <w:t xml:space="preserve"> </w:t>
            </w:r>
            <w:r w:rsidRPr="00FF2E85">
              <w:rPr>
                <w:rStyle w:val="Other"/>
                <w:rFonts w:ascii="Verdana" w:hAnsi="Verdana"/>
              </w:rPr>
              <w:t>τρία</w:t>
            </w:r>
            <w:r w:rsidRPr="00FF2E85">
              <w:rPr>
                <w:rStyle w:val="Other"/>
                <w:rFonts w:ascii="Verdana" w:hAnsi="Verdana"/>
                <w:lang w:val="en-GB"/>
              </w:rPr>
              <w:t xml:space="preserve"> radios, 5 GHz 802.11ax 4x4:4 </w:t>
            </w:r>
            <w:r w:rsidRPr="00FF2E85">
              <w:rPr>
                <w:rStyle w:val="Other"/>
                <w:rFonts w:ascii="Verdana" w:hAnsi="Verdana"/>
              </w:rPr>
              <w:t>και</w:t>
            </w:r>
            <w:r w:rsidRPr="00FF2E85">
              <w:rPr>
                <w:rStyle w:val="Other"/>
                <w:rFonts w:ascii="Verdana" w:hAnsi="Verdana"/>
                <w:lang w:val="en-GB"/>
              </w:rPr>
              <w:t xml:space="preserve"> 2.4 </w:t>
            </w:r>
            <w:r w:rsidRPr="00FF2E85">
              <w:rPr>
                <w:rStyle w:val="Other"/>
                <w:rFonts w:ascii="Verdana" w:hAnsi="Verdana"/>
                <w:lang w:val="en-US"/>
              </w:rPr>
              <w:t>GHz</w:t>
            </w:r>
            <w:r w:rsidRPr="00FF2E85">
              <w:rPr>
                <w:rStyle w:val="Other"/>
                <w:rFonts w:ascii="Verdana" w:hAnsi="Verdana"/>
                <w:lang w:val="en-GB"/>
              </w:rPr>
              <w:t xml:space="preserve"> 802.11</w:t>
            </w:r>
            <w:r w:rsidRPr="00FF2E85">
              <w:rPr>
                <w:rStyle w:val="Other"/>
                <w:rFonts w:ascii="Verdana" w:hAnsi="Verdana"/>
                <w:lang w:val="en-US"/>
              </w:rPr>
              <w:t>ax</w:t>
            </w:r>
            <w:r w:rsidRPr="00FF2E85">
              <w:rPr>
                <w:rStyle w:val="Other"/>
                <w:rFonts w:ascii="Verdana" w:hAnsi="Verdana"/>
                <w:lang w:val="en-GB"/>
              </w:rPr>
              <w:t xml:space="preserve"> 2</w:t>
            </w:r>
            <w:r w:rsidRPr="00FF2E85">
              <w:rPr>
                <w:rStyle w:val="Other"/>
                <w:rFonts w:ascii="Verdana" w:hAnsi="Verdana"/>
                <w:lang w:val="en-US"/>
              </w:rPr>
              <w:t>x</w:t>
            </w:r>
            <w:r w:rsidRPr="00FF2E85">
              <w:rPr>
                <w:rStyle w:val="Other"/>
                <w:rFonts w:ascii="Verdana" w:hAnsi="Verdana"/>
                <w:lang w:val="en-GB"/>
              </w:rPr>
              <w:t xml:space="preserve">2:2 </w:t>
            </w:r>
            <w:r w:rsidRPr="00FF2E85">
              <w:rPr>
                <w:rStyle w:val="Other"/>
                <w:rFonts w:ascii="Verdana" w:hAnsi="Verdana"/>
              </w:rPr>
              <w:t>και</w:t>
            </w:r>
          </w:p>
          <w:p w14:paraId="5B4AEACD" w14:textId="3B55B2C3" w:rsidR="000F5042" w:rsidRPr="00FF2E85" w:rsidRDefault="00FF2E85" w:rsidP="00FF2E85">
            <w:pPr>
              <w:spacing w:after="0" w:line="360" w:lineRule="auto"/>
              <w:ind w:right="4"/>
              <w:rPr>
                <w:rFonts w:ascii="Verdana" w:hAnsi="Verdana"/>
                <w:lang w:val="en-US"/>
              </w:rPr>
            </w:pPr>
            <w:r w:rsidRPr="00FF2E85">
              <w:rPr>
                <w:rStyle w:val="Other"/>
                <w:rFonts w:ascii="Verdana" w:hAnsi="Verdana"/>
                <w:lang w:val="en-US"/>
              </w:rPr>
              <w:t>dedicated scanning radio</w:t>
            </w:r>
          </w:p>
        </w:tc>
        <w:tc>
          <w:tcPr>
            <w:tcW w:w="1685" w:type="dxa"/>
          </w:tcPr>
          <w:p w14:paraId="641EAB64" w14:textId="77777777" w:rsidR="000F5042" w:rsidRPr="00B00634" w:rsidRDefault="007C7EF3">
            <w:pPr>
              <w:spacing w:after="0" w:line="360" w:lineRule="auto"/>
              <w:ind w:right="4"/>
              <w:rPr>
                <w:rFonts w:ascii="Verdana" w:hAnsi="Verdana"/>
              </w:rPr>
            </w:pPr>
            <w:r w:rsidRPr="00B00634">
              <w:rPr>
                <w:rFonts w:ascii="Verdana" w:hAnsi="Verdana"/>
              </w:rPr>
              <w:t>ΝΑΙ</w:t>
            </w:r>
          </w:p>
        </w:tc>
        <w:tc>
          <w:tcPr>
            <w:tcW w:w="1527" w:type="dxa"/>
          </w:tcPr>
          <w:p w14:paraId="07A1F65F" w14:textId="77777777" w:rsidR="000F5042" w:rsidRPr="00B00634" w:rsidRDefault="000F5042">
            <w:pPr>
              <w:spacing w:after="0" w:line="360" w:lineRule="auto"/>
              <w:ind w:right="4"/>
              <w:rPr>
                <w:rFonts w:ascii="Verdana" w:hAnsi="Verdana"/>
              </w:rPr>
            </w:pPr>
          </w:p>
        </w:tc>
        <w:tc>
          <w:tcPr>
            <w:tcW w:w="1471" w:type="dxa"/>
          </w:tcPr>
          <w:p w14:paraId="6B754239" w14:textId="77777777" w:rsidR="000F5042" w:rsidRPr="00B00634" w:rsidRDefault="000F5042">
            <w:pPr>
              <w:spacing w:after="0" w:line="360" w:lineRule="auto"/>
              <w:ind w:right="4"/>
              <w:rPr>
                <w:rFonts w:ascii="Verdana" w:hAnsi="Verdana"/>
              </w:rPr>
            </w:pPr>
          </w:p>
        </w:tc>
      </w:tr>
      <w:tr w:rsidR="00953554" w:rsidRPr="00B00634" w14:paraId="20E9DC24" w14:textId="77777777" w:rsidTr="00000A23">
        <w:tc>
          <w:tcPr>
            <w:tcW w:w="2155" w:type="dxa"/>
          </w:tcPr>
          <w:p w14:paraId="4F16A0C2" w14:textId="77777777" w:rsidR="000F5042" w:rsidRPr="00B00634" w:rsidRDefault="007C7EF3">
            <w:pPr>
              <w:spacing w:after="0" w:line="360" w:lineRule="auto"/>
              <w:ind w:right="4"/>
              <w:jc w:val="right"/>
              <w:rPr>
                <w:rFonts w:ascii="Verdana" w:hAnsi="Verdana"/>
                <w:b/>
              </w:rPr>
            </w:pPr>
            <w:r w:rsidRPr="00B00634">
              <w:rPr>
                <w:rFonts w:ascii="Verdana" w:hAnsi="Verdana"/>
                <w:b/>
              </w:rPr>
              <w:t xml:space="preserve"> 5 GHz:</w:t>
            </w:r>
          </w:p>
        </w:tc>
        <w:tc>
          <w:tcPr>
            <w:tcW w:w="3037" w:type="dxa"/>
            <w:vAlign w:val="bottom"/>
          </w:tcPr>
          <w:p w14:paraId="3220F3D5" w14:textId="425CCC3C" w:rsidR="00FF2E85" w:rsidRPr="00FF2E85" w:rsidRDefault="00FF2E85" w:rsidP="00FF2E85">
            <w:pPr>
              <w:spacing w:after="0" w:line="360" w:lineRule="auto"/>
              <w:ind w:right="4"/>
              <w:rPr>
                <w:rStyle w:val="Other"/>
                <w:rFonts w:ascii="Verdana" w:hAnsi="Verdana"/>
                <w:lang w:val="el-GR" w:eastAsia="en-US" w:bidi="en-US"/>
              </w:rPr>
            </w:pPr>
            <w:r w:rsidRPr="00FF2E85">
              <w:rPr>
                <w:rStyle w:val="Other"/>
                <w:rFonts w:ascii="Verdana" w:hAnsi="Verdana"/>
                <w:lang w:val="el-GR" w:eastAsia="en-US" w:bidi="en-US"/>
              </w:rPr>
              <w:t>4</w:t>
            </w:r>
            <w:r w:rsidRPr="00FF2E85">
              <w:rPr>
                <w:rStyle w:val="Other"/>
                <w:rFonts w:ascii="Verdana" w:hAnsi="Verdana"/>
                <w:lang w:eastAsia="en-US" w:bidi="en-US"/>
              </w:rPr>
              <w:t>x</w:t>
            </w:r>
            <w:r w:rsidRPr="00FF2E85">
              <w:rPr>
                <w:rStyle w:val="Other"/>
                <w:rFonts w:ascii="Verdana" w:hAnsi="Verdana"/>
                <w:lang w:val="el-GR" w:eastAsia="en-US" w:bidi="en-US"/>
              </w:rPr>
              <w:t>4:4 έω</w:t>
            </w:r>
            <w:r>
              <w:rPr>
                <w:rStyle w:val="Other"/>
                <w:rFonts w:ascii="Verdana" w:hAnsi="Verdana"/>
                <w:lang w:val="el-GR" w:eastAsia="en-US" w:bidi="en-US"/>
              </w:rPr>
              <w:t>ς</w:t>
            </w:r>
            <w:r w:rsidRPr="00FF2E85">
              <w:rPr>
                <w:rStyle w:val="Other"/>
                <w:rFonts w:ascii="Verdana" w:hAnsi="Verdana"/>
                <w:lang w:val="el-GR" w:eastAsia="en-US" w:bidi="en-US"/>
              </w:rPr>
              <w:t xml:space="preserve"> 2.4 </w:t>
            </w:r>
            <w:proofErr w:type="spellStart"/>
            <w:r w:rsidRPr="00FF2E85">
              <w:rPr>
                <w:rStyle w:val="Other"/>
                <w:rFonts w:ascii="Verdana" w:hAnsi="Verdana"/>
                <w:lang w:eastAsia="en-US" w:bidi="en-US"/>
              </w:rPr>
              <w:t>Gbps</w:t>
            </w:r>
            <w:proofErr w:type="spellEnd"/>
            <w:r w:rsidRPr="00FF2E85">
              <w:rPr>
                <w:rStyle w:val="Other"/>
                <w:rFonts w:ascii="Verdana" w:hAnsi="Verdana"/>
                <w:lang w:val="el-GR" w:eastAsia="en-US" w:bidi="en-US"/>
              </w:rPr>
              <w:t xml:space="preserve"> ασύρ</w:t>
            </w:r>
            <w:r>
              <w:rPr>
                <w:rStyle w:val="Other"/>
                <w:rFonts w:ascii="Verdana" w:hAnsi="Verdana"/>
                <w:lang w:val="el-GR" w:eastAsia="en-US" w:bidi="en-US"/>
              </w:rPr>
              <w:t>μ</w:t>
            </w:r>
            <w:r w:rsidRPr="00FF2E85">
              <w:rPr>
                <w:rStyle w:val="Other"/>
                <w:rFonts w:ascii="Verdana" w:hAnsi="Verdana"/>
                <w:lang w:val="el-GR" w:eastAsia="en-US" w:bidi="en-US"/>
              </w:rPr>
              <w:t>ατο</w:t>
            </w:r>
            <w:r>
              <w:rPr>
                <w:rStyle w:val="Other"/>
                <w:rFonts w:ascii="Verdana" w:hAnsi="Verdana"/>
                <w:lang w:val="el-GR" w:eastAsia="en-US" w:bidi="en-US"/>
              </w:rPr>
              <w:t xml:space="preserve"> </w:t>
            </w:r>
            <w:r w:rsidRPr="00FF2E85">
              <w:rPr>
                <w:rStyle w:val="Other"/>
                <w:rFonts w:ascii="Verdana" w:hAnsi="Verdana"/>
                <w:lang w:val="el-GR" w:eastAsia="en-US" w:bidi="en-US"/>
              </w:rPr>
              <w:t>ρυθ</w:t>
            </w:r>
            <w:r>
              <w:rPr>
                <w:rStyle w:val="Other"/>
                <w:rFonts w:ascii="Verdana" w:hAnsi="Verdana"/>
                <w:lang w:val="el-GR" w:eastAsia="en-US" w:bidi="en-US"/>
              </w:rPr>
              <w:t>μ</w:t>
            </w:r>
            <w:r w:rsidRPr="00FF2E85">
              <w:rPr>
                <w:rStyle w:val="Other"/>
                <w:rFonts w:ascii="Verdana" w:hAnsi="Verdana"/>
                <w:lang w:val="el-GR" w:eastAsia="en-US" w:bidi="en-US"/>
              </w:rPr>
              <w:t>ό δεδο</w:t>
            </w:r>
            <w:r>
              <w:rPr>
                <w:rStyle w:val="Other"/>
                <w:rFonts w:ascii="Verdana" w:hAnsi="Verdana"/>
                <w:lang w:val="el-GR" w:eastAsia="en-US" w:bidi="en-US"/>
              </w:rPr>
              <w:t>μ</w:t>
            </w:r>
            <w:r w:rsidRPr="00FF2E85">
              <w:rPr>
                <w:rStyle w:val="Other"/>
                <w:rFonts w:ascii="Verdana" w:hAnsi="Verdana"/>
                <w:lang w:val="el-GR" w:eastAsia="en-US" w:bidi="en-US"/>
              </w:rPr>
              <w:t>ένων για 4</w:t>
            </w:r>
            <w:r w:rsidRPr="00FF2E85">
              <w:rPr>
                <w:rStyle w:val="Other"/>
                <w:rFonts w:ascii="Verdana" w:hAnsi="Verdana"/>
                <w:lang w:eastAsia="en-US" w:bidi="en-US"/>
              </w:rPr>
              <w:t>SS</w:t>
            </w:r>
          </w:p>
          <w:p w14:paraId="35370B3F" w14:textId="027C1A1F" w:rsidR="00FF2E85" w:rsidRPr="00FF2E85" w:rsidRDefault="00FF2E85" w:rsidP="00FF2E85">
            <w:pPr>
              <w:spacing w:after="0" w:line="360" w:lineRule="auto"/>
              <w:ind w:right="4"/>
              <w:rPr>
                <w:rStyle w:val="Other"/>
                <w:rFonts w:ascii="Verdana" w:hAnsi="Verdana"/>
                <w:lang w:val="el-GR" w:eastAsia="en-US" w:bidi="en-US"/>
              </w:rPr>
            </w:pPr>
            <w:r w:rsidRPr="00FF2E85">
              <w:rPr>
                <w:rStyle w:val="Other"/>
                <w:rFonts w:ascii="Verdana" w:hAnsi="Verdana"/>
                <w:lang w:val="el-GR" w:eastAsia="en-US" w:bidi="en-US"/>
              </w:rPr>
              <w:t>HE80 802.11ax συσκευέ</w:t>
            </w:r>
            <w:r>
              <w:rPr>
                <w:rStyle w:val="Other"/>
                <w:rFonts w:ascii="Verdana" w:hAnsi="Verdana"/>
                <w:lang w:val="el-GR" w:eastAsia="en-US" w:bidi="en-US"/>
              </w:rPr>
              <w:t>ς</w:t>
            </w:r>
          </w:p>
          <w:p w14:paraId="32221994" w14:textId="1BB733B3" w:rsidR="000F5042" w:rsidRPr="00B00634" w:rsidRDefault="00FF2E85" w:rsidP="00FF2E85">
            <w:pPr>
              <w:spacing w:after="0" w:line="360" w:lineRule="auto"/>
              <w:ind w:right="4"/>
              <w:rPr>
                <w:rFonts w:ascii="Verdana" w:hAnsi="Verdana"/>
                <w:lang w:val="el-GR"/>
              </w:rPr>
            </w:pPr>
            <w:r w:rsidRPr="00FF2E85">
              <w:rPr>
                <w:rStyle w:val="Other"/>
                <w:rFonts w:ascii="Verdana" w:hAnsi="Verdana"/>
                <w:lang w:val="el-GR" w:eastAsia="en-US" w:bidi="en-US"/>
              </w:rPr>
              <w:t>πελάτη</w:t>
            </w:r>
          </w:p>
        </w:tc>
        <w:tc>
          <w:tcPr>
            <w:tcW w:w="1685" w:type="dxa"/>
          </w:tcPr>
          <w:p w14:paraId="613C1A35" w14:textId="77777777" w:rsidR="000F5042" w:rsidRPr="00B00634" w:rsidRDefault="007C7EF3">
            <w:pPr>
              <w:spacing w:after="0" w:line="360" w:lineRule="auto"/>
              <w:ind w:right="4"/>
              <w:rPr>
                <w:rFonts w:ascii="Verdana" w:hAnsi="Verdana"/>
              </w:rPr>
            </w:pPr>
            <w:r w:rsidRPr="00B00634">
              <w:rPr>
                <w:rFonts w:ascii="Verdana" w:hAnsi="Verdana"/>
              </w:rPr>
              <w:t>ΝΑΙ</w:t>
            </w:r>
          </w:p>
        </w:tc>
        <w:tc>
          <w:tcPr>
            <w:tcW w:w="1527" w:type="dxa"/>
          </w:tcPr>
          <w:p w14:paraId="59C63C1E" w14:textId="77777777" w:rsidR="000F5042" w:rsidRPr="00B00634" w:rsidRDefault="000F5042">
            <w:pPr>
              <w:spacing w:after="0" w:line="360" w:lineRule="auto"/>
              <w:ind w:right="4"/>
              <w:rPr>
                <w:rFonts w:ascii="Verdana" w:hAnsi="Verdana"/>
              </w:rPr>
            </w:pPr>
          </w:p>
        </w:tc>
        <w:tc>
          <w:tcPr>
            <w:tcW w:w="1471" w:type="dxa"/>
          </w:tcPr>
          <w:p w14:paraId="24FD3513" w14:textId="77777777" w:rsidR="000F5042" w:rsidRPr="00B00634" w:rsidRDefault="000F5042">
            <w:pPr>
              <w:spacing w:after="0" w:line="360" w:lineRule="auto"/>
              <w:ind w:right="4"/>
              <w:rPr>
                <w:rFonts w:ascii="Verdana" w:hAnsi="Verdana"/>
              </w:rPr>
            </w:pPr>
          </w:p>
        </w:tc>
      </w:tr>
      <w:tr w:rsidR="00953554" w:rsidRPr="00B00634" w14:paraId="0FE3C526" w14:textId="77777777" w:rsidTr="00000A23">
        <w:tc>
          <w:tcPr>
            <w:tcW w:w="2155" w:type="dxa"/>
          </w:tcPr>
          <w:p w14:paraId="46AF1A6F" w14:textId="77777777" w:rsidR="000F5042" w:rsidRPr="00B00634" w:rsidRDefault="007C7EF3">
            <w:pPr>
              <w:spacing w:after="0" w:line="360" w:lineRule="auto"/>
              <w:ind w:right="4"/>
              <w:jc w:val="right"/>
              <w:rPr>
                <w:rFonts w:ascii="Verdana" w:hAnsi="Verdana"/>
                <w:b/>
              </w:rPr>
            </w:pPr>
            <w:r w:rsidRPr="00B00634">
              <w:rPr>
                <w:rFonts w:ascii="Verdana" w:hAnsi="Verdana"/>
                <w:b/>
              </w:rPr>
              <w:t>2.4 GHz:</w:t>
            </w:r>
          </w:p>
        </w:tc>
        <w:tc>
          <w:tcPr>
            <w:tcW w:w="3037" w:type="dxa"/>
            <w:vAlign w:val="bottom"/>
          </w:tcPr>
          <w:p w14:paraId="4695E77F" w14:textId="602A74E9" w:rsidR="000F5042" w:rsidRPr="00B00634" w:rsidRDefault="00FF2E85" w:rsidP="00FF2E85">
            <w:pPr>
              <w:spacing w:after="0" w:line="360" w:lineRule="auto"/>
              <w:ind w:right="4"/>
              <w:rPr>
                <w:rFonts w:ascii="Verdana" w:hAnsi="Verdana"/>
                <w:lang w:val="el-GR"/>
              </w:rPr>
            </w:pPr>
            <w:r w:rsidRPr="00FF2E85">
              <w:rPr>
                <w:rStyle w:val="Other"/>
                <w:rFonts w:ascii="Verdana" w:hAnsi="Verdana"/>
                <w:lang w:val="el-GR" w:eastAsia="en-US" w:bidi="en-US"/>
              </w:rPr>
              <w:t>2x2:2 έω</w:t>
            </w:r>
            <w:r>
              <w:rPr>
                <w:rStyle w:val="Other"/>
                <w:rFonts w:ascii="Verdana" w:hAnsi="Verdana"/>
                <w:lang w:val="el-GR" w:eastAsia="en-US" w:bidi="en-US"/>
              </w:rPr>
              <w:t>ς</w:t>
            </w:r>
            <w:r w:rsidRPr="00FF2E85">
              <w:rPr>
                <w:rStyle w:val="Other"/>
                <w:rFonts w:ascii="Verdana" w:hAnsi="Verdana"/>
                <w:lang w:val="el-GR" w:eastAsia="en-US" w:bidi="en-US"/>
              </w:rPr>
              <w:t xml:space="preserve"> 574 </w:t>
            </w:r>
            <w:proofErr w:type="spellStart"/>
            <w:r w:rsidRPr="00FF2E85">
              <w:rPr>
                <w:rStyle w:val="Other"/>
                <w:rFonts w:ascii="Verdana" w:hAnsi="Verdana"/>
                <w:lang w:val="el-GR" w:eastAsia="en-US" w:bidi="en-US"/>
              </w:rPr>
              <w:t>Mbps</w:t>
            </w:r>
            <w:proofErr w:type="spellEnd"/>
            <w:r w:rsidRPr="00FF2E85">
              <w:rPr>
                <w:rStyle w:val="Other"/>
                <w:rFonts w:ascii="Verdana" w:hAnsi="Verdana"/>
                <w:lang w:val="el-GR" w:eastAsia="en-US" w:bidi="en-US"/>
              </w:rPr>
              <w:t xml:space="preserve"> ασύ</w:t>
            </w:r>
            <w:r>
              <w:rPr>
                <w:rStyle w:val="Other"/>
                <w:rFonts w:ascii="Verdana" w:hAnsi="Verdana"/>
                <w:lang w:val="el-GR" w:eastAsia="en-US" w:bidi="en-US"/>
              </w:rPr>
              <w:t>ρμ</w:t>
            </w:r>
            <w:r w:rsidRPr="00FF2E85">
              <w:rPr>
                <w:rStyle w:val="Other"/>
                <w:rFonts w:ascii="Verdana" w:hAnsi="Verdana"/>
                <w:lang w:val="el-GR" w:eastAsia="en-US" w:bidi="en-US"/>
              </w:rPr>
              <w:t>ατο</w:t>
            </w:r>
            <w:r>
              <w:rPr>
                <w:rStyle w:val="Other"/>
                <w:rFonts w:ascii="Verdana" w:hAnsi="Verdana"/>
                <w:lang w:val="el-GR" w:eastAsia="en-US" w:bidi="en-US"/>
              </w:rPr>
              <w:t xml:space="preserve"> </w:t>
            </w:r>
            <w:r w:rsidRPr="00FF2E85">
              <w:rPr>
                <w:rStyle w:val="Other"/>
                <w:rFonts w:ascii="Verdana" w:hAnsi="Verdana"/>
                <w:lang w:val="el-GR" w:eastAsia="en-US" w:bidi="en-US"/>
              </w:rPr>
              <w:t>ρυθ</w:t>
            </w:r>
            <w:r>
              <w:rPr>
                <w:rStyle w:val="Other"/>
                <w:rFonts w:ascii="Verdana" w:hAnsi="Verdana"/>
                <w:lang w:val="el-GR" w:eastAsia="en-US" w:bidi="en-US"/>
              </w:rPr>
              <w:t>μ</w:t>
            </w:r>
            <w:r w:rsidRPr="00FF2E85">
              <w:rPr>
                <w:rStyle w:val="Other"/>
                <w:rFonts w:ascii="Verdana" w:hAnsi="Verdana"/>
                <w:lang w:val="el-GR" w:eastAsia="en-US" w:bidi="en-US"/>
              </w:rPr>
              <w:t>ό δεδο</w:t>
            </w:r>
            <w:r>
              <w:rPr>
                <w:rStyle w:val="Other"/>
                <w:rFonts w:ascii="Verdana" w:hAnsi="Verdana"/>
                <w:lang w:val="el-GR" w:eastAsia="en-US" w:bidi="en-US"/>
              </w:rPr>
              <w:t>μ</w:t>
            </w:r>
            <w:r w:rsidRPr="00FF2E85">
              <w:rPr>
                <w:rStyle w:val="Other"/>
                <w:rFonts w:ascii="Verdana" w:hAnsi="Verdana"/>
                <w:lang w:val="el-GR" w:eastAsia="en-US" w:bidi="en-US"/>
              </w:rPr>
              <w:t>ένων για 2SS</w:t>
            </w:r>
            <w:r>
              <w:rPr>
                <w:rStyle w:val="Other"/>
                <w:rFonts w:ascii="Verdana" w:hAnsi="Verdana"/>
                <w:lang w:val="el-GR" w:eastAsia="en-US" w:bidi="en-US"/>
              </w:rPr>
              <w:t xml:space="preserve"> </w:t>
            </w:r>
            <w:r w:rsidRPr="00FF2E85">
              <w:rPr>
                <w:rStyle w:val="Other"/>
                <w:rFonts w:ascii="Verdana" w:hAnsi="Verdana"/>
                <w:lang w:val="el-GR" w:eastAsia="en-US" w:bidi="en-US"/>
              </w:rPr>
              <w:t>HE40 802.11ax συσκευέ</w:t>
            </w:r>
            <w:r>
              <w:rPr>
                <w:rStyle w:val="Other"/>
                <w:rFonts w:ascii="Verdana" w:hAnsi="Verdana"/>
                <w:lang w:val="el-GR" w:eastAsia="en-US" w:bidi="en-US"/>
              </w:rPr>
              <w:t xml:space="preserve">ς </w:t>
            </w:r>
            <w:r w:rsidRPr="00FF2E85">
              <w:rPr>
                <w:rStyle w:val="Other"/>
                <w:rFonts w:ascii="Verdana" w:hAnsi="Verdana"/>
                <w:lang w:val="el-GR" w:eastAsia="en-US" w:bidi="en-US"/>
              </w:rPr>
              <w:t>πελάτη</w:t>
            </w:r>
          </w:p>
        </w:tc>
        <w:tc>
          <w:tcPr>
            <w:tcW w:w="1685" w:type="dxa"/>
          </w:tcPr>
          <w:p w14:paraId="7FDEBE70" w14:textId="77777777" w:rsidR="000F5042" w:rsidRPr="00B00634" w:rsidRDefault="007C7EF3">
            <w:pPr>
              <w:spacing w:after="0" w:line="360" w:lineRule="auto"/>
              <w:ind w:right="4"/>
              <w:rPr>
                <w:rFonts w:ascii="Verdana" w:hAnsi="Verdana"/>
              </w:rPr>
            </w:pPr>
            <w:r w:rsidRPr="00B00634">
              <w:rPr>
                <w:rFonts w:ascii="Verdana" w:hAnsi="Verdana"/>
              </w:rPr>
              <w:t>ΝΑΙ</w:t>
            </w:r>
          </w:p>
        </w:tc>
        <w:tc>
          <w:tcPr>
            <w:tcW w:w="1527" w:type="dxa"/>
          </w:tcPr>
          <w:p w14:paraId="1F3CBD95" w14:textId="77777777" w:rsidR="000F5042" w:rsidRPr="00B00634" w:rsidRDefault="000F5042">
            <w:pPr>
              <w:spacing w:after="0" w:line="360" w:lineRule="auto"/>
              <w:ind w:right="4"/>
              <w:rPr>
                <w:rFonts w:ascii="Verdana" w:hAnsi="Verdana"/>
              </w:rPr>
            </w:pPr>
          </w:p>
        </w:tc>
        <w:tc>
          <w:tcPr>
            <w:tcW w:w="1471" w:type="dxa"/>
          </w:tcPr>
          <w:p w14:paraId="7841D05F" w14:textId="77777777" w:rsidR="000F5042" w:rsidRPr="00B00634" w:rsidRDefault="000F5042">
            <w:pPr>
              <w:spacing w:after="0" w:line="360" w:lineRule="auto"/>
              <w:ind w:right="4"/>
              <w:rPr>
                <w:rFonts w:ascii="Verdana" w:hAnsi="Verdana"/>
              </w:rPr>
            </w:pPr>
          </w:p>
        </w:tc>
      </w:tr>
      <w:tr w:rsidR="00953554" w:rsidRPr="00B00634" w14:paraId="00166C55" w14:textId="77777777" w:rsidTr="00000A23">
        <w:tc>
          <w:tcPr>
            <w:tcW w:w="2155" w:type="dxa"/>
          </w:tcPr>
          <w:p w14:paraId="300F075E" w14:textId="77777777" w:rsidR="000F5042" w:rsidRPr="00B00634" w:rsidRDefault="007C7EF3">
            <w:pPr>
              <w:spacing w:after="0" w:line="360" w:lineRule="auto"/>
              <w:ind w:right="4"/>
              <w:jc w:val="right"/>
              <w:rPr>
                <w:rFonts w:ascii="Verdana" w:hAnsi="Verdana"/>
                <w:b/>
              </w:rPr>
            </w:pPr>
            <w:r w:rsidRPr="00B00634">
              <w:rPr>
                <w:rFonts w:ascii="Verdana" w:hAnsi="Verdana"/>
                <w:b/>
              </w:rPr>
              <w:t>DFA (</w:t>
            </w:r>
            <w:proofErr w:type="spellStart"/>
            <w:r w:rsidRPr="00B00634">
              <w:rPr>
                <w:rFonts w:ascii="Verdana" w:hAnsi="Verdana"/>
                <w:b/>
              </w:rPr>
              <w:t>δυν</w:t>
            </w:r>
            <w:proofErr w:type="spellEnd"/>
            <w:r w:rsidRPr="00B00634">
              <w:rPr>
                <w:rFonts w:ascii="Verdana" w:hAnsi="Verdana"/>
                <w:b/>
              </w:rPr>
              <w:t xml:space="preserve">αμική </w:t>
            </w:r>
            <w:proofErr w:type="spellStart"/>
            <w:r w:rsidRPr="00B00634">
              <w:rPr>
                <w:rFonts w:ascii="Verdana" w:hAnsi="Verdana"/>
                <w:b/>
              </w:rPr>
              <w:t>ρύθμιση</w:t>
            </w:r>
            <w:proofErr w:type="spellEnd"/>
            <w:r w:rsidRPr="00B00634">
              <w:rPr>
                <w:rFonts w:ascii="Verdana" w:hAnsi="Verdana"/>
                <w:b/>
              </w:rPr>
              <w:t xml:space="preserve"> </w:t>
            </w:r>
            <w:proofErr w:type="spellStart"/>
            <w:r w:rsidRPr="00B00634">
              <w:rPr>
                <w:rFonts w:ascii="Verdana" w:hAnsi="Verdana"/>
                <w:b/>
              </w:rPr>
              <w:t>συχνότητ</w:t>
            </w:r>
            <w:proofErr w:type="spellEnd"/>
            <w:r w:rsidRPr="00B00634">
              <w:rPr>
                <w:rFonts w:ascii="Verdana" w:hAnsi="Verdana"/>
                <w:b/>
              </w:rPr>
              <w:t>ας):</w:t>
            </w:r>
          </w:p>
        </w:tc>
        <w:tc>
          <w:tcPr>
            <w:tcW w:w="3037" w:type="dxa"/>
            <w:vAlign w:val="bottom"/>
          </w:tcPr>
          <w:p w14:paraId="4B9A5C57" w14:textId="77777777" w:rsidR="000F5042" w:rsidRPr="00B00634" w:rsidRDefault="007C7EF3">
            <w:pPr>
              <w:spacing w:after="0" w:line="360" w:lineRule="auto"/>
              <w:ind w:right="4"/>
              <w:rPr>
                <w:rFonts w:ascii="Verdana" w:hAnsi="Verdana"/>
                <w:lang w:val="el-GR"/>
              </w:rPr>
            </w:pPr>
            <w:r w:rsidRPr="00B00634">
              <w:rPr>
                <w:rFonts w:ascii="Verdana" w:hAnsi="Verdana"/>
                <w:lang w:val="el-GR"/>
              </w:rPr>
              <w:t>ΝΑΙ (βελτιστοποιεί διαθέσιμα κανάλια και παρέχει την κατάλληλη ισχύ μετάδοσης)</w:t>
            </w:r>
          </w:p>
        </w:tc>
        <w:tc>
          <w:tcPr>
            <w:tcW w:w="1685" w:type="dxa"/>
          </w:tcPr>
          <w:p w14:paraId="7BD56279" w14:textId="77777777" w:rsidR="000F5042" w:rsidRPr="00B00634" w:rsidRDefault="007C7EF3">
            <w:pPr>
              <w:spacing w:after="0" w:line="360" w:lineRule="auto"/>
              <w:ind w:right="4"/>
              <w:rPr>
                <w:rFonts w:ascii="Verdana" w:hAnsi="Verdana"/>
              </w:rPr>
            </w:pPr>
            <w:r w:rsidRPr="00B00634">
              <w:rPr>
                <w:rFonts w:ascii="Verdana" w:hAnsi="Verdana"/>
              </w:rPr>
              <w:t>ΝΑΙ</w:t>
            </w:r>
          </w:p>
        </w:tc>
        <w:tc>
          <w:tcPr>
            <w:tcW w:w="1527" w:type="dxa"/>
          </w:tcPr>
          <w:p w14:paraId="442FB93D" w14:textId="77777777" w:rsidR="000F5042" w:rsidRPr="00B00634" w:rsidRDefault="000F5042">
            <w:pPr>
              <w:spacing w:after="0" w:line="360" w:lineRule="auto"/>
              <w:ind w:right="4"/>
              <w:rPr>
                <w:rFonts w:ascii="Verdana" w:hAnsi="Verdana"/>
              </w:rPr>
            </w:pPr>
          </w:p>
        </w:tc>
        <w:tc>
          <w:tcPr>
            <w:tcW w:w="1471" w:type="dxa"/>
          </w:tcPr>
          <w:p w14:paraId="75E2279B" w14:textId="77777777" w:rsidR="000F5042" w:rsidRPr="00B00634" w:rsidRDefault="000F5042">
            <w:pPr>
              <w:spacing w:after="0" w:line="360" w:lineRule="auto"/>
              <w:ind w:right="4"/>
              <w:rPr>
                <w:rFonts w:ascii="Verdana" w:hAnsi="Verdana"/>
              </w:rPr>
            </w:pPr>
          </w:p>
        </w:tc>
      </w:tr>
      <w:tr w:rsidR="00953554" w:rsidRPr="00B00634" w14:paraId="1FD9451C" w14:textId="77777777" w:rsidTr="00000A23">
        <w:tc>
          <w:tcPr>
            <w:tcW w:w="2155" w:type="dxa"/>
            <w:shd w:val="clear" w:color="auto" w:fill="BFBFBF"/>
            <w:vAlign w:val="bottom"/>
          </w:tcPr>
          <w:p w14:paraId="7746B8A4" w14:textId="77777777" w:rsidR="000F5042" w:rsidRPr="00B00634" w:rsidRDefault="007C7EF3">
            <w:pPr>
              <w:spacing w:after="0" w:line="360" w:lineRule="auto"/>
              <w:ind w:right="4"/>
              <w:jc w:val="right"/>
              <w:rPr>
                <w:rFonts w:ascii="Verdana" w:hAnsi="Verdana"/>
                <w:b/>
              </w:rPr>
            </w:pPr>
            <w:proofErr w:type="spellStart"/>
            <w:r w:rsidRPr="00B00634">
              <w:rPr>
                <w:rFonts w:ascii="Verdana" w:hAnsi="Verdana"/>
                <w:b/>
              </w:rPr>
              <w:t>Διε</w:t>
            </w:r>
            <w:proofErr w:type="spellEnd"/>
            <w:r w:rsidRPr="00B00634">
              <w:rPr>
                <w:rFonts w:ascii="Verdana" w:hAnsi="Verdana"/>
                <w:b/>
              </w:rPr>
              <w:t>παφές</w:t>
            </w:r>
          </w:p>
        </w:tc>
        <w:tc>
          <w:tcPr>
            <w:tcW w:w="3037" w:type="dxa"/>
            <w:shd w:val="clear" w:color="auto" w:fill="BFBFBF"/>
            <w:vAlign w:val="bottom"/>
          </w:tcPr>
          <w:p w14:paraId="6F265B85" w14:textId="77777777" w:rsidR="000F5042" w:rsidRPr="00B00634" w:rsidRDefault="000F5042">
            <w:pPr>
              <w:spacing w:after="0" w:line="360" w:lineRule="auto"/>
              <w:ind w:right="4"/>
              <w:rPr>
                <w:rFonts w:ascii="Verdana" w:hAnsi="Verdana"/>
              </w:rPr>
            </w:pPr>
          </w:p>
        </w:tc>
        <w:tc>
          <w:tcPr>
            <w:tcW w:w="1685" w:type="dxa"/>
            <w:shd w:val="clear" w:color="auto" w:fill="BFBFBF"/>
          </w:tcPr>
          <w:p w14:paraId="2D91F32E" w14:textId="77777777" w:rsidR="000F5042" w:rsidRPr="00B00634" w:rsidRDefault="000F5042">
            <w:pPr>
              <w:spacing w:after="0" w:line="360" w:lineRule="auto"/>
              <w:ind w:right="4"/>
              <w:rPr>
                <w:rFonts w:ascii="Verdana" w:hAnsi="Verdana"/>
              </w:rPr>
            </w:pPr>
          </w:p>
        </w:tc>
        <w:tc>
          <w:tcPr>
            <w:tcW w:w="1527" w:type="dxa"/>
            <w:shd w:val="clear" w:color="auto" w:fill="BFBFBF"/>
          </w:tcPr>
          <w:p w14:paraId="532AFAE9" w14:textId="77777777" w:rsidR="000F5042" w:rsidRPr="00B00634" w:rsidRDefault="000F5042">
            <w:pPr>
              <w:spacing w:after="0" w:line="360" w:lineRule="auto"/>
              <w:ind w:right="4"/>
              <w:rPr>
                <w:rFonts w:ascii="Verdana" w:hAnsi="Verdana"/>
              </w:rPr>
            </w:pPr>
          </w:p>
        </w:tc>
        <w:tc>
          <w:tcPr>
            <w:tcW w:w="1471" w:type="dxa"/>
            <w:shd w:val="clear" w:color="auto" w:fill="BFBFBF"/>
          </w:tcPr>
          <w:p w14:paraId="32E89643" w14:textId="77777777" w:rsidR="000F5042" w:rsidRPr="00B00634" w:rsidRDefault="000F5042">
            <w:pPr>
              <w:spacing w:after="0" w:line="360" w:lineRule="auto"/>
              <w:ind w:right="4"/>
              <w:rPr>
                <w:rFonts w:ascii="Verdana" w:hAnsi="Verdana"/>
              </w:rPr>
            </w:pPr>
          </w:p>
        </w:tc>
      </w:tr>
      <w:tr w:rsidR="00953554" w:rsidRPr="00B00634" w14:paraId="09921304" w14:textId="77777777" w:rsidTr="00000A23">
        <w:tc>
          <w:tcPr>
            <w:tcW w:w="2155" w:type="dxa"/>
          </w:tcPr>
          <w:p w14:paraId="6D3D028F" w14:textId="77777777" w:rsidR="000F5042" w:rsidRPr="00B00634" w:rsidRDefault="007C7EF3">
            <w:pPr>
              <w:spacing w:after="0" w:line="360" w:lineRule="auto"/>
              <w:ind w:right="4"/>
              <w:jc w:val="right"/>
              <w:rPr>
                <w:rFonts w:ascii="Verdana" w:hAnsi="Verdana"/>
                <w:b/>
              </w:rPr>
            </w:pPr>
            <w:proofErr w:type="spellStart"/>
            <w:r w:rsidRPr="00B00634">
              <w:rPr>
                <w:rFonts w:ascii="Verdana" w:hAnsi="Verdana"/>
                <w:b/>
              </w:rPr>
              <w:t>Θύρ</w:t>
            </w:r>
            <w:proofErr w:type="spellEnd"/>
            <w:r w:rsidRPr="00B00634">
              <w:rPr>
                <w:rFonts w:ascii="Verdana" w:hAnsi="Verdana"/>
                <w:b/>
              </w:rPr>
              <w:t>α Ethernet 1:</w:t>
            </w:r>
          </w:p>
        </w:tc>
        <w:tc>
          <w:tcPr>
            <w:tcW w:w="3037" w:type="dxa"/>
            <w:vAlign w:val="bottom"/>
          </w:tcPr>
          <w:p w14:paraId="58981B6A" w14:textId="75AB4FBB" w:rsidR="000F5042" w:rsidRPr="00B00634" w:rsidRDefault="007C7EF3" w:rsidP="00FF2E85">
            <w:pPr>
              <w:spacing w:after="0" w:line="360" w:lineRule="auto"/>
              <w:ind w:right="4"/>
              <w:rPr>
                <w:rFonts w:ascii="Verdana" w:hAnsi="Verdana"/>
              </w:rPr>
            </w:pPr>
            <w:r w:rsidRPr="00B00634">
              <w:rPr>
                <w:rFonts w:ascii="Verdana" w:hAnsi="Verdana"/>
              </w:rPr>
              <w:t xml:space="preserve">1× </w:t>
            </w:r>
            <w:r w:rsidR="00181B2B" w:rsidRPr="00B00634">
              <w:rPr>
                <w:rStyle w:val="Other"/>
                <w:rFonts w:ascii="Verdana" w:hAnsi="Verdana"/>
                <w:lang w:val="en-US" w:eastAsia="en-US" w:bidi="en-US"/>
              </w:rPr>
              <w:t>10/100/</w:t>
            </w:r>
            <w:r w:rsidR="00FF2E85">
              <w:t xml:space="preserve"> </w:t>
            </w:r>
            <w:r w:rsidR="00FF2E85" w:rsidRPr="00FF2E85">
              <w:rPr>
                <w:rStyle w:val="Other"/>
                <w:rFonts w:ascii="Verdana" w:hAnsi="Verdana"/>
                <w:lang w:val="en-US" w:eastAsia="en-US" w:bidi="en-US"/>
              </w:rPr>
              <w:t>1000/2500 Mbps</w:t>
            </w:r>
            <w:r w:rsidR="00FF2E85">
              <w:rPr>
                <w:rStyle w:val="Other"/>
                <w:rFonts w:ascii="Verdana" w:hAnsi="Verdana"/>
                <w:lang w:val="en-US" w:eastAsia="en-US" w:bidi="en-US"/>
              </w:rPr>
              <w:t xml:space="preserve"> </w:t>
            </w:r>
            <w:r w:rsidR="00FF2E85" w:rsidRPr="00FF2E85">
              <w:rPr>
                <w:rStyle w:val="Other"/>
                <w:rFonts w:ascii="Verdana" w:hAnsi="Verdana"/>
                <w:lang w:val="en-US" w:eastAsia="en-US" w:bidi="en-US"/>
              </w:rPr>
              <w:t>IEEE 802.3 autosensing (RJ-45)</w:t>
            </w:r>
            <w:r w:rsidR="00FF2E85">
              <w:rPr>
                <w:rStyle w:val="Other"/>
                <w:rFonts w:ascii="Verdana" w:hAnsi="Verdana"/>
                <w:lang w:val="en-US" w:eastAsia="en-US" w:bidi="en-US"/>
              </w:rPr>
              <w:t xml:space="preserve"> </w:t>
            </w:r>
            <w:r w:rsidR="00FF2E85" w:rsidRPr="00FF2E85">
              <w:rPr>
                <w:rStyle w:val="Other"/>
                <w:rFonts w:ascii="Verdana" w:hAnsi="Verdana"/>
                <w:lang w:val="en-US" w:eastAsia="en-US" w:bidi="en-US"/>
              </w:rPr>
              <w:t>port, Power over Ethernet</w:t>
            </w:r>
            <w:r w:rsidR="00FF2E85">
              <w:rPr>
                <w:rStyle w:val="Other"/>
                <w:rFonts w:ascii="Verdana" w:hAnsi="Verdana"/>
                <w:lang w:val="en-US" w:eastAsia="en-US" w:bidi="en-US"/>
              </w:rPr>
              <w:t xml:space="preserve"> </w:t>
            </w:r>
            <w:r w:rsidR="00FF2E85" w:rsidRPr="00FF2E85">
              <w:rPr>
                <w:rStyle w:val="Other"/>
                <w:rFonts w:ascii="Verdana" w:hAnsi="Verdana"/>
                <w:lang w:val="en-US" w:eastAsia="en-US" w:bidi="en-US"/>
              </w:rPr>
              <w:t>(</w:t>
            </w:r>
            <w:proofErr w:type="spellStart"/>
            <w:r w:rsidR="00FF2E85" w:rsidRPr="00FF2E85">
              <w:rPr>
                <w:rStyle w:val="Other"/>
                <w:rFonts w:ascii="Verdana" w:hAnsi="Verdana"/>
                <w:lang w:val="en-US" w:eastAsia="en-US" w:bidi="en-US"/>
              </w:rPr>
              <w:t>PoE</w:t>
            </w:r>
            <w:proofErr w:type="spellEnd"/>
            <w:r w:rsidR="00FF2E85" w:rsidRPr="00FF2E85">
              <w:rPr>
                <w:rStyle w:val="Other"/>
                <w:rFonts w:ascii="Verdana" w:hAnsi="Verdana"/>
                <w:lang w:val="en-US" w:eastAsia="en-US" w:bidi="en-US"/>
              </w:rPr>
              <w:t>)</w:t>
            </w:r>
          </w:p>
        </w:tc>
        <w:tc>
          <w:tcPr>
            <w:tcW w:w="1685" w:type="dxa"/>
          </w:tcPr>
          <w:p w14:paraId="5E6087E6" w14:textId="77777777" w:rsidR="000F5042" w:rsidRPr="00B00634" w:rsidRDefault="007C7EF3">
            <w:pPr>
              <w:spacing w:after="0" w:line="360" w:lineRule="auto"/>
              <w:ind w:right="4"/>
              <w:rPr>
                <w:rFonts w:ascii="Verdana" w:hAnsi="Verdana"/>
              </w:rPr>
            </w:pPr>
            <w:r w:rsidRPr="00B00634">
              <w:rPr>
                <w:rFonts w:ascii="Verdana" w:hAnsi="Verdana"/>
              </w:rPr>
              <w:t>ΝΑΙ</w:t>
            </w:r>
          </w:p>
        </w:tc>
        <w:tc>
          <w:tcPr>
            <w:tcW w:w="1527" w:type="dxa"/>
          </w:tcPr>
          <w:p w14:paraId="384A6CF4" w14:textId="77777777" w:rsidR="000F5042" w:rsidRPr="00B00634" w:rsidRDefault="000F5042">
            <w:pPr>
              <w:spacing w:after="0" w:line="360" w:lineRule="auto"/>
              <w:ind w:right="4"/>
              <w:rPr>
                <w:rFonts w:ascii="Verdana" w:hAnsi="Verdana"/>
              </w:rPr>
            </w:pPr>
          </w:p>
        </w:tc>
        <w:tc>
          <w:tcPr>
            <w:tcW w:w="1471" w:type="dxa"/>
          </w:tcPr>
          <w:p w14:paraId="1A42A3C9" w14:textId="77777777" w:rsidR="000F5042" w:rsidRPr="00B00634" w:rsidRDefault="000F5042">
            <w:pPr>
              <w:spacing w:after="0" w:line="360" w:lineRule="auto"/>
              <w:ind w:right="4"/>
              <w:rPr>
                <w:rFonts w:ascii="Verdana" w:hAnsi="Verdana"/>
              </w:rPr>
            </w:pPr>
          </w:p>
        </w:tc>
      </w:tr>
      <w:tr w:rsidR="00953554" w:rsidRPr="00B00634" w14:paraId="6359E327" w14:textId="77777777" w:rsidTr="00000A23">
        <w:tc>
          <w:tcPr>
            <w:tcW w:w="2155" w:type="dxa"/>
          </w:tcPr>
          <w:p w14:paraId="43F02E62" w14:textId="77777777" w:rsidR="000F5042" w:rsidRPr="00B00634" w:rsidRDefault="007C7EF3">
            <w:pPr>
              <w:spacing w:after="0" w:line="360" w:lineRule="auto"/>
              <w:ind w:right="4"/>
              <w:jc w:val="right"/>
              <w:rPr>
                <w:rFonts w:ascii="Verdana" w:hAnsi="Verdana"/>
                <w:b/>
              </w:rPr>
            </w:pPr>
            <w:proofErr w:type="spellStart"/>
            <w:r w:rsidRPr="00B00634">
              <w:rPr>
                <w:rFonts w:ascii="Verdana" w:hAnsi="Verdana"/>
                <w:b/>
              </w:rPr>
              <w:t>Θύρ</w:t>
            </w:r>
            <w:proofErr w:type="spellEnd"/>
            <w:r w:rsidRPr="00B00634">
              <w:rPr>
                <w:rFonts w:ascii="Verdana" w:hAnsi="Verdana"/>
                <w:b/>
              </w:rPr>
              <w:t>α Ethernet 2:</w:t>
            </w:r>
          </w:p>
        </w:tc>
        <w:tc>
          <w:tcPr>
            <w:tcW w:w="3037" w:type="dxa"/>
            <w:vAlign w:val="bottom"/>
          </w:tcPr>
          <w:p w14:paraId="06DB85BA" w14:textId="0AC51A0A" w:rsidR="007C0DB1" w:rsidRPr="00B00634" w:rsidRDefault="007C7EF3" w:rsidP="007C0DB1">
            <w:pPr>
              <w:pStyle w:val="Other0"/>
              <w:tabs>
                <w:tab w:val="left" w:pos="1046"/>
              </w:tabs>
              <w:rPr>
                <w:rFonts w:ascii="Verdana" w:hAnsi="Verdana"/>
                <w:lang w:val="en-US"/>
              </w:rPr>
            </w:pPr>
            <w:r w:rsidRPr="00B00634">
              <w:rPr>
                <w:rFonts w:ascii="Verdana" w:hAnsi="Verdana"/>
                <w:lang w:val="en-GB"/>
              </w:rPr>
              <w:t xml:space="preserve">1× </w:t>
            </w:r>
            <w:r w:rsidR="007C0DB1" w:rsidRPr="00B00634">
              <w:rPr>
                <w:rStyle w:val="Other"/>
                <w:rFonts w:ascii="Verdana" w:hAnsi="Verdana"/>
                <w:lang w:val="en-US" w:eastAsia="en-US" w:bidi="en-US"/>
              </w:rPr>
              <w:t>10/100/1000</w:t>
            </w:r>
            <w:r w:rsidR="00FF2E85">
              <w:rPr>
                <w:rStyle w:val="Other"/>
                <w:rFonts w:ascii="Verdana" w:hAnsi="Verdana"/>
                <w:lang w:val="en-US" w:eastAsia="en-US" w:bidi="en-US"/>
              </w:rPr>
              <w:t xml:space="preserve"> Mbps</w:t>
            </w:r>
          </w:p>
          <w:p w14:paraId="70304CB3" w14:textId="78918890" w:rsidR="000F5042" w:rsidRPr="00B00634" w:rsidRDefault="007C0DB1" w:rsidP="007C0DB1">
            <w:pPr>
              <w:spacing w:after="0" w:line="360" w:lineRule="auto"/>
              <w:ind w:right="4"/>
              <w:rPr>
                <w:rFonts w:ascii="Verdana" w:hAnsi="Verdana"/>
              </w:rPr>
            </w:pPr>
            <w:r w:rsidRPr="00B00634">
              <w:rPr>
                <w:rStyle w:val="Other"/>
                <w:rFonts w:ascii="Verdana" w:hAnsi="Verdana"/>
                <w:lang w:val="en-US" w:eastAsia="en-US" w:bidi="en-US"/>
              </w:rPr>
              <w:t>autosensing (RJ-45) port</w:t>
            </w:r>
          </w:p>
        </w:tc>
        <w:tc>
          <w:tcPr>
            <w:tcW w:w="1685" w:type="dxa"/>
          </w:tcPr>
          <w:p w14:paraId="07FB6CD6" w14:textId="77777777" w:rsidR="000F5042" w:rsidRPr="00B00634" w:rsidRDefault="007C7EF3">
            <w:pPr>
              <w:spacing w:after="0" w:line="360" w:lineRule="auto"/>
              <w:ind w:right="4"/>
              <w:rPr>
                <w:rFonts w:ascii="Verdana" w:hAnsi="Verdana"/>
              </w:rPr>
            </w:pPr>
            <w:r w:rsidRPr="00B00634">
              <w:rPr>
                <w:rFonts w:ascii="Verdana" w:hAnsi="Verdana"/>
              </w:rPr>
              <w:t>ΝΑΙ</w:t>
            </w:r>
          </w:p>
        </w:tc>
        <w:tc>
          <w:tcPr>
            <w:tcW w:w="1527" w:type="dxa"/>
          </w:tcPr>
          <w:p w14:paraId="538B0051" w14:textId="77777777" w:rsidR="000F5042" w:rsidRPr="00B00634" w:rsidRDefault="000F5042">
            <w:pPr>
              <w:spacing w:after="0" w:line="360" w:lineRule="auto"/>
              <w:ind w:right="4"/>
              <w:rPr>
                <w:rFonts w:ascii="Verdana" w:hAnsi="Verdana"/>
              </w:rPr>
            </w:pPr>
          </w:p>
        </w:tc>
        <w:tc>
          <w:tcPr>
            <w:tcW w:w="1471" w:type="dxa"/>
          </w:tcPr>
          <w:p w14:paraId="16981492" w14:textId="77777777" w:rsidR="000F5042" w:rsidRPr="00B00634" w:rsidRDefault="000F5042">
            <w:pPr>
              <w:spacing w:after="0" w:line="360" w:lineRule="auto"/>
              <w:ind w:right="4"/>
              <w:rPr>
                <w:rFonts w:ascii="Verdana" w:hAnsi="Verdana"/>
              </w:rPr>
            </w:pPr>
          </w:p>
        </w:tc>
      </w:tr>
      <w:tr w:rsidR="00FF2E85" w:rsidRPr="00B00634" w14:paraId="30F4BC15" w14:textId="77777777" w:rsidTr="00000A23">
        <w:tc>
          <w:tcPr>
            <w:tcW w:w="2155" w:type="dxa"/>
          </w:tcPr>
          <w:p w14:paraId="20867BCD" w14:textId="37F8C467" w:rsidR="00FF2E85" w:rsidRPr="00B00634" w:rsidRDefault="00FF2E85">
            <w:pPr>
              <w:spacing w:after="0" w:line="360" w:lineRule="auto"/>
              <w:ind w:right="4"/>
              <w:jc w:val="right"/>
              <w:rPr>
                <w:rFonts w:ascii="Verdana" w:hAnsi="Verdana"/>
                <w:b/>
              </w:rPr>
            </w:pPr>
            <w:proofErr w:type="spellStart"/>
            <w:r w:rsidRPr="00FF2E85">
              <w:rPr>
                <w:rFonts w:ascii="Verdana" w:hAnsi="Verdana"/>
                <w:b/>
              </w:rPr>
              <w:t>Θύρ</w:t>
            </w:r>
            <w:proofErr w:type="spellEnd"/>
            <w:r w:rsidRPr="00FF2E85">
              <w:rPr>
                <w:rFonts w:ascii="Verdana" w:hAnsi="Verdana"/>
                <w:b/>
              </w:rPr>
              <w:t>α SFP :</w:t>
            </w:r>
          </w:p>
        </w:tc>
        <w:tc>
          <w:tcPr>
            <w:tcW w:w="3037" w:type="dxa"/>
            <w:vAlign w:val="bottom"/>
          </w:tcPr>
          <w:p w14:paraId="6248358C" w14:textId="5F3B9B1E" w:rsidR="00FF2E85" w:rsidRPr="00B00634" w:rsidRDefault="00FF2E85" w:rsidP="007C0DB1">
            <w:pPr>
              <w:pStyle w:val="Other0"/>
              <w:tabs>
                <w:tab w:val="left" w:pos="1046"/>
              </w:tabs>
              <w:rPr>
                <w:rFonts w:ascii="Verdana" w:hAnsi="Verdana"/>
                <w:lang w:val="en-GB"/>
              </w:rPr>
            </w:pPr>
            <w:r>
              <w:rPr>
                <w:rFonts w:ascii="Verdana" w:hAnsi="Verdana"/>
                <w:lang w:val="en-GB"/>
              </w:rPr>
              <w:t>NAI</w:t>
            </w:r>
          </w:p>
        </w:tc>
        <w:tc>
          <w:tcPr>
            <w:tcW w:w="1685" w:type="dxa"/>
          </w:tcPr>
          <w:p w14:paraId="073B200B" w14:textId="00991F50" w:rsidR="00FF2E85" w:rsidRPr="00B00634" w:rsidRDefault="00FF2E85">
            <w:pPr>
              <w:spacing w:after="0" w:line="360" w:lineRule="auto"/>
              <w:ind w:right="4"/>
              <w:rPr>
                <w:rFonts w:ascii="Verdana" w:hAnsi="Verdana"/>
              </w:rPr>
            </w:pPr>
            <w:r>
              <w:rPr>
                <w:rFonts w:ascii="Verdana" w:hAnsi="Verdana"/>
              </w:rPr>
              <w:t>NAI</w:t>
            </w:r>
          </w:p>
        </w:tc>
        <w:tc>
          <w:tcPr>
            <w:tcW w:w="1527" w:type="dxa"/>
          </w:tcPr>
          <w:p w14:paraId="0248F3DB" w14:textId="77777777" w:rsidR="00FF2E85" w:rsidRPr="00B00634" w:rsidRDefault="00FF2E85">
            <w:pPr>
              <w:spacing w:after="0" w:line="360" w:lineRule="auto"/>
              <w:ind w:right="4"/>
              <w:rPr>
                <w:rFonts w:ascii="Verdana" w:hAnsi="Verdana"/>
              </w:rPr>
            </w:pPr>
          </w:p>
        </w:tc>
        <w:tc>
          <w:tcPr>
            <w:tcW w:w="1471" w:type="dxa"/>
          </w:tcPr>
          <w:p w14:paraId="43BFD254" w14:textId="77777777" w:rsidR="00FF2E85" w:rsidRPr="00B00634" w:rsidRDefault="00FF2E85">
            <w:pPr>
              <w:spacing w:after="0" w:line="360" w:lineRule="auto"/>
              <w:ind w:right="4"/>
              <w:rPr>
                <w:rFonts w:ascii="Verdana" w:hAnsi="Verdana"/>
              </w:rPr>
            </w:pPr>
          </w:p>
        </w:tc>
      </w:tr>
      <w:tr w:rsidR="007C0DB1" w:rsidRPr="00B00634" w14:paraId="2E2AB6B9" w14:textId="77777777" w:rsidTr="00B00634">
        <w:tc>
          <w:tcPr>
            <w:tcW w:w="2155" w:type="dxa"/>
          </w:tcPr>
          <w:p w14:paraId="0A6C3F44" w14:textId="37FBB9F1" w:rsidR="007C0DB1" w:rsidRPr="00B00634" w:rsidRDefault="00FF2E85" w:rsidP="007C0DB1">
            <w:pPr>
              <w:spacing w:after="0" w:line="360" w:lineRule="auto"/>
              <w:ind w:right="4"/>
              <w:jc w:val="right"/>
              <w:rPr>
                <w:rFonts w:ascii="Verdana" w:hAnsi="Verdana"/>
                <w:b/>
              </w:rPr>
            </w:pPr>
            <w:r>
              <w:rPr>
                <w:rStyle w:val="Other"/>
                <w:rFonts w:ascii="Verdana" w:hAnsi="Verdana"/>
                <w:b/>
                <w:bCs/>
                <w:lang w:val="en-US"/>
              </w:rPr>
              <w:t>USB</w:t>
            </w:r>
            <w:r w:rsidR="007C0DB1" w:rsidRPr="00B00634">
              <w:rPr>
                <w:rStyle w:val="Other"/>
                <w:rFonts w:ascii="Verdana" w:hAnsi="Verdana"/>
                <w:b/>
                <w:bCs/>
              </w:rPr>
              <w:t>:</w:t>
            </w:r>
          </w:p>
        </w:tc>
        <w:tc>
          <w:tcPr>
            <w:tcW w:w="3037" w:type="dxa"/>
          </w:tcPr>
          <w:p w14:paraId="75C3BCFC" w14:textId="7FB75543" w:rsidR="007C0DB1" w:rsidRPr="00B00634" w:rsidRDefault="00FF2E85" w:rsidP="007C0DB1">
            <w:pPr>
              <w:spacing w:after="0" w:line="360" w:lineRule="auto"/>
              <w:ind w:right="4"/>
              <w:rPr>
                <w:rFonts w:ascii="Verdana" w:hAnsi="Verdana"/>
              </w:rPr>
            </w:pPr>
            <w:r w:rsidRPr="00FF2E85">
              <w:rPr>
                <w:rStyle w:val="Other"/>
                <w:rFonts w:ascii="Verdana" w:hAnsi="Verdana"/>
                <w:lang w:val="en-US" w:eastAsia="en-US" w:bidi="en-US"/>
              </w:rPr>
              <w:t>1 x USB 2.0 Type C</w:t>
            </w:r>
          </w:p>
        </w:tc>
        <w:tc>
          <w:tcPr>
            <w:tcW w:w="1685" w:type="dxa"/>
          </w:tcPr>
          <w:p w14:paraId="713612F8"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4282A503" w14:textId="77777777" w:rsidR="007C0DB1" w:rsidRPr="00B00634" w:rsidRDefault="007C0DB1" w:rsidP="007C0DB1">
            <w:pPr>
              <w:spacing w:after="0" w:line="360" w:lineRule="auto"/>
              <w:ind w:right="4"/>
              <w:rPr>
                <w:rFonts w:ascii="Verdana" w:hAnsi="Verdana"/>
              </w:rPr>
            </w:pPr>
          </w:p>
        </w:tc>
        <w:tc>
          <w:tcPr>
            <w:tcW w:w="1471" w:type="dxa"/>
          </w:tcPr>
          <w:p w14:paraId="290133BE" w14:textId="77777777" w:rsidR="007C0DB1" w:rsidRPr="00B00634" w:rsidRDefault="007C0DB1" w:rsidP="007C0DB1">
            <w:pPr>
              <w:spacing w:after="0" w:line="360" w:lineRule="auto"/>
              <w:ind w:right="4"/>
              <w:rPr>
                <w:rFonts w:ascii="Verdana" w:hAnsi="Verdana"/>
              </w:rPr>
            </w:pPr>
          </w:p>
        </w:tc>
      </w:tr>
      <w:tr w:rsidR="007C0DB1" w:rsidRPr="00B00634" w14:paraId="346DE891" w14:textId="77777777" w:rsidTr="00000A23">
        <w:tc>
          <w:tcPr>
            <w:tcW w:w="2155" w:type="dxa"/>
            <w:vAlign w:val="bottom"/>
          </w:tcPr>
          <w:p w14:paraId="2C77729A"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Πλήκτρο</w:t>
            </w:r>
            <w:proofErr w:type="spellEnd"/>
            <w:r w:rsidRPr="00B00634">
              <w:rPr>
                <w:rFonts w:ascii="Verdana" w:hAnsi="Verdana"/>
                <w:b/>
              </w:rPr>
              <w:t xml:space="preserve"> Reset:</w:t>
            </w:r>
          </w:p>
        </w:tc>
        <w:tc>
          <w:tcPr>
            <w:tcW w:w="3037" w:type="dxa"/>
            <w:vAlign w:val="bottom"/>
          </w:tcPr>
          <w:p w14:paraId="7D74413A" w14:textId="77777777" w:rsidR="007C0DB1" w:rsidRPr="00B00634" w:rsidRDefault="007C0DB1" w:rsidP="007C0DB1">
            <w:pPr>
              <w:spacing w:after="0" w:line="360" w:lineRule="auto"/>
              <w:ind w:right="4"/>
              <w:rPr>
                <w:rFonts w:ascii="Verdana" w:hAnsi="Verdana"/>
              </w:rPr>
            </w:pPr>
            <w:r w:rsidRPr="00B00634">
              <w:rPr>
                <w:rFonts w:ascii="Verdana" w:hAnsi="Verdana"/>
              </w:rPr>
              <w:t>Factory reset</w:t>
            </w:r>
          </w:p>
        </w:tc>
        <w:tc>
          <w:tcPr>
            <w:tcW w:w="1685" w:type="dxa"/>
          </w:tcPr>
          <w:p w14:paraId="6FF7529E"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7E295DAC" w14:textId="77777777" w:rsidR="007C0DB1" w:rsidRPr="00B00634" w:rsidRDefault="007C0DB1" w:rsidP="007C0DB1">
            <w:pPr>
              <w:spacing w:after="0" w:line="360" w:lineRule="auto"/>
              <w:ind w:right="4"/>
              <w:rPr>
                <w:rFonts w:ascii="Verdana" w:hAnsi="Verdana"/>
              </w:rPr>
            </w:pPr>
          </w:p>
        </w:tc>
        <w:tc>
          <w:tcPr>
            <w:tcW w:w="1471" w:type="dxa"/>
          </w:tcPr>
          <w:p w14:paraId="13FB8D71" w14:textId="77777777" w:rsidR="007C0DB1" w:rsidRPr="00B00634" w:rsidRDefault="007C0DB1" w:rsidP="007C0DB1">
            <w:pPr>
              <w:spacing w:after="0" w:line="360" w:lineRule="auto"/>
              <w:ind w:right="4"/>
              <w:rPr>
                <w:rFonts w:ascii="Verdana" w:hAnsi="Verdana"/>
              </w:rPr>
            </w:pPr>
          </w:p>
        </w:tc>
      </w:tr>
      <w:tr w:rsidR="007C0DB1" w:rsidRPr="00B00634" w14:paraId="47BB7D8C" w14:textId="77777777" w:rsidTr="00000A23">
        <w:tc>
          <w:tcPr>
            <w:tcW w:w="2155" w:type="dxa"/>
            <w:shd w:val="clear" w:color="auto" w:fill="BFBFBF"/>
            <w:vAlign w:val="bottom"/>
          </w:tcPr>
          <w:p w14:paraId="777FC536"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Κερ</w:t>
            </w:r>
            <w:proofErr w:type="spellEnd"/>
            <w:r w:rsidRPr="00B00634">
              <w:rPr>
                <w:rFonts w:ascii="Verdana" w:hAnsi="Verdana"/>
                <w:b/>
              </w:rPr>
              <w:t>αία</w:t>
            </w:r>
          </w:p>
        </w:tc>
        <w:tc>
          <w:tcPr>
            <w:tcW w:w="3037" w:type="dxa"/>
            <w:shd w:val="clear" w:color="auto" w:fill="BFBFBF"/>
            <w:vAlign w:val="bottom"/>
          </w:tcPr>
          <w:p w14:paraId="7BBD8DD8" w14:textId="77777777" w:rsidR="007C0DB1" w:rsidRPr="00B00634" w:rsidRDefault="007C0DB1" w:rsidP="007C0DB1">
            <w:pPr>
              <w:spacing w:after="0" w:line="360" w:lineRule="auto"/>
              <w:ind w:right="4"/>
              <w:rPr>
                <w:rFonts w:ascii="Verdana" w:hAnsi="Verdana"/>
              </w:rPr>
            </w:pPr>
          </w:p>
        </w:tc>
        <w:tc>
          <w:tcPr>
            <w:tcW w:w="1685" w:type="dxa"/>
            <w:shd w:val="clear" w:color="auto" w:fill="BFBFBF"/>
          </w:tcPr>
          <w:p w14:paraId="31F78098" w14:textId="77777777" w:rsidR="007C0DB1" w:rsidRPr="00B00634" w:rsidRDefault="007C0DB1" w:rsidP="007C0DB1">
            <w:pPr>
              <w:spacing w:after="0" w:line="360" w:lineRule="auto"/>
              <w:ind w:right="4"/>
              <w:rPr>
                <w:rFonts w:ascii="Verdana" w:hAnsi="Verdana"/>
              </w:rPr>
            </w:pPr>
          </w:p>
        </w:tc>
        <w:tc>
          <w:tcPr>
            <w:tcW w:w="1527" w:type="dxa"/>
            <w:shd w:val="clear" w:color="auto" w:fill="BFBFBF"/>
          </w:tcPr>
          <w:p w14:paraId="7F0D1B0F" w14:textId="77777777" w:rsidR="007C0DB1" w:rsidRPr="00B00634" w:rsidRDefault="007C0DB1" w:rsidP="007C0DB1">
            <w:pPr>
              <w:spacing w:after="0" w:line="360" w:lineRule="auto"/>
              <w:ind w:right="4"/>
              <w:rPr>
                <w:rFonts w:ascii="Verdana" w:hAnsi="Verdana"/>
              </w:rPr>
            </w:pPr>
          </w:p>
        </w:tc>
        <w:tc>
          <w:tcPr>
            <w:tcW w:w="1471" w:type="dxa"/>
            <w:shd w:val="clear" w:color="auto" w:fill="BFBFBF"/>
          </w:tcPr>
          <w:p w14:paraId="34D41878" w14:textId="77777777" w:rsidR="007C0DB1" w:rsidRPr="00B00634" w:rsidRDefault="007C0DB1" w:rsidP="007C0DB1">
            <w:pPr>
              <w:spacing w:after="0" w:line="360" w:lineRule="auto"/>
              <w:ind w:right="4"/>
              <w:rPr>
                <w:rFonts w:ascii="Verdana" w:hAnsi="Verdana"/>
              </w:rPr>
            </w:pPr>
          </w:p>
        </w:tc>
      </w:tr>
      <w:tr w:rsidR="007C0DB1" w:rsidRPr="00B00634" w14:paraId="031CA170" w14:textId="77777777" w:rsidTr="00000A23">
        <w:tc>
          <w:tcPr>
            <w:tcW w:w="2155" w:type="dxa"/>
          </w:tcPr>
          <w:p w14:paraId="7ECC4869"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Κερ</w:t>
            </w:r>
            <w:proofErr w:type="spellEnd"/>
            <w:r w:rsidRPr="00B00634">
              <w:rPr>
                <w:rFonts w:ascii="Verdana" w:hAnsi="Verdana"/>
                <w:b/>
              </w:rPr>
              <w:t>αία:</w:t>
            </w:r>
          </w:p>
        </w:tc>
        <w:tc>
          <w:tcPr>
            <w:tcW w:w="3037" w:type="dxa"/>
            <w:vAlign w:val="bottom"/>
          </w:tcPr>
          <w:p w14:paraId="7E02DB34" w14:textId="1D069D05" w:rsidR="007C0DB1" w:rsidRPr="00B00634" w:rsidRDefault="007C0DB1" w:rsidP="007C0DB1">
            <w:pPr>
              <w:spacing w:after="0" w:line="360" w:lineRule="auto"/>
              <w:ind w:right="4"/>
              <w:rPr>
                <w:rFonts w:ascii="Verdana" w:hAnsi="Verdana"/>
              </w:rPr>
            </w:pPr>
            <w:r w:rsidRPr="00B00634">
              <w:rPr>
                <w:rFonts w:ascii="Verdana" w:hAnsi="Verdana"/>
              </w:rPr>
              <w:t xml:space="preserve">Built-in 2×2:2 @ 2.4 GHz, </w:t>
            </w:r>
            <w:r w:rsidR="00FF2E85">
              <w:rPr>
                <w:rStyle w:val="Other"/>
                <w:rFonts w:ascii="Verdana" w:hAnsi="Verdana"/>
                <w:lang w:val="en-US" w:eastAsia="en-US" w:bidi="en-US"/>
              </w:rPr>
              <w:t>4x4:4</w:t>
            </w:r>
            <w:r w:rsidR="00EB1C02" w:rsidRPr="00B00634">
              <w:rPr>
                <w:rFonts w:ascii="Verdana" w:hAnsi="Verdana"/>
              </w:rPr>
              <w:t xml:space="preserve"> </w:t>
            </w:r>
            <w:r w:rsidRPr="00B00634">
              <w:rPr>
                <w:rFonts w:ascii="Verdana" w:hAnsi="Verdana"/>
              </w:rPr>
              <w:t>@ 5 GHz</w:t>
            </w:r>
          </w:p>
        </w:tc>
        <w:tc>
          <w:tcPr>
            <w:tcW w:w="1685" w:type="dxa"/>
          </w:tcPr>
          <w:p w14:paraId="4EA04BDB"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768AF509" w14:textId="77777777" w:rsidR="007C0DB1" w:rsidRPr="00B00634" w:rsidRDefault="007C0DB1" w:rsidP="007C0DB1">
            <w:pPr>
              <w:spacing w:after="0" w:line="360" w:lineRule="auto"/>
              <w:ind w:right="4"/>
              <w:rPr>
                <w:rFonts w:ascii="Verdana" w:hAnsi="Verdana"/>
              </w:rPr>
            </w:pPr>
          </w:p>
        </w:tc>
        <w:tc>
          <w:tcPr>
            <w:tcW w:w="1471" w:type="dxa"/>
          </w:tcPr>
          <w:p w14:paraId="4BE74A5D" w14:textId="77777777" w:rsidR="007C0DB1" w:rsidRPr="00B00634" w:rsidRDefault="007C0DB1" w:rsidP="007C0DB1">
            <w:pPr>
              <w:spacing w:after="0" w:line="360" w:lineRule="auto"/>
              <w:ind w:right="4"/>
              <w:rPr>
                <w:rFonts w:ascii="Verdana" w:hAnsi="Verdana"/>
              </w:rPr>
            </w:pPr>
          </w:p>
        </w:tc>
      </w:tr>
      <w:tr w:rsidR="007C0DB1" w:rsidRPr="00B00634" w14:paraId="00AFF294" w14:textId="77777777" w:rsidTr="00000A23">
        <w:tc>
          <w:tcPr>
            <w:tcW w:w="2155" w:type="dxa"/>
          </w:tcPr>
          <w:p w14:paraId="7C69FC62" w14:textId="77777777" w:rsidR="007C0DB1" w:rsidRPr="00B00634" w:rsidRDefault="007C0DB1" w:rsidP="007C0DB1">
            <w:pPr>
              <w:spacing w:after="0" w:line="360" w:lineRule="auto"/>
              <w:ind w:right="4"/>
              <w:jc w:val="right"/>
              <w:rPr>
                <w:rFonts w:ascii="Verdana" w:hAnsi="Verdana"/>
                <w:b/>
                <w:highlight w:val="yellow"/>
              </w:rPr>
            </w:pPr>
          </w:p>
        </w:tc>
        <w:tc>
          <w:tcPr>
            <w:tcW w:w="3037" w:type="dxa"/>
            <w:vAlign w:val="bottom"/>
          </w:tcPr>
          <w:p w14:paraId="09042C60" w14:textId="31D968BE" w:rsidR="007C0DB1" w:rsidRPr="00FF2E85" w:rsidRDefault="007C0DB1" w:rsidP="007C0DB1">
            <w:pPr>
              <w:spacing w:after="0" w:line="360" w:lineRule="auto"/>
              <w:ind w:right="4"/>
              <w:rPr>
                <w:rFonts w:ascii="Verdana" w:hAnsi="Verdana"/>
                <w:highlight w:val="yellow"/>
                <w:lang w:val="el-GR"/>
              </w:rPr>
            </w:pPr>
            <w:r w:rsidRPr="00B00634">
              <w:rPr>
                <w:rFonts w:ascii="Verdana" w:hAnsi="Verdana"/>
                <w:lang w:val="el-GR"/>
              </w:rPr>
              <w:t>Ενσωματωμένες</w:t>
            </w:r>
            <w:r w:rsidR="00EB1C02" w:rsidRPr="00FF2E85">
              <w:rPr>
                <w:rFonts w:ascii="Verdana" w:hAnsi="Verdana"/>
                <w:lang w:val="el-GR"/>
              </w:rPr>
              <w:t xml:space="preserve"> </w:t>
            </w:r>
            <w:proofErr w:type="spellStart"/>
            <w:r w:rsidR="00EB1C02" w:rsidRPr="00B00634">
              <w:rPr>
                <w:rStyle w:val="Other"/>
                <w:rFonts w:ascii="Verdana" w:hAnsi="Verdana"/>
                <w:lang w:val="en-US" w:eastAsia="en-US" w:bidi="en-US"/>
              </w:rPr>
              <w:t>omni</w:t>
            </w:r>
            <w:proofErr w:type="spellEnd"/>
            <w:r w:rsidR="00EB1C02" w:rsidRPr="00FF2E85">
              <w:rPr>
                <w:rStyle w:val="Other"/>
                <w:rFonts w:ascii="Verdana" w:hAnsi="Verdana"/>
                <w:lang w:val="el-GR" w:eastAsia="en-US" w:bidi="en-US"/>
              </w:rPr>
              <w:t xml:space="preserve">- </w:t>
            </w:r>
            <w:r w:rsidR="00EB1C02" w:rsidRPr="00FF2E85">
              <w:rPr>
                <w:rStyle w:val="Other"/>
                <w:rFonts w:ascii="Verdana" w:hAnsi="Verdana"/>
                <w:lang w:val="el-GR"/>
              </w:rPr>
              <w:t xml:space="preserve">κεραίες με μέγιστο κέρδος κεραίας </w:t>
            </w:r>
            <w:r w:rsidR="00FF2E85" w:rsidRPr="00FF2E85">
              <w:rPr>
                <w:rStyle w:val="Other"/>
                <w:rFonts w:ascii="Verdana" w:hAnsi="Verdana"/>
                <w:lang w:val="el-GR"/>
              </w:rPr>
              <w:t>4.85</w:t>
            </w:r>
            <w:r w:rsidR="00EB1C02" w:rsidRPr="00FF2E85">
              <w:rPr>
                <w:rStyle w:val="Other"/>
                <w:rFonts w:ascii="Verdana" w:hAnsi="Verdana"/>
                <w:lang w:val="el-GR"/>
              </w:rPr>
              <w:t xml:space="preserve"> </w:t>
            </w:r>
            <w:proofErr w:type="spellStart"/>
            <w:r w:rsidR="00EB1C02" w:rsidRPr="00B00634">
              <w:rPr>
                <w:rStyle w:val="Other"/>
                <w:rFonts w:ascii="Verdana" w:hAnsi="Verdana"/>
                <w:lang w:val="en-US" w:eastAsia="en-US" w:bidi="en-US"/>
              </w:rPr>
              <w:t>dBi</w:t>
            </w:r>
            <w:proofErr w:type="spellEnd"/>
            <w:r w:rsidR="00EB1C02" w:rsidRPr="00FF2E85">
              <w:rPr>
                <w:rStyle w:val="Other"/>
                <w:rFonts w:ascii="Verdana" w:hAnsi="Verdana"/>
                <w:lang w:val="el-GR" w:eastAsia="en-US" w:bidi="en-US"/>
              </w:rPr>
              <w:t xml:space="preserve"> </w:t>
            </w:r>
            <w:r w:rsidR="00EB1C02" w:rsidRPr="00FF2E85">
              <w:rPr>
                <w:rStyle w:val="Other"/>
                <w:rFonts w:ascii="Verdana" w:hAnsi="Verdana"/>
                <w:lang w:val="el-GR"/>
              </w:rPr>
              <w:t xml:space="preserve">στα 2.4 </w:t>
            </w:r>
            <w:r w:rsidR="00EB1C02" w:rsidRPr="00B00634">
              <w:rPr>
                <w:rStyle w:val="Other"/>
                <w:rFonts w:ascii="Verdana" w:hAnsi="Verdana"/>
                <w:lang w:val="en-US" w:eastAsia="en-US" w:bidi="en-US"/>
              </w:rPr>
              <w:t>GHz</w:t>
            </w:r>
            <w:r w:rsidR="00EB1C02" w:rsidRPr="00FF2E85">
              <w:rPr>
                <w:rStyle w:val="Other"/>
                <w:rFonts w:ascii="Verdana" w:hAnsi="Verdana"/>
                <w:lang w:val="el-GR" w:eastAsia="en-US" w:bidi="en-US"/>
              </w:rPr>
              <w:t xml:space="preserve"> </w:t>
            </w:r>
            <w:r w:rsidR="00EB1C02" w:rsidRPr="00FF2E85">
              <w:rPr>
                <w:rStyle w:val="Other"/>
                <w:rFonts w:ascii="Verdana" w:hAnsi="Verdana"/>
                <w:lang w:val="el-GR"/>
              </w:rPr>
              <w:t>και 6.</w:t>
            </w:r>
            <w:r w:rsidR="00FF2E85" w:rsidRPr="00FF2E85">
              <w:rPr>
                <w:rStyle w:val="Other"/>
                <w:rFonts w:ascii="Verdana" w:hAnsi="Verdana"/>
                <w:lang w:val="el-GR"/>
              </w:rPr>
              <w:t>48</w:t>
            </w:r>
            <w:r w:rsidR="00EB1C02" w:rsidRPr="00FF2E85">
              <w:rPr>
                <w:rStyle w:val="Other"/>
                <w:rFonts w:ascii="Verdana" w:hAnsi="Verdana"/>
                <w:lang w:val="el-GR"/>
              </w:rPr>
              <w:t xml:space="preserve"> </w:t>
            </w:r>
            <w:proofErr w:type="spellStart"/>
            <w:r w:rsidR="00EB1C02" w:rsidRPr="00B00634">
              <w:rPr>
                <w:rStyle w:val="Other"/>
                <w:rFonts w:ascii="Verdana" w:hAnsi="Verdana"/>
                <w:lang w:val="en-US" w:eastAsia="en-US" w:bidi="en-US"/>
              </w:rPr>
              <w:t>dBi</w:t>
            </w:r>
            <w:proofErr w:type="spellEnd"/>
            <w:r w:rsidR="00EB1C02" w:rsidRPr="00FF2E85">
              <w:rPr>
                <w:rStyle w:val="Other"/>
                <w:rFonts w:ascii="Verdana" w:hAnsi="Verdana"/>
                <w:lang w:val="el-GR" w:eastAsia="en-US" w:bidi="en-US"/>
              </w:rPr>
              <w:t xml:space="preserve"> </w:t>
            </w:r>
            <w:r w:rsidR="00EB1C02" w:rsidRPr="00FF2E85">
              <w:rPr>
                <w:rStyle w:val="Other"/>
                <w:rFonts w:ascii="Verdana" w:hAnsi="Verdana"/>
                <w:lang w:val="el-GR"/>
              </w:rPr>
              <w:t xml:space="preserve">στα 5 </w:t>
            </w:r>
            <w:r w:rsidR="00EB1C02" w:rsidRPr="00B00634">
              <w:rPr>
                <w:rStyle w:val="Other"/>
                <w:rFonts w:ascii="Verdana" w:hAnsi="Verdana"/>
                <w:lang w:val="en-US" w:eastAsia="en-US" w:bidi="en-US"/>
              </w:rPr>
              <w:t>GHz</w:t>
            </w:r>
            <w:r w:rsidR="00EB1C02" w:rsidRPr="00FF2E85">
              <w:rPr>
                <w:rStyle w:val="Other"/>
                <w:rFonts w:ascii="Verdana" w:hAnsi="Verdana"/>
                <w:lang w:val="el-GR" w:eastAsia="en-US" w:bidi="en-US"/>
              </w:rPr>
              <w:t>.</w:t>
            </w:r>
          </w:p>
        </w:tc>
        <w:tc>
          <w:tcPr>
            <w:tcW w:w="1685" w:type="dxa"/>
          </w:tcPr>
          <w:p w14:paraId="00271128"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75C9DA6F" w14:textId="77777777" w:rsidR="007C0DB1" w:rsidRPr="00B00634" w:rsidRDefault="007C0DB1" w:rsidP="007C0DB1">
            <w:pPr>
              <w:spacing w:after="0" w:line="360" w:lineRule="auto"/>
              <w:ind w:right="4"/>
              <w:rPr>
                <w:rFonts w:ascii="Verdana" w:hAnsi="Verdana"/>
              </w:rPr>
            </w:pPr>
          </w:p>
        </w:tc>
        <w:tc>
          <w:tcPr>
            <w:tcW w:w="1471" w:type="dxa"/>
          </w:tcPr>
          <w:p w14:paraId="5BCDC94A" w14:textId="77777777" w:rsidR="007C0DB1" w:rsidRPr="00B00634" w:rsidRDefault="007C0DB1" w:rsidP="007C0DB1">
            <w:pPr>
              <w:spacing w:after="0" w:line="360" w:lineRule="auto"/>
              <w:ind w:right="4"/>
              <w:rPr>
                <w:rFonts w:ascii="Verdana" w:hAnsi="Verdana"/>
              </w:rPr>
            </w:pPr>
          </w:p>
        </w:tc>
      </w:tr>
      <w:tr w:rsidR="007C0DB1" w:rsidRPr="00B00634" w14:paraId="17926042" w14:textId="77777777" w:rsidTr="00000A23">
        <w:tc>
          <w:tcPr>
            <w:tcW w:w="2155" w:type="dxa"/>
            <w:shd w:val="clear" w:color="auto" w:fill="BFBFBF"/>
          </w:tcPr>
          <w:p w14:paraId="78F9D14F"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Τροφοδοσί</w:t>
            </w:r>
            <w:proofErr w:type="spellEnd"/>
            <w:r w:rsidRPr="00B00634">
              <w:rPr>
                <w:rFonts w:ascii="Verdana" w:hAnsi="Verdana"/>
                <w:b/>
              </w:rPr>
              <w:t>α</w:t>
            </w:r>
          </w:p>
        </w:tc>
        <w:tc>
          <w:tcPr>
            <w:tcW w:w="3037" w:type="dxa"/>
            <w:shd w:val="clear" w:color="auto" w:fill="BFBFBF"/>
            <w:vAlign w:val="bottom"/>
          </w:tcPr>
          <w:p w14:paraId="22DFB0B9" w14:textId="77777777" w:rsidR="007C0DB1" w:rsidRPr="00B00634" w:rsidRDefault="007C0DB1" w:rsidP="007C0DB1">
            <w:pPr>
              <w:spacing w:after="0" w:line="360" w:lineRule="auto"/>
              <w:ind w:right="4"/>
              <w:rPr>
                <w:rFonts w:ascii="Verdana" w:hAnsi="Verdana"/>
              </w:rPr>
            </w:pPr>
          </w:p>
        </w:tc>
        <w:tc>
          <w:tcPr>
            <w:tcW w:w="1685" w:type="dxa"/>
            <w:shd w:val="clear" w:color="auto" w:fill="BFBFBF"/>
          </w:tcPr>
          <w:p w14:paraId="7A8B734F" w14:textId="77777777" w:rsidR="007C0DB1" w:rsidRPr="00B00634" w:rsidRDefault="007C0DB1" w:rsidP="007C0DB1">
            <w:pPr>
              <w:spacing w:after="0" w:line="360" w:lineRule="auto"/>
              <w:ind w:right="4"/>
              <w:rPr>
                <w:rFonts w:ascii="Verdana" w:hAnsi="Verdana"/>
              </w:rPr>
            </w:pPr>
          </w:p>
        </w:tc>
        <w:tc>
          <w:tcPr>
            <w:tcW w:w="1527" w:type="dxa"/>
            <w:shd w:val="clear" w:color="auto" w:fill="BFBFBF"/>
          </w:tcPr>
          <w:p w14:paraId="52D39030" w14:textId="77777777" w:rsidR="007C0DB1" w:rsidRPr="00B00634" w:rsidRDefault="007C0DB1" w:rsidP="007C0DB1">
            <w:pPr>
              <w:spacing w:after="0" w:line="360" w:lineRule="auto"/>
              <w:ind w:right="4"/>
              <w:rPr>
                <w:rFonts w:ascii="Verdana" w:hAnsi="Verdana"/>
              </w:rPr>
            </w:pPr>
          </w:p>
        </w:tc>
        <w:tc>
          <w:tcPr>
            <w:tcW w:w="1471" w:type="dxa"/>
            <w:shd w:val="clear" w:color="auto" w:fill="BFBFBF"/>
          </w:tcPr>
          <w:p w14:paraId="194F7042" w14:textId="77777777" w:rsidR="007C0DB1" w:rsidRPr="00B00634" w:rsidRDefault="007C0DB1" w:rsidP="007C0DB1">
            <w:pPr>
              <w:spacing w:after="0" w:line="360" w:lineRule="auto"/>
              <w:ind w:right="4"/>
              <w:rPr>
                <w:rFonts w:ascii="Verdana" w:hAnsi="Verdana"/>
              </w:rPr>
            </w:pPr>
          </w:p>
        </w:tc>
      </w:tr>
      <w:tr w:rsidR="007C0DB1" w:rsidRPr="00B00634" w14:paraId="74891F96" w14:textId="77777777" w:rsidTr="00000A23">
        <w:tc>
          <w:tcPr>
            <w:tcW w:w="2155" w:type="dxa"/>
          </w:tcPr>
          <w:p w14:paraId="65837401"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Τροφοδοσί</w:t>
            </w:r>
            <w:proofErr w:type="spellEnd"/>
            <w:r w:rsidRPr="00B00634">
              <w:rPr>
                <w:rFonts w:ascii="Verdana" w:hAnsi="Verdana"/>
                <w:b/>
              </w:rPr>
              <w:t>α:</w:t>
            </w:r>
          </w:p>
        </w:tc>
        <w:tc>
          <w:tcPr>
            <w:tcW w:w="3037" w:type="dxa"/>
            <w:vAlign w:val="bottom"/>
          </w:tcPr>
          <w:p w14:paraId="7F0634C2" w14:textId="77777777" w:rsidR="007C0DB1" w:rsidRPr="00B00634" w:rsidRDefault="007C0DB1" w:rsidP="007C0DB1">
            <w:pPr>
              <w:spacing w:after="0" w:line="360" w:lineRule="auto"/>
              <w:ind w:right="4"/>
              <w:rPr>
                <w:rFonts w:ascii="Verdana" w:hAnsi="Verdana"/>
              </w:rPr>
            </w:pPr>
            <w:proofErr w:type="spellStart"/>
            <w:r w:rsidRPr="00B00634">
              <w:rPr>
                <w:rFonts w:ascii="Verdana" w:hAnsi="Verdana"/>
              </w:rPr>
              <w:t>μέσω</w:t>
            </w:r>
            <w:proofErr w:type="spellEnd"/>
            <w:r w:rsidRPr="00B00634">
              <w:rPr>
                <w:rFonts w:ascii="Verdana" w:hAnsi="Verdana"/>
              </w:rPr>
              <w:t xml:space="preserve"> Ethernet (</w:t>
            </w:r>
            <w:proofErr w:type="spellStart"/>
            <w:r w:rsidRPr="00B00634">
              <w:rPr>
                <w:rFonts w:ascii="Verdana" w:hAnsi="Verdana"/>
              </w:rPr>
              <w:t>PoE</w:t>
            </w:r>
            <w:proofErr w:type="spellEnd"/>
            <w:r w:rsidRPr="00B00634">
              <w:rPr>
                <w:rFonts w:ascii="Verdana" w:hAnsi="Verdana"/>
              </w:rPr>
              <w:t xml:space="preserve">). </w:t>
            </w:r>
          </w:p>
        </w:tc>
        <w:tc>
          <w:tcPr>
            <w:tcW w:w="1685" w:type="dxa"/>
          </w:tcPr>
          <w:p w14:paraId="2C22F3FC"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53F6C79D" w14:textId="77777777" w:rsidR="007C0DB1" w:rsidRPr="00B00634" w:rsidRDefault="007C0DB1" w:rsidP="007C0DB1">
            <w:pPr>
              <w:spacing w:after="0" w:line="360" w:lineRule="auto"/>
              <w:ind w:right="4"/>
              <w:rPr>
                <w:rFonts w:ascii="Verdana" w:hAnsi="Verdana"/>
              </w:rPr>
            </w:pPr>
          </w:p>
        </w:tc>
        <w:tc>
          <w:tcPr>
            <w:tcW w:w="1471" w:type="dxa"/>
          </w:tcPr>
          <w:p w14:paraId="3D54AD4C" w14:textId="77777777" w:rsidR="007C0DB1" w:rsidRPr="00B00634" w:rsidRDefault="007C0DB1" w:rsidP="007C0DB1">
            <w:pPr>
              <w:spacing w:after="0" w:line="360" w:lineRule="auto"/>
              <w:ind w:right="4"/>
              <w:rPr>
                <w:rFonts w:ascii="Verdana" w:hAnsi="Verdana"/>
              </w:rPr>
            </w:pPr>
          </w:p>
        </w:tc>
      </w:tr>
      <w:tr w:rsidR="007C0DB1" w:rsidRPr="00B00634" w14:paraId="65163C51" w14:textId="77777777" w:rsidTr="00000A23">
        <w:tc>
          <w:tcPr>
            <w:tcW w:w="2155" w:type="dxa"/>
          </w:tcPr>
          <w:p w14:paraId="4B8DBBAC"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Τάση</w:t>
            </w:r>
            <w:proofErr w:type="spellEnd"/>
            <w:r w:rsidRPr="00B00634">
              <w:rPr>
                <w:rFonts w:ascii="Verdana" w:hAnsi="Verdana"/>
                <w:b/>
              </w:rPr>
              <w:t>:</w:t>
            </w:r>
          </w:p>
        </w:tc>
        <w:tc>
          <w:tcPr>
            <w:tcW w:w="3037" w:type="dxa"/>
            <w:vAlign w:val="bottom"/>
          </w:tcPr>
          <w:p w14:paraId="17658AD5" w14:textId="052C50E6" w:rsidR="007C0DB1" w:rsidRPr="00B00634" w:rsidRDefault="007C0DB1" w:rsidP="007C0DB1">
            <w:pPr>
              <w:spacing w:after="0" w:line="360" w:lineRule="auto"/>
              <w:ind w:right="4"/>
              <w:rPr>
                <w:rFonts w:ascii="Verdana" w:hAnsi="Verdana"/>
              </w:rPr>
            </w:pPr>
            <w:r w:rsidRPr="00B00634">
              <w:rPr>
                <w:rFonts w:ascii="Verdana" w:hAnsi="Verdana"/>
              </w:rPr>
              <w:t>48 V DC (nominal) 802.</w:t>
            </w:r>
            <w:r w:rsidR="00EB1C02" w:rsidRPr="00B00634">
              <w:rPr>
                <w:rStyle w:val="Other"/>
                <w:rFonts w:ascii="Verdana" w:hAnsi="Verdana"/>
                <w:lang w:val="en-US" w:eastAsia="en-US" w:bidi="en-US"/>
              </w:rPr>
              <w:t>3</w:t>
            </w:r>
            <w:r w:rsidR="00FF2E85">
              <w:rPr>
                <w:rStyle w:val="Other"/>
                <w:rFonts w:ascii="Verdana" w:hAnsi="Verdana"/>
                <w:lang w:val="en-US" w:eastAsia="en-US" w:bidi="en-US"/>
              </w:rPr>
              <w:t>bt/at</w:t>
            </w:r>
          </w:p>
        </w:tc>
        <w:tc>
          <w:tcPr>
            <w:tcW w:w="1685" w:type="dxa"/>
          </w:tcPr>
          <w:p w14:paraId="2D8BBC96"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64CE8A9A" w14:textId="77777777" w:rsidR="007C0DB1" w:rsidRPr="00B00634" w:rsidRDefault="007C0DB1" w:rsidP="007C0DB1">
            <w:pPr>
              <w:spacing w:after="0" w:line="360" w:lineRule="auto"/>
              <w:ind w:right="4"/>
              <w:rPr>
                <w:rFonts w:ascii="Verdana" w:hAnsi="Verdana"/>
              </w:rPr>
            </w:pPr>
          </w:p>
        </w:tc>
        <w:tc>
          <w:tcPr>
            <w:tcW w:w="1471" w:type="dxa"/>
          </w:tcPr>
          <w:p w14:paraId="62A8140E" w14:textId="77777777" w:rsidR="007C0DB1" w:rsidRPr="00B00634" w:rsidRDefault="007C0DB1" w:rsidP="007C0DB1">
            <w:pPr>
              <w:spacing w:after="0" w:line="360" w:lineRule="auto"/>
              <w:ind w:right="4"/>
              <w:rPr>
                <w:rFonts w:ascii="Verdana" w:hAnsi="Verdana"/>
              </w:rPr>
            </w:pPr>
          </w:p>
        </w:tc>
      </w:tr>
      <w:tr w:rsidR="007C0DB1" w:rsidRPr="00B00634" w14:paraId="1A98E063" w14:textId="77777777" w:rsidTr="00000A23">
        <w:tc>
          <w:tcPr>
            <w:tcW w:w="2155" w:type="dxa"/>
            <w:shd w:val="clear" w:color="auto" w:fill="BFBFBF"/>
          </w:tcPr>
          <w:p w14:paraId="2114EA76"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Περι</w:t>
            </w:r>
            <w:proofErr w:type="spellEnd"/>
            <w:r w:rsidRPr="00B00634">
              <w:rPr>
                <w:rFonts w:ascii="Verdana" w:hAnsi="Verdana"/>
                <w:b/>
              </w:rPr>
              <w:t xml:space="preserve">βάλλον </w:t>
            </w:r>
            <w:proofErr w:type="spellStart"/>
            <w:r w:rsidRPr="00B00634">
              <w:rPr>
                <w:rFonts w:ascii="Verdana" w:hAnsi="Verdana"/>
                <w:b/>
              </w:rPr>
              <w:t>Λειτουργί</w:t>
            </w:r>
            <w:proofErr w:type="spellEnd"/>
            <w:r w:rsidRPr="00B00634">
              <w:rPr>
                <w:rFonts w:ascii="Verdana" w:hAnsi="Verdana"/>
                <w:b/>
              </w:rPr>
              <w:t>ας</w:t>
            </w:r>
          </w:p>
        </w:tc>
        <w:tc>
          <w:tcPr>
            <w:tcW w:w="3037" w:type="dxa"/>
            <w:shd w:val="clear" w:color="auto" w:fill="BFBFBF"/>
            <w:vAlign w:val="bottom"/>
          </w:tcPr>
          <w:p w14:paraId="3A736E16" w14:textId="77777777" w:rsidR="007C0DB1" w:rsidRPr="00B00634" w:rsidRDefault="007C0DB1" w:rsidP="007C0DB1">
            <w:pPr>
              <w:spacing w:after="0" w:line="360" w:lineRule="auto"/>
              <w:ind w:right="4"/>
              <w:rPr>
                <w:rFonts w:ascii="Verdana" w:hAnsi="Verdana"/>
              </w:rPr>
            </w:pPr>
          </w:p>
        </w:tc>
        <w:tc>
          <w:tcPr>
            <w:tcW w:w="1685" w:type="dxa"/>
            <w:shd w:val="clear" w:color="auto" w:fill="BFBFBF"/>
          </w:tcPr>
          <w:p w14:paraId="795304D3" w14:textId="77777777" w:rsidR="007C0DB1" w:rsidRPr="00B00634" w:rsidRDefault="007C0DB1" w:rsidP="007C0DB1">
            <w:pPr>
              <w:spacing w:after="0" w:line="360" w:lineRule="auto"/>
              <w:ind w:right="4"/>
              <w:rPr>
                <w:rFonts w:ascii="Verdana" w:hAnsi="Verdana"/>
              </w:rPr>
            </w:pPr>
          </w:p>
        </w:tc>
        <w:tc>
          <w:tcPr>
            <w:tcW w:w="1527" w:type="dxa"/>
            <w:shd w:val="clear" w:color="auto" w:fill="BFBFBF"/>
          </w:tcPr>
          <w:p w14:paraId="00ED13C2" w14:textId="77777777" w:rsidR="007C0DB1" w:rsidRPr="00B00634" w:rsidRDefault="007C0DB1" w:rsidP="007C0DB1">
            <w:pPr>
              <w:spacing w:after="0" w:line="360" w:lineRule="auto"/>
              <w:ind w:right="4"/>
              <w:rPr>
                <w:rFonts w:ascii="Verdana" w:hAnsi="Verdana"/>
              </w:rPr>
            </w:pPr>
          </w:p>
        </w:tc>
        <w:tc>
          <w:tcPr>
            <w:tcW w:w="1471" w:type="dxa"/>
            <w:shd w:val="clear" w:color="auto" w:fill="BFBFBF"/>
          </w:tcPr>
          <w:p w14:paraId="221BABC1" w14:textId="77777777" w:rsidR="007C0DB1" w:rsidRPr="00B00634" w:rsidRDefault="007C0DB1" w:rsidP="007C0DB1">
            <w:pPr>
              <w:spacing w:after="0" w:line="360" w:lineRule="auto"/>
              <w:ind w:right="4"/>
              <w:rPr>
                <w:rFonts w:ascii="Verdana" w:hAnsi="Verdana"/>
              </w:rPr>
            </w:pPr>
          </w:p>
        </w:tc>
      </w:tr>
      <w:tr w:rsidR="007C0DB1" w:rsidRPr="00B00634" w14:paraId="389120F8" w14:textId="77777777" w:rsidTr="00000A23">
        <w:tc>
          <w:tcPr>
            <w:tcW w:w="2155" w:type="dxa"/>
          </w:tcPr>
          <w:p w14:paraId="75E4E9B3"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Θερμοκρ</w:t>
            </w:r>
            <w:proofErr w:type="spellEnd"/>
            <w:r w:rsidRPr="00B00634">
              <w:rPr>
                <w:rFonts w:ascii="Verdana" w:hAnsi="Verdana"/>
                <w:b/>
              </w:rPr>
              <w:t>ασία:</w:t>
            </w:r>
          </w:p>
        </w:tc>
        <w:tc>
          <w:tcPr>
            <w:tcW w:w="3037" w:type="dxa"/>
            <w:vAlign w:val="bottom"/>
          </w:tcPr>
          <w:p w14:paraId="69E67545" w14:textId="77777777" w:rsidR="007C0DB1" w:rsidRPr="00B00634" w:rsidRDefault="007C0DB1" w:rsidP="007C0DB1">
            <w:pPr>
              <w:spacing w:after="0" w:line="360" w:lineRule="auto"/>
              <w:ind w:right="4"/>
              <w:rPr>
                <w:rFonts w:ascii="Verdana" w:hAnsi="Verdana"/>
              </w:rPr>
            </w:pPr>
            <w:r w:rsidRPr="00B00634">
              <w:rPr>
                <w:rFonts w:ascii="Verdana" w:hAnsi="Verdana"/>
              </w:rPr>
              <w:t xml:space="preserve">-40° C </w:t>
            </w:r>
            <w:proofErr w:type="spellStart"/>
            <w:r w:rsidRPr="00B00634">
              <w:rPr>
                <w:rFonts w:ascii="Verdana" w:hAnsi="Verdana"/>
              </w:rPr>
              <w:t>έως</w:t>
            </w:r>
            <w:proofErr w:type="spellEnd"/>
            <w:r w:rsidRPr="00B00634">
              <w:rPr>
                <w:rFonts w:ascii="Verdana" w:hAnsi="Verdana"/>
              </w:rPr>
              <w:t xml:space="preserve"> 65° C</w:t>
            </w:r>
          </w:p>
        </w:tc>
        <w:tc>
          <w:tcPr>
            <w:tcW w:w="1685" w:type="dxa"/>
          </w:tcPr>
          <w:p w14:paraId="492DB640"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79B59B73" w14:textId="77777777" w:rsidR="007C0DB1" w:rsidRPr="00B00634" w:rsidRDefault="007C0DB1" w:rsidP="007C0DB1">
            <w:pPr>
              <w:spacing w:after="0" w:line="360" w:lineRule="auto"/>
              <w:ind w:right="4"/>
              <w:rPr>
                <w:rFonts w:ascii="Verdana" w:hAnsi="Verdana"/>
              </w:rPr>
            </w:pPr>
          </w:p>
        </w:tc>
        <w:tc>
          <w:tcPr>
            <w:tcW w:w="1471" w:type="dxa"/>
          </w:tcPr>
          <w:p w14:paraId="471981B0" w14:textId="77777777" w:rsidR="007C0DB1" w:rsidRPr="00B00634" w:rsidRDefault="007C0DB1" w:rsidP="007C0DB1">
            <w:pPr>
              <w:spacing w:after="0" w:line="360" w:lineRule="auto"/>
              <w:ind w:right="4"/>
              <w:rPr>
                <w:rFonts w:ascii="Verdana" w:hAnsi="Verdana"/>
              </w:rPr>
            </w:pPr>
          </w:p>
        </w:tc>
      </w:tr>
      <w:tr w:rsidR="007C0DB1" w:rsidRPr="00B00634" w14:paraId="60E906AF" w14:textId="77777777" w:rsidTr="00000A23">
        <w:tc>
          <w:tcPr>
            <w:tcW w:w="2155" w:type="dxa"/>
          </w:tcPr>
          <w:p w14:paraId="32AA9061"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Υγρ</w:t>
            </w:r>
            <w:proofErr w:type="spellEnd"/>
            <w:r w:rsidRPr="00B00634">
              <w:rPr>
                <w:rFonts w:ascii="Verdana" w:hAnsi="Verdana"/>
                <w:b/>
              </w:rPr>
              <w:t>ασία:</w:t>
            </w:r>
          </w:p>
        </w:tc>
        <w:tc>
          <w:tcPr>
            <w:tcW w:w="3037" w:type="dxa"/>
            <w:vAlign w:val="bottom"/>
          </w:tcPr>
          <w:p w14:paraId="54719B40" w14:textId="1B4A360C" w:rsidR="007C0DB1" w:rsidRPr="00B00634" w:rsidRDefault="00EB1C02" w:rsidP="007C0DB1">
            <w:pPr>
              <w:spacing w:after="0" w:line="360" w:lineRule="auto"/>
              <w:ind w:right="4"/>
              <w:rPr>
                <w:rFonts w:ascii="Verdana" w:hAnsi="Verdana"/>
              </w:rPr>
            </w:pPr>
            <w:r w:rsidRPr="00B00634">
              <w:rPr>
                <w:rFonts w:ascii="Verdana" w:hAnsi="Verdana"/>
                <w:lang w:val="el-GR"/>
              </w:rPr>
              <w:t>5</w:t>
            </w:r>
            <w:r w:rsidR="007C0DB1" w:rsidRPr="00B00634">
              <w:rPr>
                <w:rFonts w:ascii="Verdana" w:hAnsi="Verdana"/>
              </w:rPr>
              <w:t xml:space="preserve">% </w:t>
            </w:r>
            <w:proofErr w:type="spellStart"/>
            <w:r w:rsidR="007C0DB1" w:rsidRPr="00B00634">
              <w:rPr>
                <w:rFonts w:ascii="Verdana" w:hAnsi="Verdana"/>
              </w:rPr>
              <w:t>έως</w:t>
            </w:r>
            <w:proofErr w:type="spellEnd"/>
            <w:r w:rsidR="007C0DB1" w:rsidRPr="00B00634">
              <w:rPr>
                <w:rFonts w:ascii="Verdana" w:hAnsi="Verdana"/>
              </w:rPr>
              <w:t xml:space="preserve"> </w:t>
            </w:r>
            <w:r w:rsidRPr="00B00634">
              <w:rPr>
                <w:rFonts w:ascii="Verdana" w:hAnsi="Verdana"/>
              </w:rPr>
              <w:t>9</w:t>
            </w:r>
            <w:r w:rsidRPr="00B00634">
              <w:rPr>
                <w:rFonts w:ascii="Verdana" w:hAnsi="Verdana"/>
                <w:lang w:val="el-GR"/>
              </w:rPr>
              <w:t>5</w:t>
            </w:r>
            <w:r w:rsidR="007C0DB1" w:rsidRPr="00B00634">
              <w:rPr>
                <w:rFonts w:ascii="Verdana" w:hAnsi="Verdana"/>
              </w:rPr>
              <w:t xml:space="preserve">% </w:t>
            </w:r>
          </w:p>
        </w:tc>
        <w:tc>
          <w:tcPr>
            <w:tcW w:w="1685" w:type="dxa"/>
          </w:tcPr>
          <w:p w14:paraId="255DC111"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18C46259" w14:textId="77777777" w:rsidR="007C0DB1" w:rsidRPr="00B00634" w:rsidRDefault="007C0DB1" w:rsidP="007C0DB1">
            <w:pPr>
              <w:spacing w:after="0" w:line="360" w:lineRule="auto"/>
              <w:ind w:right="4"/>
              <w:rPr>
                <w:rFonts w:ascii="Verdana" w:hAnsi="Verdana"/>
              </w:rPr>
            </w:pPr>
          </w:p>
        </w:tc>
        <w:tc>
          <w:tcPr>
            <w:tcW w:w="1471" w:type="dxa"/>
          </w:tcPr>
          <w:p w14:paraId="40FDBA83" w14:textId="77777777" w:rsidR="007C0DB1" w:rsidRPr="00B00634" w:rsidRDefault="007C0DB1" w:rsidP="007C0DB1">
            <w:pPr>
              <w:spacing w:after="0" w:line="360" w:lineRule="auto"/>
              <w:ind w:right="4"/>
              <w:rPr>
                <w:rFonts w:ascii="Verdana" w:hAnsi="Verdana"/>
              </w:rPr>
            </w:pPr>
          </w:p>
        </w:tc>
      </w:tr>
      <w:tr w:rsidR="007C0DB1" w:rsidRPr="00B00634" w14:paraId="5A592A16" w14:textId="77777777" w:rsidTr="00000A23">
        <w:tc>
          <w:tcPr>
            <w:tcW w:w="2155" w:type="dxa"/>
          </w:tcPr>
          <w:p w14:paraId="66B25245" w14:textId="77777777" w:rsidR="007C0DB1" w:rsidRPr="00B00634" w:rsidRDefault="007C0DB1" w:rsidP="007C0DB1">
            <w:pPr>
              <w:spacing w:after="0" w:line="360" w:lineRule="auto"/>
              <w:ind w:right="4"/>
              <w:jc w:val="right"/>
              <w:rPr>
                <w:rFonts w:ascii="Verdana" w:hAnsi="Verdana"/>
                <w:b/>
              </w:rPr>
            </w:pPr>
            <w:r w:rsidRPr="00B00634">
              <w:rPr>
                <w:rFonts w:ascii="Verdana" w:hAnsi="Verdana"/>
                <w:b/>
              </w:rPr>
              <w:t xml:space="preserve">Chassis rating: </w:t>
            </w:r>
          </w:p>
        </w:tc>
        <w:tc>
          <w:tcPr>
            <w:tcW w:w="3037" w:type="dxa"/>
            <w:vAlign w:val="bottom"/>
          </w:tcPr>
          <w:p w14:paraId="620B1414" w14:textId="77777777" w:rsidR="007C0DB1" w:rsidRPr="00B00634" w:rsidRDefault="007C0DB1" w:rsidP="007C0DB1">
            <w:pPr>
              <w:spacing w:after="0" w:line="360" w:lineRule="auto"/>
              <w:ind w:right="4"/>
              <w:rPr>
                <w:rFonts w:ascii="Verdana" w:hAnsi="Verdana"/>
              </w:rPr>
            </w:pPr>
            <w:r w:rsidRPr="00B00634">
              <w:rPr>
                <w:rFonts w:ascii="Verdana" w:hAnsi="Verdana"/>
              </w:rPr>
              <w:t>IP67</w:t>
            </w:r>
          </w:p>
        </w:tc>
        <w:tc>
          <w:tcPr>
            <w:tcW w:w="1685" w:type="dxa"/>
          </w:tcPr>
          <w:p w14:paraId="5E0E3C80"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6333D04B" w14:textId="77777777" w:rsidR="007C0DB1" w:rsidRPr="00B00634" w:rsidRDefault="007C0DB1" w:rsidP="007C0DB1">
            <w:pPr>
              <w:spacing w:after="0" w:line="360" w:lineRule="auto"/>
              <w:ind w:right="4"/>
              <w:rPr>
                <w:rFonts w:ascii="Verdana" w:hAnsi="Verdana"/>
              </w:rPr>
            </w:pPr>
          </w:p>
        </w:tc>
        <w:tc>
          <w:tcPr>
            <w:tcW w:w="1471" w:type="dxa"/>
          </w:tcPr>
          <w:p w14:paraId="55CAA643" w14:textId="77777777" w:rsidR="007C0DB1" w:rsidRPr="00B00634" w:rsidRDefault="007C0DB1" w:rsidP="007C0DB1">
            <w:pPr>
              <w:spacing w:after="0" w:line="360" w:lineRule="auto"/>
              <w:ind w:right="4"/>
              <w:rPr>
                <w:rFonts w:ascii="Verdana" w:hAnsi="Verdana"/>
              </w:rPr>
            </w:pPr>
          </w:p>
        </w:tc>
      </w:tr>
      <w:tr w:rsidR="007C0DB1" w:rsidRPr="00B00634" w14:paraId="1420897D" w14:textId="77777777" w:rsidTr="00000A23">
        <w:tc>
          <w:tcPr>
            <w:tcW w:w="2155" w:type="dxa"/>
          </w:tcPr>
          <w:p w14:paraId="29B06E5A"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Αντίστ</w:t>
            </w:r>
            <w:proofErr w:type="spellEnd"/>
            <w:r w:rsidRPr="00B00634">
              <w:rPr>
                <w:rFonts w:ascii="Verdana" w:hAnsi="Verdana"/>
                <w:b/>
              </w:rPr>
              <w:t>αση α</w:t>
            </w:r>
            <w:proofErr w:type="spellStart"/>
            <w:r w:rsidRPr="00B00634">
              <w:rPr>
                <w:rFonts w:ascii="Verdana" w:hAnsi="Verdana"/>
                <w:b/>
              </w:rPr>
              <w:t>νέμου</w:t>
            </w:r>
            <w:proofErr w:type="spellEnd"/>
            <w:r w:rsidRPr="00B00634">
              <w:rPr>
                <w:rFonts w:ascii="Verdana" w:hAnsi="Verdana"/>
                <w:b/>
              </w:rPr>
              <w:t>:</w:t>
            </w:r>
          </w:p>
        </w:tc>
        <w:tc>
          <w:tcPr>
            <w:tcW w:w="3037" w:type="dxa"/>
            <w:vAlign w:val="bottom"/>
          </w:tcPr>
          <w:p w14:paraId="70863CCC" w14:textId="77777777" w:rsidR="007C0DB1" w:rsidRPr="00B00634" w:rsidRDefault="007C0DB1" w:rsidP="007C0DB1">
            <w:pPr>
              <w:spacing w:after="0" w:line="360" w:lineRule="auto"/>
              <w:ind w:right="4"/>
              <w:rPr>
                <w:rFonts w:ascii="Verdana" w:hAnsi="Verdana"/>
                <w:lang w:val="el-GR"/>
              </w:rPr>
            </w:pPr>
            <w:r w:rsidRPr="00B00634">
              <w:rPr>
                <w:rFonts w:ascii="Verdana" w:hAnsi="Verdana"/>
                <w:lang w:val="el-GR"/>
              </w:rPr>
              <w:t>Έως 100</w:t>
            </w:r>
            <w:r w:rsidRPr="00B00634">
              <w:rPr>
                <w:rFonts w:ascii="Verdana" w:hAnsi="Verdana"/>
              </w:rPr>
              <w:t>MPH</w:t>
            </w:r>
            <w:r w:rsidRPr="00B00634">
              <w:rPr>
                <w:rFonts w:ascii="Verdana" w:hAnsi="Verdana"/>
                <w:lang w:val="el-GR"/>
              </w:rPr>
              <w:t xml:space="preserve"> (συνεχείς ανέμους),</w:t>
            </w:r>
          </w:p>
          <w:p w14:paraId="68D75099" w14:textId="77777777" w:rsidR="007C0DB1" w:rsidRPr="00B00634" w:rsidRDefault="007C0DB1" w:rsidP="007C0DB1">
            <w:pPr>
              <w:spacing w:after="0" w:line="360" w:lineRule="auto"/>
              <w:ind w:right="4"/>
              <w:rPr>
                <w:rFonts w:ascii="Verdana" w:hAnsi="Verdana"/>
                <w:lang w:val="el-GR"/>
              </w:rPr>
            </w:pPr>
            <w:r w:rsidRPr="00B00634">
              <w:rPr>
                <w:rFonts w:ascii="Verdana" w:hAnsi="Verdana"/>
                <w:lang w:val="el-GR"/>
              </w:rPr>
              <w:t>Έως 165</w:t>
            </w:r>
            <w:r w:rsidRPr="00B00634">
              <w:rPr>
                <w:rFonts w:ascii="Verdana" w:hAnsi="Verdana"/>
              </w:rPr>
              <w:t>MPH </w:t>
            </w:r>
            <w:r w:rsidRPr="00B00634">
              <w:rPr>
                <w:rFonts w:ascii="Verdana" w:hAnsi="Verdana"/>
                <w:lang w:val="el-GR"/>
              </w:rPr>
              <w:t>(θυελλώδεις άνεμοι)</w:t>
            </w:r>
          </w:p>
        </w:tc>
        <w:tc>
          <w:tcPr>
            <w:tcW w:w="1685" w:type="dxa"/>
          </w:tcPr>
          <w:p w14:paraId="273BEC67"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40E8F7B2" w14:textId="77777777" w:rsidR="007C0DB1" w:rsidRPr="00B00634" w:rsidRDefault="007C0DB1" w:rsidP="007C0DB1">
            <w:pPr>
              <w:spacing w:after="0" w:line="360" w:lineRule="auto"/>
              <w:ind w:right="4"/>
              <w:rPr>
                <w:rFonts w:ascii="Verdana" w:hAnsi="Verdana"/>
              </w:rPr>
            </w:pPr>
          </w:p>
        </w:tc>
        <w:tc>
          <w:tcPr>
            <w:tcW w:w="1471" w:type="dxa"/>
          </w:tcPr>
          <w:p w14:paraId="44733E0E" w14:textId="77777777" w:rsidR="007C0DB1" w:rsidRPr="00B00634" w:rsidRDefault="007C0DB1" w:rsidP="007C0DB1">
            <w:pPr>
              <w:spacing w:after="0" w:line="360" w:lineRule="auto"/>
              <w:ind w:right="4"/>
              <w:rPr>
                <w:rFonts w:ascii="Verdana" w:hAnsi="Verdana"/>
              </w:rPr>
            </w:pPr>
          </w:p>
        </w:tc>
      </w:tr>
      <w:tr w:rsidR="007C0DB1" w:rsidRPr="00B00634" w14:paraId="754A4986" w14:textId="77777777" w:rsidTr="00000A23">
        <w:tc>
          <w:tcPr>
            <w:tcW w:w="2155" w:type="dxa"/>
            <w:shd w:val="clear" w:color="auto" w:fill="BFBFBF"/>
          </w:tcPr>
          <w:p w14:paraId="3F473130"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Αξιο</w:t>
            </w:r>
            <w:proofErr w:type="spellEnd"/>
            <w:r w:rsidRPr="00B00634">
              <w:rPr>
                <w:rFonts w:ascii="Verdana" w:hAnsi="Verdana"/>
                <w:b/>
              </w:rPr>
              <w:t>πιστία</w:t>
            </w:r>
          </w:p>
        </w:tc>
        <w:tc>
          <w:tcPr>
            <w:tcW w:w="3037" w:type="dxa"/>
            <w:shd w:val="clear" w:color="auto" w:fill="BFBFBF"/>
            <w:vAlign w:val="bottom"/>
          </w:tcPr>
          <w:p w14:paraId="2936E1CB" w14:textId="77777777" w:rsidR="007C0DB1" w:rsidRPr="00B00634" w:rsidRDefault="007C0DB1" w:rsidP="007C0DB1">
            <w:pPr>
              <w:spacing w:after="0" w:line="360" w:lineRule="auto"/>
              <w:ind w:right="4"/>
              <w:rPr>
                <w:rFonts w:ascii="Verdana" w:hAnsi="Verdana"/>
              </w:rPr>
            </w:pPr>
          </w:p>
        </w:tc>
        <w:tc>
          <w:tcPr>
            <w:tcW w:w="1685" w:type="dxa"/>
            <w:shd w:val="clear" w:color="auto" w:fill="BFBFBF"/>
          </w:tcPr>
          <w:p w14:paraId="3980FD0B" w14:textId="77777777" w:rsidR="007C0DB1" w:rsidRPr="00B00634" w:rsidRDefault="007C0DB1" w:rsidP="007C0DB1">
            <w:pPr>
              <w:spacing w:after="0" w:line="360" w:lineRule="auto"/>
              <w:ind w:right="4"/>
              <w:rPr>
                <w:rFonts w:ascii="Verdana" w:hAnsi="Verdana"/>
              </w:rPr>
            </w:pPr>
          </w:p>
        </w:tc>
        <w:tc>
          <w:tcPr>
            <w:tcW w:w="1527" w:type="dxa"/>
            <w:shd w:val="clear" w:color="auto" w:fill="BFBFBF"/>
          </w:tcPr>
          <w:p w14:paraId="24784FBC" w14:textId="77777777" w:rsidR="007C0DB1" w:rsidRPr="00B00634" w:rsidRDefault="007C0DB1" w:rsidP="007C0DB1">
            <w:pPr>
              <w:spacing w:after="0" w:line="360" w:lineRule="auto"/>
              <w:ind w:right="4"/>
              <w:rPr>
                <w:rFonts w:ascii="Verdana" w:hAnsi="Verdana"/>
              </w:rPr>
            </w:pPr>
          </w:p>
        </w:tc>
        <w:tc>
          <w:tcPr>
            <w:tcW w:w="1471" w:type="dxa"/>
            <w:shd w:val="clear" w:color="auto" w:fill="BFBFBF"/>
          </w:tcPr>
          <w:p w14:paraId="3697B6BD" w14:textId="77777777" w:rsidR="007C0DB1" w:rsidRPr="00B00634" w:rsidRDefault="007C0DB1" w:rsidP="007C0DB1">
            <w:pPr>
              <w:spacing w:after="0" w:line="360" w:lineRule="auto"/>
              <w:ind w:right="4"/>
              <w:rPr>
                <w:rFonts w:ascii="Verdana" w:hAnsi="Verdana"/>
              </w:rPr>
            </w:pPr>
          </w:p>
        </w:tc>
      </w:tr>
      <w:tr w:rsidR="007C0DB1" w:rsidRPr="00B00634" w14:paraId="77AF6441" w14:textId="77777777" w:rsidTr="00000A23">
        <w:tc>
          <w:tcPr>
            <w:tcW w:w="2155" w:type="dxa"/>
          </w:tcPr>
          <w:p w14:paraId="3DF383DB" w14:textId="77777777" w:rsidR="007C0DB1" w:rsidRPr="00B00634" w:rsidRDefault="007C0DB1" w:rsidP="007C0DB1">
            <w:pPr>
              <w:spacing w:after="0" w:line="360" w:lineRule="auto"/>
              <w:ind w:right="4"/>
              <w:jc w:val="right"/>
              <w:rPr>
                <w:rFonts w:ascii="Verdana" w:hAnsi="Verdana"/>
                <w:b/>
              </w:rPr>
            </w:pPr>
            <w:r w:rsidRPr="00B00634">
              <w:rPr>
                <w:rFonts w:ascii="Verdana" w:hAnsi="Verdana"/>
                <w:b/>
              </w:rPr>
              <w:t>MTBF:</w:t>
            </w:r>
          </w:p>
        </w:tc>
        <w:tc>
          <w:tcPr>
            <w:tcW w:w="3037" w:type="dxa"/>
            <w:vAlign w:val="bottom"/>
          </w:tcPr>
          <w:p w14:paraId="42162ADF" w14:textId="069C1BE6" w:rsidR="007C0DB1" w:rsidRPr="00B00634" w:rsidRDefault="007C0DB1" w:rsidP="007C0DB1">
            <w:pPr>
              <w:spacing w:after="0" w:line="360" w:lineRule="auto"/>
              <w:ind w:right="4"/>
              <w:rPr>
                <w:rFonts w:ascii="Verdana" w:hAnsi="Verdana"/>
                <w:lang w:val="el-GR"/>
              </w:rPr>
            </w:pPr>
            <w:r w:rsidRPr="00B00634">
              <w:rPr>
                <w:rFonts w:ascii="Verdana" w:hAnsi="Verdana"/>
                <w:lang w:val="el-GR"/>
              </w:rPr>
              <w:t xml:space="preserve">&gt; </w:t>
            </w:r>
            <w:r w:rsidR="00FF2E85" w:rsidRPr="00FF2E85">
              <w:rPr>
                <w:rStyle w:val="Other"/>
                <w:rFonts w:ascii="Verdana" w:hAnsi="Verdana"/>
                <w:lang w:val="el-GR"/>
              </w:rPr>
              <w:t>1.000</w:t>
            </w:r>
            <w:r w:rsidR="00EB1C02" w:rsidRPr="00B00634">
              <w:rPr>
                <w:rStyle w:val="Other"/>
                <w:rFonts w:ascii="Verdana" w:hAnsi="Verdana"/>
                <w:lang w:val="el-GR"/>
              </w:rPr>
              <w:t xml:space="preserve">.000 </w:t>
            </w:r>
            <w:r w:rsidRPr="00B00634">
              <w:rPr>
                <w:rFonts w:ascii="Verdana" w:hAnsi="Verdana"/>
              </w:rPr>
              <w:t>h</w:t>
            </w:r>
            <w:r w:rsidRPr="00B00634">
              <w:rPr>
                <w:rFonts w:ascii="Verdana" w:hAnsi="Verdana"/>
                <w:lang w:val="el-GR"/>
              </w:rPr>
              <w:t xml:space="preserve"> σε θερμοκρασία λειτουργίας +25 ° </w:t>
            </w:r>
            <w:r w:rsidRPr="00B00634">
              <w:rPr>
                <w:rFonts w:ascii="Verdana" w:hAnsi="Verdana"/>
              </w:rPr>
              <w:t>C</w:t>
            </w:r>
          </w:p>
        </w:tc>
        <w:tc>
          <w:tcPr>
            <w:tcW w:w="1685" w:type="dxa"/>
          </w:tcPr>
          <w:p w14:paraId="67777D55"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6E101B4A" w14:textId="77777777" w:rsidR="007C0DB1" w:rsidRPr="00B00634" w:rsidRDefault="007C0DB1" w:rsidP="007C0DB1">
            <w:pPr>
              <w:spacing w:after="0" w:line="360" w:lineRule="auto"/>
              <w:ind w:right="4"/>
              <w:rPr>
                <w:rFonts w:ascii="Verdana" w:hAnsi="Verdana"/>
              </w:rPr>
            </w:pPr>
          </w:p>
        </w:tc>
        <w:tc>
          <w:tcPr>
            <w:tcW w:w="1471" w:type="dxa"/>
          </w:tcPr>
          <w:p w14:paraId="7AF3D7EC" w14:textId="77777777" w:rsidR="007C0DB1" w:rsidRPr="00B00634" w:rsidRDefault="007C0DB1" w:rsidP="007C0DB1">
            <w:pPr>
              <w:spacing w:after="0" w:line="360" w:lineRule="auto"/>
              <w:ind w:right="4"/>
              <w:rPr>
                <w:rFonts w:ascii="Verdana" w:hAnsi="Verdana"/>
              </w:rPr>
            </w:pPr>
          </w:p>
        </w:tc>
      </w:tr>
      <w:tr w:rsidR="007C0DB1" w:rsidRPr="00B00634" w14:paraId="1F90C755" w14:textId="77777777" w:rsidTr="00000A23">
        <w:tc>
          <w:tcPr>
            <w:tcW w:w="2155" w:type="dxa"/>
            <w:shd w:val="clear" w:color="auto" w:fill="BFBFBF"/>
          </w:tcPr>
          <w:p w14:paraId="1EA604A1"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Χωρητικότητ</w:t>
            </w:r>
            <w:proofErr w:type="spellEnd"/>
            <w:r w:rsidRPr="00B00634">
              <w:rPr>
                <w:rFonts w:ascii="Verdana" w:hAnsi="Verdana"/>
                <w:b/>
              </w:rPr>
              <w:t>α:</w:t>
            </w:r>
          </w:p>
        </w:tc>
        <w:tc>
          <w:tcPr>
            <w:tcW w:w="3037" w:type="dxa"/>
            <w:shd w:val="clear" w:color="auto" w:fill="BFBFBF"/>
            <w:vAlign w:val="bottom"/>
          </w:tcPr>
          <w:p w14:paraId="620C676F" w14:textId="77777777" w:rsidR="007C0DB1" w:rsidRPr="00B00634" w:rsidRDefault="007C0DB1" w:rsidP="007C0DB1">
            <w:pPr>
              <w:spacing w:after="0" w:line="360" w:lineRule="auto"/>
              <w:ind w:right="4"/>
              <w:rPr>
                <w:rFonts w:ascii="Verdana" w:hAnsi="Verdana"/>
              </w:rPr>
            </w:pPr>
          </w:p>
        </w:tc>
        <w:tc>
          <w:tcPr>
            <w:tcW w:w="1685" w:type="dxa"/>
            <w:shd w:val="clear" w:color="auto" w:fill="BFBFBF"/>
          </w:tcPr>
          <w:p w14:paraId="10E8EA17" w14:textId="77777777" w:rsidR="007C0DB1" w:rsidRPr="00B00634" w:rsidRDefault="007C0DB1" w:rsidP="007C0DB1">
            <w:pPr>
              <w:spacing w:after="0" w:line="360" w:lineRule="auto"/>
              <w:ind w:right="4"/>
              <w:rPr>
                <w:rFonts w:ascii="Verdana" w:hAnsi="Verdana"/>
              </w:rPr>
            </w:pPr>
          </w:p>
        </w:tc>
        <w:tc>
          <w:tcPr>
            <w:tcW w:w="1527" w:type="dxa"/>
            <w:shd w:val="clear" w:color="auto" w:fill="BFBFBF"/>
          </w:tcPr>
          <w:p w14:paraId="526922E3" w14:textId="77777777" w:rsidR="007C0DB1" w:rsidRPr="00B00634" w:rsidRDefault="007C0DB1" w:rsidP="007C0DB1">
            <w:pPr>
              <w:spacing w:after="0" w:line="360" w:lineRule="auto"/>
              <w:ind w:right="4"/>
              <w:rPr>
                <w:rFonts w:ascii="Verdana" w:hAnsi="Verdana"/>
              </w:rPr>
            </w:pPr>
          </w:p>
        </w:tc>
        <w:tc>
          <w:tcPr>
            <w:tcW w:w="1471" w:type="dxa"/>
            <w:shd w:val="clear" w:color="auto" w:fill="BFBFBF"/>
          </w:tcPr>
          <w:p w14:paraId="266C3097" w14:textId="77777777" w:rsidR="007C0DB1" w:rsidRPr="00B00634" w:rsidRDefault="007C0DB1" w:rsidP="007C0DB1">
            <w:pPr>
              <w:spacing w:after="0" w:line="360" w:lineRule="auto"/>
              <w:ind w:right="4"/>
              <w:rPr>
                <w:rFonts w:ascii="Verdana" w:hAnsi="Verdana"/>
              </w:rPr>
            </w:pPr>
          </w:p>
        </w:tc>
      </w:tr>
      <w:tr w:rsidR="007C0DB1" w:rsidRPr="00B00634" w14:paraId="57E24AB9" w14:textId="77777777" w:rsidTr="00000A23">
        <w:tc>
          <w:tcPr>
            <w:tcW w:w="2155" w:type="dxa"/>
          </w:tcPr>
          <w:p w14:paraId="103BBD62" w14:textId="77777777" w:rsidR="007C0DB1" w:rsidRPr="00B00634" w:rsidRDefault="007C0DB1" w:rsidP="007C0DB1">
            <w:pPr>
              <w:spacing w:after="0" w:line="360" w:lineRule="auto"/>
              <w:ind w:right="4"/>
              <w:jc w:val="right"/>
              <w:rPr>
                <w:rFonts w:ascii="Verdana" w:hAnsi="Verdana"/>
                <w:b/>
              </w:rPr>
            </w:pPr>
            <w:r w:rsidRPr="00B00634">
              <w:rPr>
                <w:rFonts w:ascii="Verdana" w:hAnsi="Verdana"/>
                <w:b/>
              </w:rPr>
              <w:t>SSID:</w:t>
            </w:r>
          </w:p>
        </w:tc>
        <w:tc>
          <w:tcPr>
            <w:tcW w:w="3037" w:type="dxa"/>
            <w:vAlign w:val="bottom"/>
          </w:tcPr>
          <w:p w14:paraId="5EDD003D" w14:textId="77777777" w:rsidR="007C0DB1" w:rsidRPr="00B00634" w:rsidRDefault="007C0DB1" w:rsidP="007C0DB1">
            <w:pPr>
              <w:spacing w:after="0" w:line="360" w:lineRule="auto"/>
              <w:ind w:right="4"/>
              <w:rPr>
                <w:rFonts w:ascii="Verdana" w:hAnsi="Verdana"/>
                <w:lang w:val="el-GR"/>
              </w:rPr>
            </w:pPr>
            <w:r w:rsidRPr="00B00634">
              <w:rPr>
                <w:rFonts w:ascii="Verdana" w:hAnsi="Verdana"/>
                <w:lang w:val="el-GR"/>
              </w:rPr>
              <w:t xml:space="preserve">Τουλάχιστον 16 </w:t>
            </w:r>
            <w:r w:rsidRPr="00B00634">
              <w:rPr>
                <w:rFonts w:ascii="Verdana" w:hAnsi="Verdana"/>
              </w:rPr>
              <w:t>SSID</w:t>
            </w:r>
            <w:r w:rsidRPr="00B00634">
              <w:rPr>
                <w:rFonts w:ascii="Verdana" w:hAnsi="Verdana"/>
                <w:lang w:val="el-GR"/>
              </w:rPr>
              <w:t xml:space="preserve"> ανά </w:t>
            </w:r>
            <w:r w:rsidRPr="00B00634">
              <w:rPr>
                <w:rFonts w:ascii="Verdana" w:hAnsi="Verdana"/>
              </w:rPr>
              <w:t>radio</w:t>
            </w:r>
            <w:r w:rsidRPr="00B00634">
              <w:rPr>
                <w:rFonts w:ascii="Verdana" w:hAnsi="Verdana"/>
                <w:lang w:val="el-GR"/>
              </w:rPr>
              <w:t xml:space="preserve"> (Συνολικά τουλάχιστον 32 </w:t>
            </w:r>
            <w:r w:rsidRPr="00B00634">
              <w:rPr>
                <w:rFonts w:ascii="Verdana" w:hAnsi="Verdana"/>
              </w:rPr>
              <w:t>SSID</w:t>
            </w:r>
            <w:r w:rsidRPr="00B00634">
              <w:rPr>
                <w:rFonts w:ascii="Verdana" w:hAnsi="Verdana"/>
                <w:lang w:val="el-GR"/>
              </w:rPr>
              <w:t>)</w:t>
            </w:r>
          </w:p>
        </w:tc>
        <w:tc>
          <w:tcPr>
            <w:tcW w:w="1685" w:type="dxa"/>
          </w:tcPr>
          <w:p w14:paraId="5F5F015F"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5AC471DA" w14:textId="77777777" w:rsidR="007C0DB1" w:rsidRPr="00B00634" w:rsidRDefault="007C0DB1" w:rsidP="007C0DB1">
            <w:pPr>
              <w:spacing w:after="0" w:line="360" w:lineRule="auto"/>
              <w:ind w:right="4"/>
              <w:rPr>
                <w:rFonts w:ascii="Verdana" w:hAnsi="Verdana"/>
              </w:rPr>
            </w:pPr>
          </w:p>
        </w:tc>
        <w:tc>
          <w:tcPr>
            <w:tcW w:w="1471" w:type="dxa"/>
          </w:tcPr>
          <w:p w14:paraId="3D5097F4" w14:textId="77777777" w:rsidR="007C0DB1" w:rsidRPr="00B00634" w:rsidRDefault="007C0DB1" w:rsidP="007C0DB1">
            <w:pPr>
              <w:spacing w:after="0" w:line="360" w:lineRule="auto"/>
              <w:ind w:right="4"/>
              <w:rPr>
                <w:rFonts w:ascii="Verdana" w:hAnsi="Verdana"/>
              </w:rPr>
            </w:pPr>
          </w:p>
        </w:tc>
      </w:tr>
      <w:tr w:rsidR="007C0DB1" w:rsidRPr="00B00634" w14:paraId="5DF34C11" w14:textId="77777777" w:rsidTr="00000A23">
        <w:tc>
          <w:tcPr>
            <w:tcW w:w="2155" w:type="dxa"/>
          </w:tcPr>
          <w:p w14:paraId="1F59884E" w14:textId="77777777" w:rsidR="007C0DB1" w:rsidRPr="00B00634" w:rsidRDefault="007C0DB1" w:rsidP="007C0DB1">
            <w:pPr>
              <w:spacing w:after="0" w:line="360" w:lineRule="auto"/>
              <w:ind w:right="4"/>
              <w:jc w:val="right"/>
              <w:rPr>
                <w:rFonts w:ascii="Verdana" w:hAnsi="Verdana"/>
                <w:b/>
              </w:rPr>
            </w:pPr>
            <w:r w:rsidRPr="00B00634">
              <w:rPr>
                <w:rFonts w:ascii="Verdana" w:hAnsi="Verdana"/>
                <w:b/>
              </w:rPr>
              <w:t>Clients:</w:t>
            </w:r>
          </w:p>
        </w:tc>
        <w:tc>
          <w:tcPr>
            <w:tcW w:w="3037" w:type="dxa"/>
            <w:vAlign w:val="bottom"/>
          </w:tcPr>
          <w:p w14:paraId="48CEDDCB" w14:textId="19290DA6" w:rsidR="007C0DB1" w:rsidRPr="00B00634" w:rsidRDefault="007C0DB1" w:rsidP="007C0DB1">
            <w:pPr>
              <w:spacing w:after="0" w:line="360" w:lineRule="auto"/>
              <w:ind w:right="4"/>
              <w:rPr>
                <w:rFonts w:ascii="Verdana" w:hAnsi="Verdana"/>
                <w:lang w:val="el-GR"/>
              </w:rPr>
            </w:pPr>
            <w:r w:rsidRPr="00B00634">
              <w:rPr>
                <w:rFonts w:ascii="Verdana" w:hAnsi="Verdana"/>
                <w:lang w:val="el-GR"/>
              </w:rPr>
              <w:t xml:space="preserve">Υποστηρίζει τουλάχιστον </w:t>
            </w:r>
            <w:r w:rsidR="00FF2E85" w:rsidRPr="00FF2E85">
              <w:rPr>
                <w:rStyle w:val="Other"/>
                <w:rFonts w:ascii="Verdana" w:hAnsi="Verdana"/>
                <w:lang w:val="el-GR"/>
              </w:rPr>
              <w:t>1.024</w:t>
            </w:r>
            <w:r w:rsidR="00EB1C02" w:rsidRPr="00B00634">
              <w:rPr>
                <w:rStyle w:val="Other"/>
                <w:rFonts w:ascii="Verdana" w:hAnsi="Verdana"/>
                <w:lang w:val="el-GR"/>
              </w:rPr>
              <w:t xml:space="preserve"> </w:t>
            </w:r>
            <w:proofErr w:type="spellStart"/>
            <w:r w:rsidRPr="00B00634">
              <w:rPr>
                <w:rFonts w:ascii="Verdana" w:hAnsi="Verdana"/>
                <w:lang w:val="el-GR"/>
              </w:rPr>
              <w:t>συσχετιζόμενες</w:t>
            </w:r>
            <w:proofErr w:type="spellEnd"/>
            <w:r w:rsidRPr="00B00634">
              <w:rPr>
                <w:rFonts w:ascii="Verdana" w:hAnsi="Verdana"/>
                <w:lang w:val="el-GR"/>
              </w:rPr>
              <w:t xml:space="preserve"> συσκευές πελάτη ανά </w:t>
            </w:r>
            <w:r w:rsidRPr="00B00634">
              <w:rPr>
                <w:rFonts w:ascii="Verdana" w:hAnsi="Verdana"/>
              </w:rPr>
              <w:t>AP</w:t>
            </w:r>
          </w:p>
        </w:tc>
        <w:tc>
          <w:tcPr>
            <w:tcW w:w="1685" w:type="dxa"/>
          </w:tcPr>
          <w:p w14:paraId="431F9D32"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2EDE68F2" w14:textId="77777777" w:rsidR="007C0DB1" w:rsidRPr="00B00634" w:rsidRDefault="007C0DB1" w:rsidP="007C0DB1">
            <w:pPr>
              <w:spacing w:after="0" w:line="360" w:lineRule="auto"/>
              <w:ind w:right="4"/>
              <w:rPr>
                <w:rFonts w:ascii="Verdana" w:hAnsi="Verdana"/>
              </w:rPr>
            </w:pPr>
          </w:p>
        </w:tc>
        <w:tc>
          <w:tcPr>
            <w:tcW w:w="1471" w:type="dxa"/>
          </w:tcPr>
          <w:p w14:paraId="256CE754" w14:textId="77777777" w:rsidR="007C0DB1" w:rsidRPr="00B00634" w:rsidRDefault="007C0DB1" w:rsidP="007C0DB1">
            <w:pPr>
              <w:spacing w:after="0" w:line="360" w:lineRule="auto"/>
              <w:ind w:right="4"/>
              <w:rPr>
                <w:rFonts w:ascii="Verdana" w:hAnsi="Verdana"/>
              </w:rPr>
            </w:pPr>
          </w:p>
        </w:tc>
      </w:tr>
      <w:tr w:rsidR="007C0DB1" w:rsidRPr="00B00634" w14:paraId="788EC49F" w14:textId="77777777" w:rsidTr="00000A23">
        <w:tc>
          <w:tcPr>
            <w:tcW w:w="2155" w:type="dxa"/>
            <w:shd w:val="clear" w:color="auto" w:fill="BFBFBF"/>
          </w:tcPr>
          <w:p w14:paraId="59BA1E1D"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Λοι</w:t>
            </w:r>
            <w:proofErr w:type="spellEnd"/>
            <w:r w:rsidRPr="00B00634">
              <w:rPr>
                <w:rFonts w:ascii="Verdana" w:hAnsi="Verdana"/>
                <w:b/>
              </w:rPr>
              <w:t>πά Χαρα</w:t>
            </w:r>
            <w:proofErr w:type="spellStart"/>
            <w:r w:rsidRPr="00B00634">
              <w:rPr>
                <w:rFonts w:ascii="Verdana" w:hAnsi="Verdana"/>
                <w:b/>
              </w:rPr>
              <w:t>κτηριστικά</w:t>
            </w:r>
            <w:proofErr w:type="spellEnd"/>
          </w:p>
        </w:tc>
        <w:tc>
          <w:tcPr>
            <w:tcW w:w="3037" w:type="dxa"/>
            <w:shd w:val="clear" w:color="auto" w:fill="BFBFBF"/>
            <w:vAlign w:val="bottom"/>
          </w:tcPr>
          <w:p w14:paraId="542214A0" w14:textId="77777777" w:rsidR="007C0DB1" w:rsidRPr="00B00634" w:rsidRDefault="007C0DB1" w:rsidP="007C0DB1">
            <w:pPr>
              <w:spacing w:after="0" w:line="360" w:lineRule="auto"/>
              <w:ind w:right="4"/>
              <w:rPr>
                <w:rFonts w:ascii="Verdana" w:hAnsi="Verdana"/>
              </w:rPr>
            </w:pPr>
          </w:p>
        </w:tc>
        <w:tc>
          <w:tcPr>
            <w:tcW w:w="1685" w:type="dxa"/>
            <w:shd w:val="clear" w:color="auto" w:fill="BFBFBF"/>
          </w:tcPr>
          <w:p w14:paraId="3A7E3304" w14:textId="77777777" w:rsidR="007C0DB1" w:rsidRPr="00B00634" w:rsidRDefault="007C0DB1" w:rsidP="007C0DB1">
            <w:pPr>
              <w:spacing w:after="0" w:line="360" w:lineRule="auto"/>
              <w:ind w:right="4"/>
              <w:rPr>
                <w:rFonts w:ascii="Verdana" w:hAnsi="Verdana"/>
              </w:rPr>
            </w:pPr>
          </w:p>
        </w:tc>
        <w:tc>
          <w:tcPr>
            <w:tcW w:w="1527" w:type="dxa"/>
            <w:shd w:val="clear" w:color="auto" w:fill="BFBFBF"/>
          </w:tcPr>
          <w:p w14:paraId="1677E1B8" w14:textId="77777777" w:rsidR="007C0DB1" w:rsidRPr="00B00634" w:rsidRDefault="007C0DB1" w:rsidP="007C0DB1">
            <w:pPr>
              <w:spacing w:after="0" w:line="360" w:lineRule="auto"/>
              <w:ind w:right="4"/>
              <w:rPr>
                <w:rFonts w:ascii="Verdana" w:hAnsi="Verdana"/>
              </w:rPr>
            </w:pPr>
          </w:p>
        </w:tc>
        <w:tc>
          <w:tcPr>
            <w:tcW w:w="1471" w:type="dxa"/>
            <w:shd w:val="clear" w:color="auto" w:fill="BFBFBF"/>
          </w:tcPr>
          <w:p w14:paraId="101B0B57" w14:textId="77777777" w:rsidR="007C0DB1" w:rsidRPr="00B00634" w:rsidRDefault="007C0DB1" w:rsidP="007C0DB1">
            <w:pPr>
              <w:spacing w:after="0" w:line="360" w:lineRule="auto"/>
              <w:ind w:right="4"/>
              <w:rPr>
                <w:rFonts w:ascii="Verdana" w:hAnsi="Verdana"/>
              </w:rPr>
            </w:pPr>
          </w:p>
        </w:tc>
      </w:tr>
      <w:tr w:rsidR="007C0DB1" w:rsidRPr="00B00634" w14:paraId="4E5E1768" w14:textId="77777777" w:rsidTr="00000A23">
        <w:tc>
          <w:tcPr>
            <w:tcW w:w="2155" w:type="dxa"/>
          </w:tcPr>
          <w:p w14:paraId="1819F48F" w14:textId="77777777" w:rsidR="007C0DB1" w:rsidRPr="00B00634" w:rsidRDefault="007C0DB1" w:rsidP="007C0DB1">
            <w:pPr>
              <w:spacing w:after="0" w:line="360" w:lineRule="auto"/>
              <w:ind w:right="4"/>
              <w:jc w:val="right"/>
              <w:rPr>
                <w:rFonts w:ascii="Verdana" w:hAnsi="Verdana"/>
                <w:b/>
              </w:rPr>
            </w:pPr>
            <w:r w:rsidRPr="00B00634">
              <w:rPr>
                <w:rFonts w:ascii="Verdana" w:hAnsi="Verdana"/>
                <w:b/>
              </w:rPr>
              <w:t>IEEE standard:</w:t>
            </w:r>
          </w:p>
        </w:tc>
        <w:tc>
          <w:tcPr>
            <w:tcW w:w="3037" w:type="dxa"/>
            <w:vAlign w:val="bottom"/>
          </w:tcPr>
          <w:p w14:paraId="36C7E1E6" w14:textId="1BD314F7" w:rsidR="007C0DB1" w:rsidRPr="00B00634" w:rsidRDefault="007C0DB1" w:rsidP="007C0DB1">
            <w:pPr>
              <w:pStyle w:val="aff0"/>
              <w:numPr>
                <w:ilvl w:val="0"/>
                <w:numId w:val="55"/>
              </w:numPr>
              <w:suppressAutoHyphens w:val="0"/>
              <w:spacing w:before="0" w:after="0"/>
              <w:ind w:right="82" w:hanging="187"/>
              <w:rPr>
                <w:rFonts w:ascii="Verdana" w:hAnsi="Verdana"/>
              </w:rPr>
            </w:pPr>
            <w:r w:rsidRPr="00B00634">
              <w:rPr>
                <w:rFonts w:ascii="Verdana" w:hAnsi="Verdana"/>
              </w:rPr>
              <w:t>IEEE 802.11a/b/g/n/ac</w:t>
            </w:r>
            <w:r w:rsidR="005F062F" w:rsidRPr="005F062F">
              <w:rPr>
                <w:rFonts w:ascii="Verdana" w:hAnsi="Verdana"/>
                <w:lang w:val="en-US"/>
              </w:rPr>
              <w:t>/</w:t>
            </w:r>
            <w:r w:rsidR="005F062F">
              <w:rPr>
                <w:rFonts w:ascii="Verdana" w:hAnsi="Verdana"/>
                <w:lang w:val="en-US"/>
              </w:rPr>
              <w:t>ax</w:t>
            </w:r>
          </w:p>
          <w:p w14:paraId="2D320721" w14:textId="3C6EF980" w:rsidR="007C0DB1" w:rsidRPr="00B00634" w:rsidRDefault="007C0DB1" w:rsidP="007C0DB1">
            <w:pPr>
              <w:pStyle w:val="aff0"/>
              <w:numPr>
                <w:ilvl w:val="0"/>
                <w:numId w:val="55"/>
              </w:numPr>
              <w:suppressAutoHyphens w:val="0"/>
              <w:spacing w:before="0" w:after="0"/>
              <w:ind w:right="82" w:hanging="187"/>
              <w:rPr>
                <w:rFonts w:ascii="Verdana" w:hAnsi="Verdana"/>
              </w:rPr>
            </w:pPr>
            <w:r w:rsidRPr="00B00634">
              <w:rPr>
                <w:rFonts w:ascii="Verdana" w:hAnsi="Verdana"/>
              </w:rPr>
              <w:t>IEEE 802.11e WMM</w:t>
            </w:r>
          </w:p>
          <w:p w14:paraId="734836E8" w14:textId="77777777" w:rsidR="007C0DB1" w:rsidRPr="00B00634" w:rsidRDefault="007C0DB1" w:rsidP="007C0DB1">
            <w:pPr>
              <w:pStyle w:val="aff0"/>
              <w:numPr>
                <w:ilvl w:val="0"/>
                <w:numId w:val="55"/>
              </w:numPr>
              <w:suppressAutoHyphens w:val="0"/>
              <w:spacing w:before="0" w:after="0"/>
              <w:ind w:right="82" w:hanging="187"/>
              <w:rPr>
                <w:rFonts w:ascii="Verdana" w:hAnsi="Verdana"/>
              </w:rPr>
            </w:pPr>
            <w:r w:rsidRPr="00B00634">
              <w:rPr>
                <w:rFonts w:ascii="Verdana" w:hAnsi="Verdana"/>
              </w:rPr>
              <w:t xml:space="preserve">IEEE 802.11h, 802.11i, 802.11e </w:t>
            </w:r>
            <w:proofErr w:type="spellStart"/>
            <w:r w:rsidRPr="00B00634">
              <w:rPr>
                <w:rFonts w:ascii="Verdana" w:hAnsi="Verdana"/>
              </w:rPr>
              <w:t>QoS</w:t>
            </w:r>
            <w:proofErr w:type="spellEnd"/>
          </w:p>
          <w:p w14:paraId="346F4BC8" w14:textId="77777777" w:rsidR="007C0DB1" w:rsidRPr="00B00634" w:rsidRDefault="007C0DB1" w:rsidP="007C0DB1">
            <w:pPr>
              <w:pStyle w:val="aff0"/>
              <w:numPr>
                <w:ilvl w:val="0"/>
                <w:numId w:val="55"/>
              </w:numPr>
              <w:suppressAutoHyphens w:val="0"/>
              <w:spacing w:before="0" w:after="0"/>
              <w:ind w:right="82" w:hanging="187"/>
              <w:rPr>
                <w:rFonts w:ascii="Verdana" w:hAnsi="Verdana"/>
              </w:rPr>
            </w:pPr>
            <w:r w:rsidRPr="00B00634">
              <w:rPr>
                <w:rFonts w:ascii="Verdana" w:hAnsi="Verdana"/>
              </w:rPr>
              <w:t>IEEE 802.1Q (VLAN tagging)</w:t>
            </w:r>
          </w:p>
          <w:p w14:paraId="1E2B175D" w14:textId="0E2BF75C" w:rsidR="007C0DB1" w:rsidRPr="00B00634" w:rsidRDefault="007C0DB1" w:rsidP="007C0DB1">
            <w:pPr>
              <w:pStyle w:val="aff0"/>
              <w:numPr>
                <w:ilvl w:val="0"/>
                <w:numId w:val="55"/>
              </w:numPr>
              <w:suppressAutoHyphens w:val="0"/>
              <w:spacing w:before="0" w:after="0"/>
              <w:ind w:right="82" w:hanging="187"/>
              <w:rPr>
                <w:rFonts w:ascii="Verdana" w:hAnsi="Verdana"/>
              </w:rPr>
            </w:pPr>
            <w:r w:rsidRPr="00B00634">
              <w:rPr>
                <w:rFonts w:ascii="Verdana" w:hAnsi="Verdana"/>
              </w:rPr>
              <w:t>802.11k Radio Resource</w:t>
            </w:r>
            <w:r w:rsidR="00FF2E85">
              <w:rPr>
                <w:rFonts w:ascii="Verdana" w:hAnsi="Verdana"/>
              </w:rPr>
              <w:t xml:space="preserve"> </w:t>
            </w:r>
            <w:r w:rsidRPr="00B00634">
              <w:rPr>
                <w:rFonts w:ascii="Verdana" w:hAnsi="Verdana"/>
              </w:rPr>
              <w:t>Management</w:t>
            </w:r>
          </w:p>
          <w:p w14:paraId="762C1A95" w14:textId="77777777" w:rsidR="007C0DB1" w:rsidRPr="00B00634" w:rsidRDefault="007C0DB1" w:rsidP="007C0DB1">
            <w:pPr>
              <w:pStyle w:val="aff0"/>
              <w:numPr>
                <w:ilvl w:val="0"/>
                <w:numId w:val="55"/>
              </w:numPr>
              <w:suppressAutoHyphens w:val="0"/>
              <w:spacing w:before="0" w:after="0"/>
              <w:ind w:right="82" w:hanging="187"/>
              <w:rPr>
                <w:rFonts w:ascii="Verdana" w:hAnsi="Verdana"/>
              </w:rPr>
            </w:pPr>
            <w:r w:rsidRPr="00B00634">
              <w:rPr>
                <w:rFonts w:ascii="Verdana" w:hAnsi="Verdana"/>
              </w:rPr>
              <w:t>802.11v BSS Transition Management</w:t>
            </w:r>
          </w:p>
          <w:p w14:paraId="1504B121" w14:textId="77777777" w:rsidR="007C0DB1" w:rsidRPr="00B00634" w:rsidRDefault="007C0DB1" w:rsidP="007C0DB1">
            <w:pPr>
              <w:pStyle w:val="aff0"/>
              <w:numPr>
                <w:ilvl w:val="0"/>
                <w:numId w:val="55"/>
              </w:numPr>
              <w:pBdr>
                <w:top w:val="nil"/>
                <w:left w:val="nil"/>
                <w:bottom w:val="nil"/>
                <w:right w:val="nil"/>
                <w:between w:val="nil"/>
              </w:pBdr>
              <w:spacing w:before="0" w:after="0" w:line="360" w:lineRule="auto"/>
              <w:ind w:right="4" w:hanging="187"/>
              <w:jc w:val="left"/>
              <w:rPr>
                <w:rFonts w:ascii="Verdana" w:hAnsi="Verdana"/>
                <w:color w:val="000000"/>
                <w:szCs w:val="22"/>
              </w:rPr>
            </w:pPr>
            <w:r w:rsidRPr="00B00634">
              <w:rPr>
                <w:rFonts w:ascii="Verdana" w:hAnsi="Verdana"/>
              </w:rPr>
              <w:t>802.11r Fast roaming</w:t>
            </w:r>
          </w:p>
        </w:tc>
        <w:tc>
          <w:tcPr>
            <w:tcW w:w="1685" w:type="dxa"/>
          </w:tcPr>
          <w:p w14:paraId="700C0126" w14:textId="77777777" w:rsidR="007C0DB1" w:rsidRPr="00B00634" w:rsidRDefault="007C0DB1" w:rsidP="007C0DB1">
            <w:pPr>
              <w:spacing w:before="0" w:after="0" w:line="360" w:lineRule="auto"/>
              <w:ind w:left="360" w:right="4"/>
              <w:jc w:val="left"/>
              <w:rPr>
                <w:rFonts w:ascii="Verdana" w:hAnsi="Verdana"/>
              </w:rPr>
            </w:pPr>
            <w:r w:rsidRPr="00B00634">
              <w:rPr>
                <w:rFonts w:ascii="Verdana" w:hAnsi="Verdana"/>
              </w:rPr>
              <w:t>ΝΑΙ</w:t>
            </w:r>
          </w:p>
        </w:tc>
        <w:tc>
          <w:tcPr>
            <w:tcW w:w="1527" w:type="dxa"/>
          </w:tcPr>
          <w:p w14:paraId="1794F78F" w14:textId="77777777" w:rsidR="007C0DB1" w:rsidRPr="00B00634" w:rsidRDefault="007C0DB1" w:rsidP="007C0DB1">
            <w:pPr>
              <w:spacing w:before="0" w:after="0" w:line="360" w:lineRule="auto"/>
              <w:ind w:left="360" w:right="4"/>
              <w:jc w:val="left"/>
              <w:rPr>
                <w:rFonts w:ascii="Verdana" w:hAnsi="Verdana"/>
              </w:rPr>
            </w:pPr>
          </w:p>
        </w:tc>
        <w:tc>
          <w:tcPr>
            <w:tcW w:w="1471" w:type="dxa"/>
          </w:tcPr>
          <w:p w14:paraId="48E9DA07" w14:textId="77777777" w:rsidR="007C0DB1" w:rsidRPr="00B00634" w:rsidRDefault="007C0DB1" w:rsidP="007C0DB1">
            <w:pPr>
              <w:spacing w:before="0" w:after="0" w:line="360" w:lineRule="auto"/>
              <w:ind w:left="360" w:right="4"/>
              <w:jc w:val="left"/>
              <w:rPr>
                <w:rFonts w:ascii="Verdana" w:hAnsi="Verdana"/>
              </w:rPr>
            </w:pPr>
          </w:p>
        </w:tc>
      </w:tr>
      <w:tr w:rsidR="007C0DB1" w:rsidRPr="00B00634" w14:paraId="5CF4CBF3" w14:textId="77777777" w:rsidTr="00000A23">
        <w:tc>
          <w:tcPr>
            <w:tcW w:w="2155" w:type="dxa"/>
          </w:tcPr>
          <w:p w14:paraId="0AB4DAF5"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Ασφάλει</w:t>
            </w:r>
            <w:proofErr w:type="spellEnd"/>
            <w:r w:rsidRPr="00B00634">
              <w:rPr>
                <w:rFonts w:ascii="Verdana" w:hAnsi="Verdana"/>
                <w:b/>
              </w:rPr>
              <w:t>α:</w:t>
            </w:r>
          </w:p>
        </w:tc>
        <w:tc>
          <w:tcPr>
            <w:tcW w:w="3037" w:type="dxa"/>
            <w:vAlign w:val="bottom"/>
          </w:tcPr>
          <w:p w14:paraId="5740AB3D" w14:textId="053FEE07" w:rsidR="007C0DB1" w:rsidRPr="00B00634" w:rsidRDefault="007C0DB1" w:rsidP="005F062F">
            <w:pPr>
              <w:pStyle w:val="Other0"/>
              <w:numPr>
                <w:ilvl w:val="0"/>
                <w:numId w:val="90"/>
              </w:numPr>
              <w:spacing w:after="0" w:line="353" w:lineRule="auto"/>
              <w:ind w:left="451" w:hanging="283"/>
              <w:rPr>
                <w:rFonts w:ascii="Verdana" w:hAnsi="Verdana"/>
                <w:lang w:val="en-US"/>
              </w:rPr>
            </w:pPr>
            <w:r w:rsidRPr="00B00634">
              <w:rPr>
                <w:rFonts w:ascii="Verdana" w:hAnsi="Verdana"/>
                <w:lang w:val="en-GB"/>
              </w:rPr>
              <w:t>802.11i, Wi-Fi Protected Access 2 (WPA2)</w:t>
            </w:r>
          </w:p>
          <w:p w14:paraId="66F632E0" w14:textId="77777777" w:rsidR="007C0DB1" w:rsidRPr="00B00634" w:rsidRDefault="007C0DB1" w:rsidP="005F062F">
            <w:pPr>
              <w:pStyle w:val="aff0"/>
              <w:numPr>
                <w:ilvl w:val="0"/>
                <w:numId w:val="56"/>
              </w:numPr>
              <w:pBdr>
                <w:top w:val="nil"/>
                <w:left w:val="nil"/>
                <w:bottom w:val="nil"/>
                <w:right w:val="nil"/>
                <w:between w:val="nil"/>
              </w:pBdr>
              <w:spacing w:before="0" w:after="0" w:line="360" w:lineRule="auto"/>
              <w:ind w:left="451" w:right="4" w:hanging="283"/>
              <w:rPr>
                <w:rFonts w:ascii="Verdana" w:hAnsi="Verdana"/>
                <w:szCs w:val="22"/>
              </w:rPr>
            </w:pPr>
            <w:r w:rsidRPr="00B00634">
              <w:rPr>
                <w:rFonts w:ascii="Verdana" w:hAnsi="Verdana"/>
                <w:szCs w:val="22"/>
              </w:rPr>
              <w:t>802.1X</w:t>
            </w:r>
          </w:p>
          <w:p w14:paraId="0E0AB4E9" w14:textId="77777777" w:rsidR="007C0DB1" w:rsidRPr="00B00634" w:rsidRDefault="007C0DB1" w:rsidP="007C0DB1">
            <w:pPr>
              <w:pStyle w:val="aff0"/>
              <w:numPr>
                <w:ilvl w:val="0"/>
                <w:numId w:val="56"/>
              </w:numPr>
              <w:pBdr>
                <w:top w:val="nil"/>
                <w:left w:val="nil"/>
                <w:bottom w:val="nil"/>
                <w:right w:val="nil"/>
                <w:between w:val="nil"/>
              </w:pBdr>
              <w:spacing w:before="0" w:after="0" w:line="360" w:lineRule="auto"/>
              <w:ind w:right="4" w:hanging="187"/>
              <w:rPr>
                <w:rFonts w:ascii="Verdana" w:hAnsi="Verdana"/>
                <w:szCs w:val="22"/>
              </w:rPr>
            </w:pPr>
            <w:r w:rsidRPr="00B00634">
              <w:rPr>
                <w:rFonts w:ascii="Verdana" w:hAnsi="Verdana"/>
                <w:szCs w:val="22"/>
              </w:rPr>
              <w:t>WEP, Advanced Encryption Standard (AES), Temporal Key Integrity Protocol (TKIP)</w:t>
            </w:r>
          </w:p>
          <w:p w14:paraId="4BCB19F2" w14:textId="77777777" w:rsidR="007C0DB1" w:rsidRPr="00B00634" w:rsidRDefault="007C0DB1" w:rsidP="007C0DB1">
            <w:pPr>
              <w:pStyle w:val="aff0"/>
              <w:numPr>
                <w:ilvl w:val="0"/>
                <w:numId w:val="56"/>
              </w:numPr>
              <w:pBdr>
                <w:top w:val="nil"/>
                <w:left w:val="nil"/>
                <w:bottom w:val="nil"/>
                <w:right w:val="nil"/>
                <w:between w:val="nil"/>
              </w:pBdr>
              <w:spacing w:before="0" w:after="0" w:line="360" w:lineRule="auto"/>
              <w:ind w:right="4" w:hanging="187"/>
              <w:rPr>
                <w:rFonts w:ascii="Verdana" w:hAnsi="Verdana"/>
                <w:szCs w:val="22"/>
              </w:rPr>
            </w:pPr>
            <w:r w:rsidRPr="00B00634">
              <w:rPr>
                <w:rFonts w:ascii="Verdana" w:hAnsi="Verdana"/>
                <w:szCs w:val="22"/>
              </w:rPr>
              <w:t xml:space="preserve">Firewall: ACL, </w:t>
            </w:r>
            <w:proofErr w:type="spellStart"/>
            <w:r w:rsidRPr="00B00634">
              <w:rPr>
                <w:rFonts w:ascii="Verdana" w:hAnsi="Verdana"/>
                <w:szCs w:val="22"/>
              </w:rPr>
              <w:t>wIPS</w:t>
            </w:r>
            <w:proofErr w:type="spellEnd"/>
            <w:r w:rsidRPr="00B00634">
              <w:rPr>
                <w:rFonts w:ascii="Verdana" w:hAnsi="Verdana"/>
                <w:szCs w:val="22"/>
              </w:rPr>
              <w:t>/</w:t>
            </w:r>
            <w:proofErr w:type="spellStart"/>
            <w:r w:rsidRPr="00B00634">
              <w:rPr>
                <w:rFonts w:ascii="Verdana" w:hAnsi="Verdana"/>
                <w:szCs w:val="22"/>
              </w:rPr>
              <w:t>wIDS</w:t>
            </w:r>
            <w:proofErr w:type="spellEnd"/>
          </w:p>
          <w:p w14:paraId="49AF47CF" w14:textId="77777777" w:rsidR="007C0DB1" w:rsidRPr="00B00634" w:rsidRDefault="007C0DB1" w:rsidP="007C0DB1">
            <w:pPr>
              <w:pStyle w:val="aff0"/>
              <w:numPr>
                <w:ilvl w:val="0"/>
                <w:numId w:val="56"/>
              </w:numPr>
              <w:pBdr>
                <w:top w:val="nil"/>
                <w:left w:val="nil"/>
                <w:bottom w:val="nil"/>
                <w:right w:val="nil"/>
                <w:between w:val="nil"/>
              </w:pBdr>
              <w:spacing w:before="0" w:after="0" w:line="360" w:lineRule="auto"/>
              <w:ind w:right="4" w:hanging="187"/>
              <w:rPr>
                <w:rFonts w:ascii="Verdana" w:hAnsi="Verdana"/>
                <w:szCs w:val="22"/>
              </w:rPr>
            </w:pPr>
            <w:r w:rsidRPr="00B00634">
              <w:rPr>
                <w:rFonts w:ascii="Verdana" w:hAnsi="Verdana"/>
                <w:szCs w:val="22"/>
              </w:rPr>
              <w:t>Portal page authentication</w:t>
            </w:r>
          </w:p>
        </w:tc>
        <w:tc>
          <w:tcPr>
            <w:tcW w:w="1685" w:type="dxa"/>
          </w:tcPr>
          <w:p w14:paraId="6462A371" w14:textId="77777777" w:rsidR="007C0DB1" w:rsidRPr="00B00634" w:rsidRDefault="007C0DB1" w:rsidP="007C0DB1">
            <w:pPr>
              <w:pBdr>
                <w:top w:val="nil"/>
                <w:left w:val="nil"/>
                <w:bottom w:val="nil"/>
                <w:right w:val="nil"/>
                <w:between w:val="nil"/>
              </w:pBdr>
              <w:spacing w:before="0" w:after="0" w:line="360" w:lineRule="auto"/>
              <w:ind w:left="360" w:right="4"/>
              <w:jc w:val="left"/>
              <w:rPr>
                <w:rFonts w:ascii="Verdana" w:hAnsi="Verdana"/>
                <w:color w:val="000000"/>
                <w:szCs w:val="22"/>
              </w:rPr>
            </w:pPr>
            <w:r w:rsidRPr="00B00634">
              <w:rPr>
                <w:rFonts w:ascii="Verdana" w:hAnsi="Verdana"/>
                <w:color w:val="000000"/>
                <w:szCs w:val="22"/>
              </w:rPr>
              <w:t>ΝΑΙ</w:t>
            </w:r>
          </w:p>
        </w:tc>
        <w:tc>
          <w:tcPr>
            <w:tcW w:w="1527" w:type="dxa"/>
          </w:tcPr>
          <w:p w14:paraId="37251EB0" w14:textId="77777777" w:rsidR="007C0DB1" w:rsidRPr="00B00634" w:rsidRDefault="007C0DB1" w:rsidP="007C0DB1">
            <w:pPr>
              <w:pBdr>
                <w:top w:val="nil"/>
                <w:left w:val="nil"/>
                <w:bottom w:val="nil"/>
                <w:right w:val="nil"/>
                <w:between w:val="nil"/>
              </w:pBdr>
              <w:spacing w:before="0" w:after="0" w:line="360" w:lineRule="auto"/>
              <w:ind w:left="360" w:right="4"/>
              <w:jc w:val="left"/>
              <w:rPr>
                <w:rFonts w:ascii="Verdana" w:hAnsi="Verdana"/>
                <w:color w:val="000000"/>
                <w:szCs w:val="22"/>
              </w:rPr>
            </w:pPr>
          </w:p>
        </w:tc>
        <w:tc>
          <w:tcPr>
            <w:tcW w:w="1471" w:type="dxa"/>
          </w:tcPr>
          <w:p w14:paraId="26170A59" w14:textId="77777777" w:rsidR="007C0DB1" w:rsidRPr="00B00634" w:rsidRDefault="007C0DB1" w:rsidP="007C0DB1">
            <w:pPr>
              <w:pBdr>
                <w:top w:val="nil"/>
                <w:left w:val="nil"/>
                <w:bottom w:val="nil"/>
                <w:right w:val="nil"/>
                <w:between w:val="nil"/>
              </w:pBdr>
              <w:spacing w:before="0" w:after="0" w:line="360" w:lineRule="auto"/>
              <w:ind w:left="360" w:right="4"/>
              <w:jc w:val="left"/>
              <w:rPr>
                <w:rFonts w:ascii="Verdana" w:hAnsi="Verdana"/>
                <w:color w:val="000000"/>
                <w:szCs w:val="22"/>
              </w:rPr>
            </w:pPr>
          </w:p>
        </w:tc>
      </w:tr>
      <w:tr w:rsidR="007C0DB1" w:rsidRPr="00B00634" w14:paraId="2DC3A773" w14:textId="77777777" w:rsidTr="00000A23">
        <w:tc>
          <w:tcPr>
            <w:tcW w:w="2155" w:type="dxa"/>
          </w:tcPr>
          <w:p w14:paraId="36411E64"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Πιστο</w:t>
            </w:r>
            <w:proofErr w:type="spellEnd"/>
            <w:r w:rsidRPr="00B00634">
              <w:rPr>
                <w:rFonts w:ascii="Verdana" w:hAnsi="Verdana"/>
                <w:b/>
              </w:rPr>
              <w:t>ποιήσεις:</w:t>
            </w:r>
          </w:p>
        </w:tc>
        <w:tc>
          <w:tcPr>
            <w:tcW w:w="3037" w:type="dxa"/>
            <w:vAlign w:val="bottom"/>
          </w:tcPr>
          <w:p w14:paraId="7B37B87E" w14:textId="77777777" w:rsidR="007C0DB1" w:rsidRPr="00B00634" w:rsidRDefault="007C0DB1" w:rsidP="00EB1C02">
            <w:pPr>
              <w:pStyle w:val="aff0"/>
              <w:numPr>
                <w:ilvl w:val="0"/>
                <w:numId w:val="57"/>
              </w:numPr>
              <w:pBdr>
                <w:top w:val="nil"/>
                <w:left w:val="nil"/>
                <w:bottom w:val="nil"/>
                <w:right w:val="nil"/>
                <w:between w:val="nil"/>
              </w:pBdr>
              <w:spacing w:before="0" w:after="0" w:line="360" w:lineRule="auto"/>
              <w:ind w:right="4"/>
              <w:jc w:val="left"/>
              <w:rPr>
                <w:rFonts w:ascii="Verdana" w:hAnsi="Verdana"/>
                <w:szCs w:val="22"/>
              </w:rPr>
            </w:pPr>
            <w:r w:rsidRPr="00B00634">
              <w:rPr>
                <w:rFonts w:ascii="Verdana" w:hAnsi="Verdana"/>
                <w:szCs w:val="22"/>
              </w:rPr>
              <w:t xml:space="preserve">CB Scheme Safety, </w:t>
            </w:r>
            <w:proofErr w:type="spellStart"/>
            <w:r w:rsidRPr="00B00634">
              <w:rPr>
                <w:rFonts w:ascii="Verdana" w:hAnsi="Verdana"/>
                <w:szCs w:val="22"/>
              </w:rPr>
              <w:t>cTUVus</w:t>
            </w:r>
            <w:proofErr w:type="spellEnd"/>
          </w:p>
          <w:p w14:paraId="2EAE03E2" w14:textId="77777777" w:rsidR="005F062F" w:rsidRPr="005F062F" w:rsidRDefault="005F062F" w:rsidP="005F062F">
            <w:pPr>
              <w:pStyle w:val="Other0"/>
              <w:numPr>
                <w:ilvl w:val="0"/>
                <w:numId w:val="57"/>
              </w:numPr>
              <w:tabs>
                <w:tab w:val="left" w:pos="806"/>
              </w:tabs>
              <w:spacing w:after="0" w:line="360" w:lineRule="auto"/>
              <w:rPr>
                <w:rStyle w:val="Other"/>
                <w:rFonts w:ascii="Verdana" w:hAnsi="Verdana"/>
                <w:lang w:val="en-US" w:eastAsia="en-US" w:bidi="en-US"/>
              </w:rPr>
            </w:pPr>
            <w:r w:rsidRPr="005F062F">
              <w:rPr>
                <w:rStyle w:val="Other"/>
                <w:rFonts w:ascii="Verdana" w:hAnsi="Verdana"/>
                <w:lang w:val="en-US" w:eastAsia="en-US" w:bidi="en-US"/>
              </w:rPr>
              <w:t>Wi-Fi CERTIFIED Wi-Fi 6,</w:t>
            </w:r>
          </w:p>
          <w:p w14:paraId="64D7CECA" w14:textId="77777777" w:rsidR="005F062F" w:rsidRPr="005F062F" w:rsidRDefault="005F062F" w:rsidP="00B976A7">
            <w:pPr>
              <w:pStyle w:val="Other0"/>
              <w:tabs>
                <w:tab w:val="left" w:pos="806"/>
              </w:tabs>
              <w:spacing w:after="0" w:line="360" w:lineRule="auto"/>
              <w:ind w:left="720"/>
              <w:rPr>
                <w:rStyle w:val="Other"/>
                <w:rFonts w:ascii="Verdana" w:hAnsi="Verdana"/>
                <w:lang w:val="en-US" w:eastAsia="en-US" w:bidi="en-US"/>
              </w:rPr>
            </w:pPr>
            <w:r w:rsidRPr="005F062F">
              <w:rPr>
                <w:rStyle w:val="Other"/>
                <w:rFonts w:ascii="Verdana" w:hAnsi="Verdana"/>
                <w:lang w:val="en-US" w:eastAsia="en-US" w:bidi="en-US"/>
              </w:rPr>
              <w:t>Enhanced Open</w:t>
            </w:r>
          </w:p>
          <w:p w14:paraId="4625057B" w14:textId="09C7F0DC" w:rsidR="005F062F" w:rsidRPr="005F062F" w:rsidRDefault="005F062F" w:rsidP="005F062F">
            <w:pPr>
              <w:pStyle w:val="Other0"/>
              <w:numPr>
                <w:ilvl w:val="0"/>
                <w:numId w:val="57"/>
              </w:numPr>
              <w:tabs>
                <w:tab w:val="left" w:pos="806"/>
              </w:tabs>
              <w:spacing w:after="0" w:line="360" w:lineRule="auto"/>
              <w:rPr>
                <w:rStyle w:val="Other"/>
                <w:rFonts w:ascii="Verdana" w:hAnsi="Verdana"/>
                <w:lang w:val="en-US" w:eastAsia="en-US" w:bidi="en-US"/>
              </w:rPr>
            </w:pPr>
            <w:r w:rsidRPr="005F062F">
              <w:rPr>
                <w:rStyle w:val="Other"/>
                <w:rFonts w:ascii="Verdana" w:hAnsi="Verdana"/>
                <w:lang w:val="en-US" w:eastAsia="en-US" w:bidi="en-US"/>
              </w:rPr>
              <w:t>FCC</w:t>
            </w:r>
          </w:p>
          <w:p w14:paraId="15502151" w14:textId="1BB0F032" w:rsidR="005F062F" w:rsidRPr="005F062F" w:rsidRDefault="005F062F" w:rsidP="005F062F">
            <w:pPr>
              <w:pStyle w:val="Other0"/>
              <w:numPr>
                <w:ilvl w:val="0"/>
                <w:numId w:val="57"/>
              </w:numPr>
              <w:tabs>
                <w:tab w:val="left" w:pos="806"/>
              </w:tabs>
              <w:spacing w:after="0" w:line="360" w:lineRule="auto"/>
              <w:rPr>
                <w:rStyle w:val="Other"/>
                <w:rFonts w:ascii="Verdana" w:hAnsi="Verdana"/>
                <w:lang w:val="en-US" w:eastAsia="en-US" w:bidi="en-US"/>
              </w:rPr>
            </w:pPr>
            <w:r w:rsidRPr="005F062F">
              <w:rPr>
                <w:rStyle w:val="Other"/>
                <w:rFonts w:ascii="Verdana" w:hAnsi="Verdana"/>
                <w:lang w:val="en-US" w:eastAsia="en-US" w:bidi="en-US"/>
              </w:rPr>
              <w:t>CE marked</w:t>
            </w:r>
          </w:p>
          <w:p w14:paraId="3E1AEDE7" w14:textId="61EE8A74" w:rsidR="005F062F" w:rsidRPr="005F062F" w:rsidRDefault="005F062F" w:rsidP="005F062F">
            <w:pPr>
              <w:pStyle w:val="Other0"/>
              <w:numPr>
                <w:ilvl w:val="0"/>
                <w:numId w:val="57"/>
              </w:numPr>
              <w:tabs>
                <w:tab w:val="left" w:pos="806"/>
              </w:tabs>
              <w:spacing w:after="0" w:line="360" w:lineRule="auto"/>
              <w:rPr>
                <w:rStyle w:val="Other"/>
                <w:rFonts w:ascii="Verdana" w:hAnsi="Verdana"/>
                <w:lang w:val="en-US" w:eastAsia="en-US" w:bidi="en-US"/>
              </w:rPr>
            </w:pPr>
            <w:r w:rsidRPr="005F062F">
              <w:rPr>
                <w:rStyle w:val="Other"/>
                <w:rFonts w:ascii="Verdana" w:hAnsi="Verdana"/>
                <w:lang w:val="en-US" w:eastAsia="en-US" w:bidi="en-US"/>
              </w:rPr>
              <w:t>RoHS, REACH, WEEE</w:t>
            </w:r>
          </w:p>
          <w:p w14:paraId="56183E99" w14:textId="38236BAF" w:rsidR="00EB1C02" w:rsidRPr="00B976A7" w:rsidRDefault="005F062F" w:rsidP="00B976A7">
            <w:pPr>
              <w:pStyle w:val="Other0"/>
              <w:numPr>
                <w:ilvl w:val="0"/>
                <w:numId w:val="57"/>
              </w:numPr>
              <w:tabs>
                <w:tab w:val="left" w:pos="806"/>
              </w:tabs>
              <w:spacing w:after="0" w:line="360" w:lineRule="auto"/>
              <w:rPr>
                <w:rFonts w:ascii="Verdana" w:hAnsi="Verdana"/>
                <w:shd w:val="clear" w:color="auto" w:fill="FFFFFF"/>
                <w:lang w:val="en-US" w:eastAsia="en-US" w:bidi="en-US"/>
              </w:rPr>
            </w:pPr>
            <w:r w:rsidRPr="005F062F">
              <w:rPr>
                <w:rStyle w:val="Other"/>
                <w:rFonts w:ascii="Verdana" w:hAnsi="Verdana"/>
                <w:lang w:val="en-US" w:eastAsia="en-US" w:bidi="en-US"/>
              </w:rPr>
              <w:t>ASTM B117-07A, Salt spray</w:t>
            </w:r>
            <w:r w:rsidR="00B976A7" w:rsidRPr="00843C78">
              <w:rPr>
                <w:rStyle w:val="Other"/>
                <w:rFonts w:ascii="Verdana" w:hAnsi="Verdana"/>
                <w:lang w:val="en-US" w:eastAsia="en-US" w:bidi="en-US"/>
              </w:rPr>
              <w:t xml:space="preserve"> </w:t>
            </w:r>
            <w:r w:rsidRPr="00843C78">
              <w:rPr>
                <w:rStyle w:val="Other"/>
                <w:rFonts w:ascii="Verdana" w:hAnsi="Verdana"/>
                <w:lang w:val="en-US" w:eastAsia="en-US" w:bidi="en-US"/>
              </w:rPr>
              <w:t>testing per UL50 NEMA 4x</w:t>
            </w:r>
          </w:p>
        </w:tc>
        <w:tc>
          <w:tcPr>
            <w:tcW w:w="1685" w:type="dxa"/>
          </w:tcPr>
          <w:p w14:paraId="7B266864" w14:textId="77777777" w:rsidR="007C0DB1" w:rsidRPr="00B00634" w:rsidRDefault="007C0DB1" w:rsidP="007C0DB1">
            <w:pPr>
              <w:spacing w:before="0" w:after="0" w:line="360" w:lineRule="auto"/>
              <w:ind w:left="360" w:right="4"/>
              <w:jc w:val="left"/>
              <w:rPr>
                <w:rFonts w:ascii="Verdana" w:hAnsi="Verdana"/>
              </w:rPr>
            </w:pPr>
            <w:r w:rsidRPr="00B00634">
              <w:rPr>
                <w:rFonts w:ascii="Verdana" w:hAnsi="Verdana"/>
              </w:rPr>
              <w:t>ΝΑΙ</w:t>
            </w:r>
          </w:p>
        </w:tc>
        <w:tc>
          <w:tcPr>
            <w:tcW w:w="1527" w:type="dxa"/>
          </w:tcPr>
          <w:p w14:paraId="0B7FCB5A" w14:textId="77777777" w:rsidR="007C0DB1" w:rsidRPr="00B00634" w:rsidRDefault="007C0DB1" w:rsidP="007C0DB1">
            <w:pPr>
              <w:spacing w:before="0" w:after="0" w:line="360" w:lineRule="auto"/>
              <w:ind w:left="360" w:right="4"/>
              <w:jc w:val="left"/>
              <w:rPr>
                <w:rFonts w:ascii="Verdana" w:hAnsi="Verdana"/>
              </w:rPr>
            </w:pPr>
          </w:p>
        </w:tc>
        <w:tc>
          <w:tcPr>
            <w:tcW w:w="1471" w:type="dxa"/>
          </w:tcPr>
          <w:p w14:paraId="40A8FB76" w14:textId="77777777" w:rsidR="007C0DB1" w:rsidRPr="00B00634" w:rsidRDefault="007C0DB1" w:rsidP="007C0DB1">
            <w:pPr>
              <w:spacing w:before="0" w:after="0" w:line="360" w:lineRule="auto"/>
              <w:ind w:left="360" w:right="4"/>
              <w:jc w:val="left"/>
              <w:rPr>
                <w:rFonts w:ascii="Verdana" w:hAnsi="Verdana"/>
              </w:rPr>
            </w:pPr>
          </w:p>
        </w:tc>
      </w:tr>
      <w:tr w:rsidR="007C0DB1" w:rsidRPr="00B00634" w14:paraId="732DF3E8" w14:textId="77777777" w:rsidTr="00000A23">
        <w:tc>
          <w:tcPr>
            <w:tcW w:w="2155" w:type="dxa"/>
          </w:tcPr>
          <w:p w14:paraId="45FBA87D" w14:textId="77777777" w:rsidR="007C0DB1" w:rsidRPr="00B00634" w:rsidRDefault="007C0DB1" w:rsidP="007C0DB1">
            <w:pPr>
              <w:spacing w:after="0" w:line="360" w:lineRule="auto"/>
              <w:ind w:right="4"/>
              <w:jc w:val="right"/>
              <w:rPr>
                <w:rFonts w:ascii="Verdana" w:hAnsi="Verdana"/>
                <w:b/>
              </w:rPr>
            </w:pPr>
            <w:r w:rsidRPr="00B00634">
              <w:rPr>
                <w:rFonts w:ascii="Verdana" w:hAnsi="Verdana"/>
                <w:b/>
              </w:rPr>
              <w:t>Χαρα</w:t>
            </w:r>
            <w:proofErr w:type="spellStart"/>
            <w:r w:rsidRPr="00B00634">
              <w:rPr>
                <w:rFonts w:ascii="Verdana" w:hAnsi="Verdana"/>
                <w:b/>
              </w:rPr>
              <w:t>κτηριστικά</w:t>
            </w:r>
            <w:proofErr w:type="spellEnd"/>
            <w:r w:rsidRPr="00B00634">
              <w:rPr>
                <w:rFonts w:ascii="Verdana" w:hAnsi="Verdana"/>
                <w:b/>
              </w:rPr>
              <w:t xml:space="preserve"> </w:t>
            </w:r>
            <w:proofErr w:type="spellStart"/>
            <w:r w:rsidRPr="00B00634">
              <w:rPr>
                <w:rFonts w:ascii="Verdana" w:hAnsi="Verdana"/>
                <w:b/>
              </w:rPr>
              <w:t>Λογισμικού</w:t>
            </w:r>
            <w:proofErr w:type="spellEnd"/>
            <w:r w:rsidRPr="00B00634">
              <w:rPr>
                <w:rFonts w:ascii="Verdana" w:hAnsi="Verdana"/>
                <w:b/>
              </w:rPr>
              <w:t xml:space="preserve"> :</w:t>
            </w:r>
          </w:p>
        </w:tc>
        <w:tc>
          <w:tcPr>
            <w:tcW w:w="3037" w:type="dxa"/>
            <w:vAlign w:val="bottom"/>
          </w:tcPr>
          <w:p w14:paraId="627BA8B6"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Auto channel selection</w:t>
            </w:r>
          </w:p>
          <w:p w14:paraId="3D043E23"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Auto transmit power control</w:t>
            </w:r>
          </w:p>
          <w:p w14:paraId="66D08D65"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Bandwidth control per SSID</w:t>
            </w:r>
          </w:p>
          <w:p w14:paraId="69CD3CDF" w14:textId="3DE0467F"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 xml:space="preserve">Captive portal </w:t>
            </w:r>
          </w:p>
          <w:p w14:paraId="01A52769"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Internal user database</w:t>
            </w:r>
          </w:p>
          <w:p w14:paraId="37E585F1"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 xml:space="preserve">Wireless </w:t>
            </w:r>
            <w:proofErr w:type="spellStart"/>
            <w:r w:rsidRPr="00B00634">
              <w:rPr>
                <w:rFonts w:ascii="Verdana" w:hAnsi="Verdana"/>
                <w:color w:val="000000"/>
                <w:szCs w:val="22"/>
              </w:rPr>
              <w:t>QoS</w:t>
            </w:r>
            <w:proofErr w:type="spellEnd"/>
          </w:p>
          <w:p w14:paraId="7B503B20"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Client smart load balance</w:t>
            </w:r>
          </w:p>
          <w:p w14:paraId="4FF9385B"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Client sticky avoidance</w:t>
            </w:r>
          </w:p>
          <w:p w14:paraId="26F3CD1B"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 xml:space="preserve">User </w:t>
            </w:r>
            <w:proofErr w:type="spellStart"/>
            <w:r w:rsidRPr="00B00634">
              <w:rPr>
                <w:rFonts w:ascii="Verdana" w:hAnsi="Verdana"/>
                <w:color w:val="000000"/>
                <w:szCs w:val="22"/>
              </w:rPr>
              <w:t>behavior</w:t>
            </w:r>
            <w:proofErr w:type="spellEnd"/>
            <w:r w:rsidRPr="00B00634">
              <w:rPr>
                <w:rFonts w:ascii="Verdana" w:hAnsi="Verdana"/>
                <w:color w:val="000000"/>
                <w:szCs w:val="22"/>
              </w:rPr>
              <w:t xml:space="preserve"> tracking</w:t>
            </w:r>
          </w:p>
          <w:p w14:paraId="72105AAC"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White/black list</w:t>
            </w:r>
          </w:p>
          <w:p w14:paraId="78737ED4"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NTP client</w:t>
            </w:r>
          </w:p>
          <w:p w14:paraId="01D57F15"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DHCP/DNS/NAT</w:t>
            </w:r>
          </w:p>
          <w:p w14:paraId="76790A0A"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Wireless MESH P2P/P2MP</w:t>
            </w:r>
          </w:p>
          <w:p w14:paraId="1C83116E"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Wireless Bridge</w:t>
            </w:r>
          </w:p>
          <w:p w14:paraId="6B4073D0"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Rogue AP location and containment</w:t>
            </w:r>
          </w:p>
          <w:p w14:paraId="22A7DE03" w14:textId="77777777" w:rsidR="007C0DB1" w:rsidRPr="00B00634" w:rsidRDefault="007C0DB1" w:rsidP="007C0DB1">
            <w:pPr>
              <w:pStyle w:val="aff0"/>
              <w:numPr>
                <w:ilvl w:val="0"/>
                <w:numId w:val="58"/>
              </w:numPr>
              <w:pBdr>
                <w:top w:val="nil"/>
                <w:left w:val="nil"/>
                <w:bottom w:val="nil"/>
                <w:right w:val="nil"/>
                <w:between w:val="nil"/>
              </w:pBdr>
              <w:spacing w:before="0" w:after="0" w:line="360" w:lineRule="auto"/>
              <w:ind w:left="315" w:right="4" w:hanging="142"/>
              <w:jc w:val="left"/>
              <w:rPr>
                <w:rFonts w:ascii="Verdana" w:hAnsi="Verdana"/>
                <w:color w:val="000000"/>
                <w:szCs w:val="22"/>
              </w:rPr>
            </w:pPr>
            <w:r w:rsidRPr="00B00634">
              <w:rPr>
                <w:rFonts w:ascii="Verdana" w:hAnsi="Verdana"/>
                <w:color w:val="000000"/>
                <w:szCs w:val="22"/>
              </w:rPr>
              <w:t>Dedicated Scanning AP</w:t>
            </w:r>
          </w:p>
        </w:tc>
        <w:tc>
          <w:tcPr>
            <w:tcW w:w="1685" w:type="dxa"/>
          </w:tcPr>
          <w:p w14:paraId="1CFCDEDA" w14:textId="77777777" w:rsidR="007C0DB1" w:rsidRPr="00B00634" w:rsidRDefault="007C0DB1" w:rsidP="007C0DB1">
            <w:pPr>
              <w:spacing w:before="0" w:after="0" w:line="360" w:lineRule="auto"/>
              <w:ind w:left="360" w:right="4"/>
              <w:jc w:val="left"/>
              <w:rPr>
                <w:rFonts w:ascii="Verdana" w:hAnsi="Verdana"/>
              </w:rPr>
            </w:pPr>
            <w:r w:rsidRPr="00B00634">
              <w:rPr>
                <w:rFonts w:ascii="Verdana" w:hAnsi="Verdana"/>
              </w:rPr>
              <w:t>ΝΑΙ</w:t>
            </w:r>
          </w:p>
        </w:tc>
        <w:tc>
          <w:tcPr>
            <w:tcW w:w="1527" w:type="dxa"/>
          </w:tcPr>
          <w:p w14:paraId="2BFE08CB" w14:textId="77777777" w:rsidR="007C0DB1" w:rsidRPr="00B00634" w:rsidRDefault="007C0DB1" w:rsidP="007C0DB1">
            <w:pPr>
              <w:spacing w:before="0" w:after="0" w:line="360" w:lineRule="auto"/>
              <w:ind w:left="360" w:right="4"/>
              <w:jc w:val="left"/>
              <w:rPr>
                <w:rFonts w:ascii="Verdana" w:hAnsi="Verdana"/>
              </w:rPr>
            </w:pPr>
          </w:p>
        </w:tc>
        <w:tc>
          <w:tcPr>
            <w:tcW w:w="1471" w:type="dxa"/>
          </w:tcPr>
          <w:p w14:paraId="4BA4250B" w14:textId="77777777" w:rsidR="007C0DB1" w:rsidRPr="00B00634" w:rsidRDefault="007C0DB1" w:rsidP="007C0DB1">
            <w:pPr>
              <w:spacing w:before="0" w:after="0" w:line="360" w:lineRule="auto"/>
              <w:ind w:left="360" w:right="4"/>
              <w:jc w:val="left"/>
              <w:rPr>
                <w:rFonts w:ascii="Verdana" w:hAnsi="Verdana"/>
              </w:rPr>
            </w:pPr>
          </w:p>
        </w:tc>
      </w:tr>
      <w:tr w:rsidR="007C0DB1" w:rsidRPr="00B00634" w14:paraId="231F0AD9" w14:textId="77777777" w:rsidTr="00000A23">
        <w:tc>
          <w:tcPr>
            <w:tcW w:w="2155" w:type="dxa"/>
          </w:tcPr>
          <w:p w14:paraId="44F2EE1D" w14:textId="77777777" w:rsidR="007C0DB1" w:rsidRPr="00B00634" w:rsidRDefault="007C0DB1" w:rsidP="007C0DB1">
            <w:pPr>
              <w:spacing w:after="0" w:line="360" w:lineRule="auto"/>
              <w:ind w:right="4"/>
              <w:jc w:val="right"/>
              <w:rPr>
                <w:rFonts w:ascii="Verdana" w:hAnsi="Verdana"/>
                <w:b/>
              </w:rPr>
            </w:pPr>
            <w:r w:rsidRPr="00B00634">
              <w:rPr>
                <w:rFonts w:ascii="Verdana" w:hAnsi="Verdana"/>
                <w:b/>
              </w:rPr>
              <w:t xml:space="preserve">Kit </w:t>
            </w:r>
            <w:proofErr w:type="spellStart"/>
            <w:r w:rsidRPr="00B00634">
              <w:rPr>
                <w:rFonts w:ascii="Verdana" w:hAnsi="Verdana"/>
                <w:b/>
              </w:rPr>
              <w:t>εγκ</w:t>
            </w:r>
            <w:proofErr w:type="spellEnd"/>
            <w:r w:rsidRPr="00B00634">
              <w:rPr>
                <w:rFonts w:ascii="Verdana" w:hAnsi="Verdana"/>
                <w:b/>
              </w:rPr>
              <w:t>ατάστασης</w:t>
            </w:r>
          </w:p>
        </w:tc>
        <w:tc>
          <w:tcPr>
            <w:tcW w:w="3037" w:type="dxa"/>
            <w:vAlign w:val="bottom"/>
          </w:tcPr>
          <w:p w14:paraId="36A5987E"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color w:val="000000"/>
                <w:szCs w:val="22"/>
              </w:rPr>
            </w:pPr>
            <w:r w:rsidRPr="00B00634">
              <w:rPr>
                <w:rFonts w:ascii="Verdana" w:hAnsi="Verdana"/>
                <w:color w:val="000000"/>
                <w:szCs w:val="22"/>
              </w:rPr>
              <w:t>Να π</w:t>
            </w:r>
            <w:proofErr w:type="spellStart"/>
            <w:r w:rsidRPr="00B00634">
              <w:rPr>
                <w:rFonts w:ascii="Verdana" w:hAnsi="Verdana"/>
                <w:color w:val="000000"/>
                <w:szCs w:val="22"/>
              </w:rPr>
              <w:t>εριλ</w:t>
            </w:r>
            <w:proofErr w:type="spellEnd"/>
            <w:r w:rsidRPr="00B00634">
              <w:rPr>
                <w:rFonts w:ascii="Verdana" w:hAnsi="Verdana"/>
                <w:color w:val="000000"/>
                <w:szCs w:val="22"/>
              </w:rPr>
              <w:t>αμβάνεται</w:t>
            </w:r>
          </w:p>
        </w:tc>
        <w:tc>
          <w:tcPr>
            <w:tcW w:w="1685" w:type="dxa"/>
          </w:tcPr>
          <w:p w14:paraId="09D7D7F8"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color w:val="000000"/>
                <w:szCs w:val="22"/>
              </w:rPr>
            </w:pPr>
            <w:r w:rsidRPr="00B00634">
              <w:rPr>
                <w:rFonts w:ascii="Verdana" w:hAnsi="Verdana"/>
                <w:color w:val="000000"/>
                <w:szCs w:val="22"/>
              </w:rPr>
              <w:t>ΝΑΙ</w:t>
            </w:r>
          </w:p>
        </w:tc>
        <w:tc>
          <w:tcPr>
            <w:tcW w:w="1527" w:type="dxa"/>
          </w:tcPr>
          <w:p w14:paraId="3884EF6E"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color w:val="000000"/>
                <w:szCs w:val="22"/>
              </w:rPr>
            </w:pPr>
          </w:p>
        </w:tc>
        <w:tc>
          <w:tcPr>
            <w:tcW w:w="1471" w:type="dxa"/>
          </w:tcPr>
          <w:p w14:paraId="5EE21A7D"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color w:val="000000"/>
                <w:szCs w:val="22"/>
              </w:rPr>
            </w:pPr>
          </w:p>
        </w:tc>
      </w:tr>
      <w:tr w:rsidR="007C0DB1" w:rsidRPr="00B00634" w14:paraId="2B2F151D" w14:textId="77777777" w:rsidTr="00000A23">
        <w:tc>
          <w:tcPr>
            <w:tcW w:w="2155" w:type="dxa"/>
          </w:tcPr>
          <w:p w14:paraId="78EFEDB6" w14:textId="77777777"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Πρόσθετ</w:t>
            </w:r>
            <w:proofErr w:type="spellEnd"/>
            <w:r w:rsidRPr="00B00634">
              <w:rPr>
                <w:rFonts w:ascii="Verdana" w:hAnsi="Verdana"/>
                <w:b/>
              </w:rPr>
              <w:t>α:</w:t>
            </w:r>
          </w:p>
        </w:tc>
        <w:tc>
          <w:tcPr>
            <w:tcW w:w="3037" w:type="dxa"/>
            <w:vAlign w:val="bottom"/>
          </w:tcPr>
          <w:p w14:paraId="277F58E1"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b/>
                <w:color w:val="000000"/>
                <w:szCs w:val="22"/>
                <w:lang w:val="el-GR"/>
              </w:rPr>
            </w:pPr>
            <w:r w:rsidRPr="00B00634">
              <w:rPr>
                <w:rFonts w:ascii="Verdana" w:hAnsi="Verdana"/>
                <w:b/>
                <w:color w:val="000000"/>
                <w:szCs w:val="22"/>
                <w:lang w:val="el-GR"/>
              </w:rPr>
              <w:t xml:space="preserve">Να περιλαμβάνεται βάση για το </w:t>
            </w:r>
            <w:r w:rsidRPr="00B00634">
              <w:rPr>
                <w:rFonts w:ascii="Verdana" w:hAnsi="Verdana"/>
                <w:b/>
                <w:color w:val="000000"/>
                <w:szCs w:val="22"/>
              </w:rPr>
              <w:t>access</w:t>
            </w:r>
            <w:r w:rsidRPr="00B00634">
              <w:rPr>
                <w:rFonts w:ascii="Verdana" w:hAnsi="Verdana"/>
                <w:b/>
                <w:color w:val="000000"/>
                <w:szCs w:val="22"/>
                <w:lang w:val="el-GR"/>
              </w:rPr>
              <w:t xml:space="preserve"> </w:t>
            </w:r>
            <w:r w:rsidRPr="00B00634">
              <w:rPr>
                <w:rFonts w:ascii="Verdana" w:hAnsi="Verdana"/>
                <w:b/>
                <w:color w:val="000000"/>
                <w:szCs w:val="22"/>
              </w:rPr>
              <w:t>point</w:t>
            </w:r>
            <w:r w:rsidRPr="00B00634">
              <w:rPr>
                <w:rFonts w:ascii="Verdana" w:hAnsi="Verdana"/>
                <w:b/>
                <w:color w:val="000000"/>
                <w:szCs w:val="22"/>
                <w:lang w:val="el-GR"/>
              </w:rPr>
              <w:t xml:space="preserve">, </w:t>
            </w:r>
            <w:proofErr w:type="spellStart"/>
            <w:r w:rsidRPr="00B00634">
              <w:rPr>
                <w:rFonts w:ascii="Verdana" w:hAnsi="Verdana"/>
                <w:b/>
                <w:color w:val="000000"/>
                <w:szCs w:val="22"/>
              </w:rPr>
              <w:t>PoE</w:t>
            </w:r>
            <w:proofErr w:type="spellEnd"/>
            <w:r w:rsidRPr="00B00634">
              <w:rPr>
                <w:rFonts w:ascii="Verdana" w:hAnsi="Verdana"/>
                <w:b/>
                <w:color w:val="000000"/>
                <w:szCs w:val="22"/>
                <w:lang w:val="el-GR"/>
              </w:rPr>
              <w:t xml:space="preserve"> </w:t>
            </w:r>
            <w:r w:rsidRPr="00B00634">
              <w:rPr>
                <w:rFonts w:ascii="Verdana" w:hAnsi="Verdana"/>
                <w:b/>
                <w:color w:val="000000"/>
                <w:szCs w:val="22"/>
              </w:rPr>
              <w:t>injector</w:t>
            </w:r>
            <w:r w:rsidRPr="00B00634">
              <w:rPr>
                <w:rFonts w:ascii="Verdana" w:hAnsi="Verdana"/>
                <w:b/>
                <w:color w:val="000000"/>
                <w:szCs w:val="22"/>
                <w:lang w:val="el-GR"/>
              </w:rPr>
              <w:t xml:space="preserve">, καθώς και εγκατάσταση των </w:t>
            </w:r>
            <w:r w:rsidRPr="00B00634">
              <w:rPr>
                <w:rFonts w:ascii="Verdana" w:hAnsi="Verdana"/>
                <w:b/>
                <w:color w:val="000000"/>
                <w:szCs w:val="22"/>
              </w:rPr>
              <w:t>access</w:t>
            </w:r>
            <w:r w:rsidRPr="00B00634">
              <w:rPr>
                <w:rFonts w:ascii="Verdana" w:hAnsi="Verdana"/>
                <w:b/>
                <w:color w:val="000000"/>
                <w:szCs w:val="22"/>
                <w:lang w:val="el-GR"/>
              </w:rPr>
              <w:t xml:space="preserve"> </w:t>
            </w:r>
            <w:r w:rsidRPr="00B00634">
              <w:rPr>
                <w:rFonts w:ascii="Verdana" w:hAnsi="Verdana"/>
                <w:b/>
                <w:color w:val="000000"/>
                <w:szCs w:val="22"/>
              </w:rPr>
              <w:t>points</w:t>
            </w:r>
            <w:r w:rsidRPr="00B00634">
              <w:rPr>
                <w:rFonts w:ascii="Verdana" w:hAnsi="Verdana"/>
                <w:b/>
                <w:color w:val="000000"/>
                <w:szCs w:val="22"/>
                <w:lang w:val="el-GR"/>
              </w:rPr>
              <w:t xml:space="preserve">. </w:t>
            </w:r>
          </w:p>
        </w:tc>
        <w:tc>
          <w:tcPr>
            <w:tcW w:w="1685" w:type="dxa"/>
          </w:tcPr>
          <w:p w14:paraId="5B8169A8"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b/>
                <w:color w:val="000000"/>
                <w:szCs w:val="22"/>
              </w:rPr>
            </w:pPr>
            <w:r w:rsidRPr="00B00634">
              <w:rPr>
                <w:rFonts w:ascii="Verdana" w:hAnsi="Verdana"/>
                <w:color w:val="000000"/>
                <w:szCs w:val="22"/>
              </w:rPr>
              <w:t>ΝΑΙ</w:t>
            </w:r>
          </w:p>
        </w:tc>
        <w:tc>
          <w:tcPr>
            <w:tcW w:w="1527" w:type="dxa"/>
          </w:tcPr>
          <w:p w14:paraId="0EBF3B89"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color w:val="000000"/>
                <w:szCs w:val="22"/>
              </w:rPr>
            </w:pPr>
          </w:p>
        </w:tc>
        <w:tc>
          <w:tcPr>
            <w:tcW w:w="1471" w:type="dxa"/>
          </w:tcPr>
          <w:p w14:paraId="595BA0A7" w14:textId="77777777" w:rsidR="007C0DB1" w:rsidRPr="00B00634" w:rsidRDefault="007C0DB1" w:rsidP="007C0DB1">
            <w:pPr>
              <w:pBdr>
                <w:top w:val="nil"/>
                <w:left w:val="nil"/>
                <w:bottom w:val="nil"/>
                <w:right w:val="nil"/>
                <w:between w:val="nil"/>
              </w:pBdr>
              <w:spacing w:after="0" w:line="360" w:lineRule="auto"/>
              <w:ind w:left="61" w:right="4"/>
              <w:rPr>
                <w:rFonts w:ascii="Verdana" w:hAnsi="Verdana"/>
                <w:color w:val="000000"/>
                <w:szCs w:val="22"/>
              </w:rPr>
            </w:pPr>
          </w:p>
        </w:tc>
      </w:tr>
      <w:tr w:rsidR="007C0DB1" w:rsidRPr="00B00634" w14:paraId="26ADDF3C" w14:textId="77777777" w:rsidTr="00000A23">
        <w:tc>
          <w:tcPr>
            <w:tcW w:w="2155" w:type="dxa"/>
          </w:tcPr>
          <w:p w14:paraId="4849C955" w14:textId="4A6E2E59" w:rsidR="007C0DB1" w:rsidRPr="00B00634" w:rsidRDefault="007C0DB1" w:rsidP="007C0DB1">
            <w:pPr>
              <w:spacing w:after="0" w:line="360" w:lineRule="auto"/>
              <w:ind w:right="4"/>
              <w:jc w:val="right"/>
              <w:rPr>
                <w:rFonts w:ascii="Verdana" w:hAnsi="Verdana"/>
                <w:b/>
              </w:rPr>
            </w:pPr>
            <w:proofErr w:type="spellStart"/>
            <w:r w:rsidRPr="00B00634">
              <w:rPr>
                <w:rFonts w:ascii="Verdana" w:hAnsi="Verdana"/>
                <w:b/>
              </w:rPr>
              <w:t>Εγγύηση</w:t>
            </w:r>
            <w:proofErr w:type="spellEnd"/>
            <w:r w:rsidR="00EF6A81" w:rsidRPr="00B00634">
              <w:rPr>
                <w:rFonts w:ascii="Verdana" w:hAnsi="Verdana"/>
                <w:b/>
                <w:lang w:val="el-GR"/>
              </w:rPr>
              <w:t xml:space="preserve"> </w:t>
            </w:r>
            <w:r w:rsidR="00EF6A81" w:rsidRPr="00B00634">
              <w:rPr>
                <w:rStyle w:val="Other"/>
                <w:rFonts w:ascii="Verdana" w:hAnsi="Verdana"/>
                <w:b/>
                <w:bCs/>
                <w:lang w:val="en-US" w:eastAsia="en-US" w:bidi="en-US"/>
              </w:rPr>
              <w:t>(HLLW)</w:t>
            </w:r>
            <w:r w:rsidRPr="00B00634">
              <w:rPr>
                <w:rFonts w:ascii="Verdana" w:hAnsi="Verdana"/>
                <w:b/>
              </w:rPr>
              <w:t>:</w:t>
            </w:r>
          </w:p>
        </w:tc>
        <w:tc>
          <w:tcPr>
            <w:tcW w:w="3037" w:type="dxa"/>
            <w:vAlign w:val="bottom"/>
          </w:tcPr>
          <w:p w14:paraId="51BDACE0" w14:textId="77777777" w:rsidR="007C0DB1" w:rsidRPr="00B00634" w:rsidRDefault="007C0DB1" w:rsidP="007C0DB1">
            <w:pPr>
              <w:spacing w:after="0" w:line="360" w:lineRule="auto"/>
              <w:ind w:right="4"/>
              <w:rPr>
                <w:rFonts w:ascii="Verdana" w:hAnsi="Verdana"/>
              </w:rPr>
            </w:pPr>
            <w:r w:rsidRPr="00B00634">
              <w:rPr>
                <w:rFonts w:ascii="Verdana" w:hAnsi="Verdana"/>
                <w:lang w:val="el-GR"/>
              </w:rPr>
              <w:t>Τουλάχιστον</w:t>
            </w:r>
            <w:r w:rsidRPr="00B00634">
              <w:rPr>
                <w:rFonts w:ascii="Verdana" w:hAnsi="Verdana"/>
                <w:lang w:val="en-US"/>
              </w:rPr>
              <w:t xml:space="preserve"> </w:t>
            </w:r>
            <w:r w:rsidRPr="00B00634">
              <w:rPr>
                <w:rFonts w:ascii="Verdana" w:hAnsi="Verdana"/>
              </w:rPr>
              <w:t>Hardware Limited Lifetime Warranty</w:t>
            </w:r>
          </w:p>
        </w:tc>
        <w:tc>
          <w:tcPr>
            <w:tcW w:w="1685" w:type="dxa"/>
          </w:tcPr>
          <w:p w14:paraId="749DF5E6" w14:textId="77777777" w:rsidR="007C0DB1" w:rsidRPr="00B00634" w:rsidRDefault="007C0DB1" w:rsidP="007C0DB1">
            <w:pPr>
              <w:spacing w:after="0" w:line="360" w:lineRule="auto"/>
              <w:ind w:right="4"/>
              <w:rPr>
                <w:rFonts w:ascii="Verdana" w:hAnsi="Verdana"/>
              </w:rPr>
            </w:pPr>
            <w:r w:rsidRPr="00B00634">
              <w:rPr>
                <w:rFonts w:ascii="Verdana" w:hAnsi="Verdana"/>
              </w:rPr>
              <w:t>ΝΑΙ</w:t>
            </w:r>
          </w:p>
        </w:tc>
        <w:tc>
          <w:tcPr>
            <w:tcW w:w="1527" w:type="dxa"/>
          </w:tcPr>
          <w:p w14:paraId="6AEF614D" w14:textId="77777777" w:rsidR="007C0DB1" w:rsidRPr="00B00634" w:rsidRDefault="007C0DB1" w:rsidP="007C0DB1">
            <w:pPr>
              <w:spacing w:after="0" w:line="360" w:lineRule="auto"/>
              <w:ind w:right="4"/>
              <w:rPr>
                <w:rFonts w:ascii="Verdana" w:hAnsi="Verdana"/>
              </w:rPr>
            </w:pPr>
          </w:p>
        </w:tc>
        <w:tc>
          <w:tcPr>
            <w:tcW w:w="1471" w:type="dxa"/>
          </w:tcPr>
          <w:p w14:paraId="7C74C4C6" w14:textId="77777777" w:rsidR="007C0DB1" w:rsidRPr="00B00634" w:rsidRDefault="007C0DB1" w:rsidP="007C0DB1">
            <w:pPr>
              <w:spacing w:after="0" w:line="360" w:lineRule="auto"/>
              <w:ind w:right="4"/>
              <w:rPr>
                <w:rFonts w:ascii="Verdana" w:hAnsi="Verdana"/>
              </w:rPr>
            </w:pPr>
          </w:p>
        </w:tc>
      </w:tr>
      <w:tr w:rsidR="007C0DB1" w:rsidRPr="00B00634" w14:paraId="4C996D06" w14:textId="77777777" w:rsidTr="00000A23">
        <w:tc>
          <w:tcPr>
            <w:tcW w:w="2155" w:type="dxa"/>
          </w:tcPr>
          <w:p w14:paraId="7759CBA6" w14:textId="77777777" w:rsidR="007C0DB1" w:rsidRPr="00B00634" w:rsidRDefault="007C0DB1" w:rsidP="007C0DB1">
            <w:pPr>
              <w:spacing w:after="0" w:line="360" w:lineRule="auto"/>
              <w:ind w:right="4"/>
              <w:jc w:val="right"/>
              <w:rPr>
                <w:rFonts w:ascii="Verdana" w:hAnsi="Verdana"/>
                <w:b/>
              </w:rPr>
            </w:pPr>
          </w:p>
        </w:tc>
        <w:tc>
          <w:tcPr>
            <w:tcW w:w="3037" w:type="dxa"/>
            <w:vAlign w:val="bottom"/>
          </w:tcPr>
          <w:p w14:paraId="4AE68AC0" w14:textId="77777777" w:rsidR="007C0DB1" w:rsidRPr="00B00634" w:rsidRDefault="007C0DB1" w:rsidP="007C0DB1">
            <w:pPr>
              <w:spacing w:after="0" w:line="360" w:lineRule="auto"/>
              <w:ind w:right="4"/>
              <w:rPr>
                <w:rFonts w:ascii="Verdana" w:hAnsi="Verdana"/>
              </w:rPr>
            </w:pPr>
            <w:r w:rsidRPr="00B00634">
              <w:rPr>
                <w:rFonts w:ascii="Verdana" w:hAnsi="Verdana"/>
              </w:rPr>
              <w:t>ΠΛΗΘΟΣ</w:t>
            </w:r>
          </w:p>
        </w:tc>
        <w:tc>
          <w:tcPr>
            <w:tcW w:w="1685" w:type="dxa"/>
          </w:tcPr>
          <w:p w14:paraId="0965D3E0" w14:textId="77777777" w:rsidR="007C0DB1" w:rsidRPr="00B00634" w:rsidRDefault="007C0DB1" w:rsidP="007C0DB1">
            <w:pPr>
              <w:spacing w:after="0" w:line="360" w:lineRule="auto"/>
              <w:ind w:right="4"/>
              <w:rPr>
                <w:rFonts w:ascii="Verdana" w:hAnsi="Verdana"/>
              </w:rPr>
            </w:pPr>
            <w:r w:rsidRPr="00B00634">
              <w:rPr>
                <w:rFonts w:ascii="Verdana" w:hAnsi="Verdana"/>
              </w:rPr>
              <w:t>24 ΤΜΧ</w:t>
            </w:r>
          </w:p>
        </w:tc>
        <w:tc>
          <w:tcPr>
            <w:tcW w:w="1527" w:type="dxa"/>
          </w:tcPr>
          <w:p w14:paraId="227DEFF9" w14:textId="77777777" w:rsidR="007C0DB1" w:rsidRPr="00B00634" w:rsidRDefault="007C0DB1" w:rsidP="007C0DB1">
            <w:pPr>
              <w:spacing w:after="0" w:line="360" w:lineRule="auto"/>
              <w:ind w:right="4"/>
              <w:rPr>
                <w:rFonts w:ascii="Verdana" w:hAnsi="Verdana"/>
              </w:rPr>
            </w:pPr>
          </w:p>
        </w:tc>
        <w:tc>
          <w:tcPr>
            <w:tcW w:w="1471" w:type="dxa"/>
          </w:tcPr>
          <w:p w14:paraId="546BF4C1" w14:textId="77777777" w:rsidR="007C0DB1" w:rsidRPr="00B00634" w:rsidRDefault="007C0DB1" w:rsidP="007C0DB1">
            <w:pPr>
              <w:spacing w:after="0" w:line="360" w:lineRule="auto"/>
              <w:ind w:right="4"/>
              <w:rPr>
                <w:rFonts w:ascii="Verdana" w:hAnsi="Verdana"/>
              </w:rPr>
            </w:pPr>
          </w:p>
        </w:tc>
      </w:tr>
    </w:tbl>
    <w:p w14:paraId="34F86203" w14:textId="77777777" w:rsidR="000F5042" w:rsidRPr="00B00634" w:rsidRDefault="000F5042">
      <w:pPr>
        <w:rPr>
          <w:rFonts w:ascii="Verdana" w:hAnsi="Verdana"/>
        </w:rPr>
      </w:pPr>
    </w:p>
    <w:p w14:paraId="37D4D6F8" w14:textId="77777777" w:rsidR="000F5042" w:rsidRPr="00B00634" w:rsidRDefault="007C7EF3" w:rsidP="0069274A">
      <w:pPr>
        <w:pStyle w:val="3"/>
        <w:numPr>
          <w:ilvl w:val="2"/>
          <w:numId w:val="8"/>
        </w:numPr>
        <w:rPr>
          <w:rFonts w:ascii="Verdana" w:hAnsi="Verdana"/>
        </w:rPr>
      </w:pPr>
      <w:bookmarkStart w:id="50" w:name="_Toc209440382"/>
      <w:proofErr w:type="spellStart"/>
      <w:r w:rsidRPr="00B00634">
        <w:rPr>
          <w:rFonts w:ascii="Verdana" w:hAnsi="Verdana"/>
        </w:rPr>
        <w:t>Δρομολογητής</w:t>
      </w:r>
      <w:proofErr w:type="spellEnd"/>
      <w:r w:rsidRPr="00B00634">
        <w:rPr>
          <w:rFonts w:ascii="Verdana" w:hAnsi="Verdana"/>
        </w:rPr>
        <w:t xml:space="preserve"> (Router) Υπ</w:t>
      </w:r>
      <w:proofErr w:type="spellStart"/>
      <w:r w:rsidRPr="00B00634">
        <w:rPr>
          <w:rFonts w:ascii="Verdana" w:hAnsi="Verdana"/>
        </w:rPr>
        <w:t>οδομής</w:t>
      </w:r>
      <w:proofErr w:type="spellEnd"/>
      <w:r w:rsidRPr="00B00634">
        <w:rPr>
          <w:rFonts w:ascii="Verdana" w:hAnsi="Verdana"/>
        </w:rPr>
        <w:t xml:space="preserve"> </w:t>
      </w:r>
      <w:proofErr w:type="spellStart"/>
      <w:r w:rsidRPr="00B00634">
        <w:rPr>
          <w:rFonts w:ascii="Verdana" w:hAnsi="Verdana"/>
        </w:rPr>
        <w:t>Ασύρμ</w:t>
      </w:r>
      <w:proofErr w:type="spellEnd"/>
      <w:r w:rsidRPr="00B00634">
        <w:rPr>
          <w:rFonts w:ascii="Verdana" w:hAnsi="Verdana"/>
        </w:rPr>
        <w:t xml:space="preserve">ατου </w:t>
      </w:r>
      <w:proofErr w:type="spellStart"/>
      <w:r w:rsidRPr="00B00634">
        <w:rPr>
          <w:rFonts w:ascii="Verdana" w:hAnsi="Verdana"/>
        </w:rPr>
        <w:t>Δικτύου</w:t>
      </w:r>
      <w:bookmarkEnd w:id="50"/>
      <w:proofErr w:type="spellEnd"/>
    </w:p>
    <w:tbl>
      <w:tblPr>
        <w:tblStyle w:val="213"/>
        <w:tblW w:w="9350" w:type="dxa"/>
        <w:tblInd w:w="-10" w:type="dxa"/>
        <w:tblLayout w:type="fixed"/>
        <w:tblLook w:val="0400" w:firstRow="0" w:lastRow="0" w:firstColumn="0" w:lastColumn="0" w:noHBand="0" w:noVBand="1"/>
      </w:tblPr>
      <w:tblGrid>
        <w:gridCol w:w="720"/>
        <w:gridCol w:w="2880"/>
        <w:gridCol w:w="2526"/>
        <w:gridCol w:w="1612"/>
        <w:gridCol w:w="1612"/>
      </w:tblGrid>
      <w:tr w:rsidR="00953554" w:rsidRPr="00B00634" w14:paraId="0DBADC46" w14:textId="77777777">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AEAAAA"/>
            <w:vAlign w:val="center"/>
          </w:tcPr>
          <w:p w14:paraId="7B47C5AD" w14:textId="77777777" w:rsidR="000F5042" w:rsidRPr="00B00634" w:rsidRDefault="007C7EF3">
            <w:pPr>
              <w:jc w:val="center"/>
              <w:rPr>
                <w:rFonts w:ascii="Verdana" w:hAnsi="Verdana"/>
                <w:b/>
              </w:rPr>
            </w:pPr>
            <w:r w:rsidRPr="00B00634">
              <w:rPr>
                <w:rFonts w:ascii="Verdana" w:hAnsi="Verdana"/>
                <w:b/>
              </w:rPr>
              <w:t>Α/Α</w:t>
            </w:r>
          </w:p>
        </w:tc>
        <w:tc>
          <w:tcPr>
            <w:tcW w:w="5406" w:type="dxa"/>
            <w:gridSpan w:val="2"/>
            <w:tcBorders>
              <w:top w:val="single" w:sz="8" w:space="0" w:color="000000"/>
              <w:left w:val="single" w:sz="8" w:space="0" w:color="000000"/>
              <w:bottom w:val="single" w:sz="8" w:space="0" w:color="000000"/>
              <w:right w:val="single" w:sz="8" w:space="0" w:color="000000"/>
            </w:tcBorders>
            <w:shd w:val="clear" w:color="auto" w:fill="AEAAAA"/>
            <w:vAlign w:val="center"/>
          </w:tcPr>
          <w:p w14:paraId="0B777909" w14:textId="77777777" w:rsidR="000F5042" w:rsidRPr="00B00634" w:rsidRDefault="007C7EF3">
            <w:pPr>
              <w:rPr>
                <w:rFonts w:ascii="Verdana" w:hAnsi="Verdana"/>
                <w:b/>
              </w:rPr>
            </w:pPr>
            <w:r w:rsidRPr="00B00634">
              <w:rPr>
                <w:rFonts w:ascii="Verdana" w:hAnsi="Verdana"/>
                <w:b/>
              </w:rPr>
              <w:t>ΤΕΧΝΙΚΗ ΠΕΡΙΓΡΑΦΗ / ΑΠΑΙΤΗΣΕΙΣ ROUTER</w:t>
            </w:r>
          </w:p>
        </w:tc>
        <w:tc>
          <w:tcPr>
            <w:tcW w:w="1612" w:type="dxa"/>
            <w:tcBorders>
              <w:top w:val="single" w:sz="8" w:space="0" w:color="000000"/>
              <w:left w:val="single" w:sz="8" w:space="0" w:color="000000"/>
              <w:bottom w:val="single" w:sz="8" w:space="0" w:color="000000"/>
              <w:right w:val="single" w:sz="8" w:space="0" w:color="000000"/>
            </w:tcBorders>
            <w:shd w:val="clear" w:color="auto" w:fill="AEAAAA"/>
            <w:vAlign w:val="center"/>
          </w:tcPr>
          <w:p w14:paraId="016AF310" w14:textId="77777777" w:rsidR="000F5042" w:rsidRPr="00B00634" w:rsidRDefault="007C7EF3">
            <w:pPr>
              <w:rPr>
                <w:rFonts w:ascii="Verdana" w:hAnsi="Verdana"/>
                <w:b/>
              </w:rPr>
            </w:pPr>
            <w:r w:rsidRPr="00B00634">
              <w:rPr>
                <w:rFonts w:ascii="Verdana" w:hAnsi="Verdana"/>
                <w:b/>
              </w:rPr>
              <w:t>ΑΠΑΝΤΗΣΗ</w:t>
            </w:r>
          </w:p>
        </w:tc>
        <w:tc>
          <w:tcPr>
            <w:tcW w:w="1612" w:type="dxa"/>
            <w:tcBorders>
              <w:top w:val="single" w:sz="8" w:space="0" w:color="000000"/>
              <w:left w:val="single" w:sz="8" w:space="0" w:color="000000"/>
              <w:bottom w:val="single" w:sz="8" w:space="0" w:color="000000"/>
              <w:right w:val="single" w:sz="8" w:space="0" w:color="000000"/>
            </w:tcBorders>
            <w:shd w:val="clear" w:color="auto" w:fill="AEAAAA"/>
            <w:vAlign w:val="center"/>
          </w:tcPr>
          <w:p w14:paraId="7EFB6767"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070197AC" w14:textId="77777777">
        <w:tc>
          <w:tcPr>
            <w:tcW w:w="720" w:type="dxa"/>
            <w:tcBorders>
              <w:top w:val="nil"/>
              <w:left w:val="single" w:sz="8" w:space="0" w:color="000000"/>
              <w:bottom w:val="single" w:sz="8" w:space="0" w:color="000000"/>
              <w:right w:val="single" w:sz="8" w:space="0" w:color="000000"/>
            </w:tcBorders>
            <w:vAlign w:val="center"/>
          </w:tcPr>
          <w:p w14:paraId="54A12034" w14:textId="77777777" w:rsidR="000F5042" w:rsidRPr="00B00634" w:rsidRDefault="007C7EF3">
            <w:pPr>
              <w:jc w:val="center"/>
              <w:rPr>
                <w:rFonts w:ascii="Verdana" w:hAnsi="Verdana"/>
              </w:rPr>
            </w:pPr>
            <w:r w:rsidRPr="00B00634">
              <w:rPr>
                <w:rFonts w:ascii="Verdana" w:hAnsi="Verdana"/>
              </w:rPr>
              <w:t>1</w:t>
            </w:r>
          </w:p>
        </w:tc>
        <w:tc>
          <w:tcPr>
            <w:tcW w:w="2880" w:type="dxa"/>
            <w:tcBorders>
              <w:top w:val="nil"/>
              <w:left w:val="single" w:sz="8" w:space="0" w:color="000000"/>
              <w:bottom w:val="single" w:sz="8" w:space="0" w:color="000000"/>
              <w:right w:val="single" w:sz="8" w:space="0" w:color="000000"/>
            </w:tcBorders>
            <w:vAlign w:val="center"/>
          </w:tcPr>
          <w:p w14:paraId="445D3C43" w14:textId="77777777" w:rsidR="000F5042" w:rsidRPr="00B00634" w:rsidRDefault="007C7EF3">
            <w:pPr>
              <w:rPr>
                <w:rFonts w:ascii="Verdana" w:hAnsi="Verdana"/>
              </w:rPr>
            </w:pPr>
            <w:r w:rsidRPr="00B00634">
              <w:rPr>
                <w:rFonts w:ascii="Verdana" w:hAnsi="Verdana"/>
              </w:rPr>
              <w:t>CPU nominal frequency</w:t>
            </w:r>
          </w:p>
        </w:tc>
        <w:tc>
          <w:tcPr>
            <w:tcW w:w="2526" w:type="dxa"/>
            <w:tcBorders>
              <w:top w:val="nil"/>
              <w:left w:val="nil"/>
              <w:bottom w:val="single" w:sz="8" w:space="0" w:color="000000"/>
              <w:right w:val="single" w:sz="8" w:space="0" w:color="000000"/>
            </w:tcBorders>
            <w:vAlign w:val="center"/>
          </w:tcPr>
          <w:p w14:paraId="47DDBA38" w14:textId="77777777" w:rsidR="000F5042" w:rsidRPr="00B00634" w:rsidRDefault="007C7EF3">
            <w:pPr>
              <w:rPr>
                <w:rFonts w:ascii="Verdana" w:hAnsi="Verdana"/>
              </w:rPr>
            </w:pPr>
            <w:r w:rsidRPr="00B00634">
              <w:rPr>
                <w:rFonts w:ascii="Verdana" w:hAnsi="Verdana"/>
              </w:rPr>
              <w:t>880 MHz</w:t>
            </w:r>
          </w:p>
        </w:tc>
        <w:tc>
          <w:tcPr>
            <w:tcW w:w="1612" w:type="dxa"/>
            <w:tcBorders>
              <w:top w:val="nil"/>
              <w:left w:val="nil"/>
              <w:bottom w:val="single" w:sz="8" w:space="0" w:color="000000"/>
              <w:right w:val="single" w:sz="8" w:space="0" w:color="000000"/>
            </w:tcBorders>
            <w:vAlign w:val="center"/>
          </w:tcPr>
          <w:p w14:paraId="203DD50E"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7F234456" w14:textId="77777777" w:rsidR="000F5042" w:rsidRPr="00B00634" w:rsidRDefault="000F5042">
            <w:pPr>
              <w:rPr>
                <w:rFonts w:ascii="Verdana" w:hAnsi="Verdana"/>
              </w:rPr>
            </w:pPr>
          </w:p>
        </w:tc>
      </w:tr>
      <w:tr w:rsidR="00953554" w:rsidRPr="00B00634" w14:paraId="2E4C38BB" w14:textId="77777777">
        <w:tc>
          <w:tcPr>
            <w:tcW w:w="720" w:type="dxa"/>
            <w:tcBorders>
              <w:top w:val="nil"/>
              <w:left w:val="single" w:sz="8" w:space="0" w:color="000000"/>
              <w:bottom w:val="single" w:sz="8" w:space="0" w:color="000000"/>
              <w:right w:val="single" w:sz="8" w:space="0" w:color="000000"/>
            </w:tcBorders>
            <w:vAlign w:val="center"/>
          </w:tcPr>
          <w:p w14:paraId="632461D9" w14:textId="77777777" w:rsidR="000F5042" w:rsidRPr="00B00634" w:rsidRDefault="007C7EF3">
            <w:pPr>
              <w:jc w:val="center"/>
              <w:rPr>
                <w:rFonts w:ascii="Verdana" w:hAnsi="Verdana"/>
              </w:rPr>
            </w:pPr>
            <w:r w:rsidRPr="00B00634">
              <w:rPr>
                <w:rFonts w:ascii="Verdana" w:hAnsi="Verdana"/>
              </w:rPr>
              <w:t>2</w:t>
            </w:r>
          </w:p>
        </w:tc>
        <w:tc>
          <w:tcPr>
            <w:tcW w:w="2880" w:type="dxa"/>
            <w:tcBorders>
              <w:top w:val="nil"/>
              <w:left w:val="single" w:sz="8" w:space="0" w:color="000000"/>
              <w:bottom w:val="single" w:sz="8" w:space="0" w:color="000000"/>
              <w:right w:val="single" w:sz="8" w:space="0" w:color="000000"/>
            </w:tcBorders>
            <w:vAlign w:val="center"/>
          </w:tcPr>
          <w:p w14:paraId="05CA9CCD" w14:textId="77777777" w:rsidR="000F5042" w:rsidRPr="00B00634" w:rsidRDefault="007C7EF3">
            <w:pPr>
              <w:rPr>
                <w:rFonts w:ascii="Verdana" w:hAnsi="Verdana"/>
              </w:rPr>
            </w:pPr>
            <w:r w:rsidRPr="00B00634">
              <w:rPr>
                <w:rFonts w:ascii="Verdana" w:hAnsi="Verdana"/>
              </w:rPr>
              <w:t>CPU core count</w:t>
            </w:r>
          </w:p>
        </w:tc>
        <w:tc>
          <w:tcPr>
            <w:tcW w:w="2526" w:type="dxa"/>
            <w:tcBorders>
              <w:top w:val="nil"/>
              <w:left w:val="nil"/>
              <w:bottom w:val="single" w:sz="8" w:space="0" w:color="000000"/>
              <w:right w:val="single" w:sz="8" w:space="0" w:color="000000"/>
            </w:tcBorders>
            <w:vAlign w:val="center"/>
          </w:tcPr>
          <w:p w14:paraId="48EE0537" w14:textId="77777777" w:rsidR="000F5042" w:rsidRPr="00B00634" w:rsidRDefault="007C7EF3">
            <w:pPr>
              <w:rPr>
                <w:rFonts w:ascii="Verdana" w:hAnsi="Verdana"/>
              </w:rPr>
            </w:pPr>
            <w:r w:rsidRPr="00B00634">
              <w:rPr>
                <w:rFonts w:ascii="Verdana" w:hAnsi="Verdana"/>
              </w:rPr>
              <w:t>2</w:t>
            </w:r>
          </w:p>
        </w:tc>
        <w:tc>
          <w:tcPr>
            <w:tcW w:w="1612" w:type="dxa"/>
            <w:tcBorders>
              <w:top w:val="nil"/>
              <w:left w:val="nil"/>
              <w:bottom w:val="single" w:sz="8" w:space="0" w:color="000000"/>
              <w:right w:val="single" w:sz="8" w:space="0" w:color="000000"/>
            </w:tcBorders>
            <w:vAlign w:val="center"/>
          </w:tcPr>
          <w:p w14:paraId="6E4AF747"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4CFD5900" w14:textId="77777777" w:rsidR="000F5042" w:rsidRPr="00B00634" w:rsidRDefault="000F5042">
            <w:pPr>
              <w:rPr>
                <w:rFonts w:ascii="Verdana" w:hAnsi="Verdana"/>
              </w:rPr>
            </w:pPr>
          </w:p>
        </w:tc>
      </w:tr>
      <w:tr w:rsidR="00953554" w:rsidRPr="00B00634" w14:paraId="37B85FC8" w14:textId="77777777">
        <w:tc>
          <w:tcPr>
            <w:tcW w:w="720" w:type="dxa"/>
            <w:tcBorders>
              <w:top w:val="nil"/>
              <w:left w:val="single" w:sz="8" w:space="0" w:color="000000"/>
              <w:bottom w:val="single" w:sz="8" w:space="0" w:color="000000"/>
              <w:right w:val="single" w:sz="8" w:space="0" w:color="000000"/>
            </w:tcBorders>
            <w:vAlign w:val="center"/>
          </w:tcPr>
          <w:p w14:paraId="3D292EB5" w14:textId="77777777" w:rsidR="000F5042" w:rsidRPr="00B00634" w:rsidRDefault="007C7EF3">
            <w:pPr>
              <w:jc w:val="center"/>
              <w:rPr>
                <w:rFonts w:ascii="Verdana" w:hAnsi="Verdana"/>
              </w:rPr>
            </w:pPr>
            <w:r w:rsidRPr="00B00634">
              <w:rPr>
                <w:rFonts w:ascii="Verdana" w:hAnsi="Verdana"/>
              </w:rPr>
              <w:t>3</w:t>
            </w:r>
          </w:p>
        </w:tc>
        <w:tc>
          <w:tcPr>
            <w:tcW w:w="2880" w:type="dxa"/>
            <w:tcBorders>
              <w:top w:val="nil"/>
              <w:left w:val="single" w:sz="8" w:space="0" w:color="000000"/>
              <w:bottom w:val="single" w:sz="8" w:space="0" w:color="000000"/>
              <w:right w:val="single" w:sz="8" w:space="0" w:color="000000"/>
            </w:tcBorders>
            <w:vAlign w:val="center"/>
          </w:tcPr>
          <w:p w14:paraId="6FF1A83F" w14:textId="77777777" w:rsidR="000F5042" w:rsidRPr="00B00634" w:rsidRDefault="007C7EF3">
            <w:pPr>
              <w:rPr>
                <w:rFonts w:ascii="Verdana" w:hAnsi="Verdana"/>
              </w:rPr>
            </w:pPr>
            <w:r w:rsidRPr="00B00634">
              <w:rPr>
                <w:rFonts w:ascii="Verdana" w:hAnsi="Verdana"/>
              </w:rPr>
              <w:t>CPU threads</w:t>
            </w:r>
          </w:p>
        </w:tc>
        <w:tc>
          <w:tcPr>
            <w:tcW w:w="2526" w:type="dxa"/>
            <w:tcBorders>
              <w:top w:val="nil"/>
              <w:left w:val="nil"/>
              <w:bottom w:val="single" w:sz="8" w:space="0" w:color="000000"/>
              <w:right w:val="single" w:sz="8" w:space="0" w:color="000000"/>
            </w:tcBorders>
            <w:vAlign w:val="center"/>
          </w:tcPr>
          <w:p w14:paraId="24D07891" w14:textId="77777777" w:rsidR="000F5042" w:rsidRPr="00B00634" w:rsidRDefault="007C7EF3">
            <w:pPr>
              <w:rPr>
                <w:rFonts w:ascii="Verdana" w:hAnsi="Verdana"/>
              </w:rPr>
            </w:pPr>
            <w:r w:rsidRPr="00B00634">
              <w:rPr>
                <w:rFonts w:ascii="Verdana" w:hAnsi="Verdana"/>
              </w:rPr>
              <w:t>4</w:t>
            </w:r>
          </w:p>
        </w:tc>
        <w:tc>
          <w:tcPr>
            <w:tcW w:w="1612" w:type="dxa"/>
            <w:tcBorders>
              <w:top w:val="nil"/>
              <w:left w:val="nil"/>
              <w:bottom w:val="single" w:sz="8" w:space="0" w:color="000000"/>
              <w:right w:val="single" w:sz="8" w:space="0" w:color="000000"/>
            </w:tcBorders>
            <w:vAlign w:val="center"/>
          </w:tcPr>
          <w:p w14:paraId="6CAE19EE"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6E25B5B2" w14:textId="77777777" w:rsidR="000F5042" w:rsidRPr="00B00634" w:rsidRDefault="000F5042">
            <w:pPr>
              <w:rPr>
                <w:rFonts w:ascii="Verdana" w:hAnsi="Verdana"/>
              </w:rPr>
            </w:pPr>
          </w:p>
        </w:tc>
      </w:tr>
      <w:tr w:rsidR="00953554" w:rsidRPr="00B00634" w14:paraId="579948DE" w14:textId="77777777">
        <w:tc>
          <w:tcPr>
            <w:tcW w:w="720" w:type="dxa"/>
            <w:tcBorders>
              <w:top w:val="nil"/>
              <w:left w:val="single" w:sz="8" w:space="0" w:color="000000"/>
              <w:bottom w:val="single" w:sz="8" w:space="0" w:color="000000"/>
              <w:right w:val="single" w:sz="8" w:space="0" w:color="000000"/>
            </w:tcBorders>
            <w:vAlign w:val="center"/>
          </w:tcPr>
          <w:p w14:paraId="373F47B6" w14:textId="77777777" w:rsidR="000F5042" w:rsidRPr="00B00634" w:rsidRDefault="007C7EF3">
            <w:pPr>
              <w:jc w:val="center"/>
              <w:rPr>
                <w:rFonts w:ascii="Verdana" w:hAnsi="Verdana"/>
              </w:rPr>
            </w:pPr>
            <w:r w:rsidRPr="00B00634">
              <w:rPr>
                <w:rFonts w:ascii="Verdana" w:hAnsi="Verdana"/>
              </w:rPr>
              <w:t>4</w:t>
            </w:r>
          </w:p>
        </w:tc>
        <w:tc>
          <w:tcPr>
            <w:tcW w:w="2880" w:type="dxa"/>
            <w:tcBorders>
              <w:top w:val="nil"/>
              <w:left w:val="single" w:sz="8" w:space="0" w:color="000000"/>
              <w:bottom w:val="single" w:sz="8" w:space="0" w:color="000000"/>
              <w:right w:val="single" w:sz="8" w:space="0" w:color="000000"/>
            </w:tcBorders>
            <w:vAlign w:val="center"/>
          </w:tcPr>
          <w:p w14:paraId="11AED29C" w14:textId="77777777" w:rsidR="000F5042" w:rsidRPr="00B00634" w:rsidRDefault="007C7EF3">
            <w:pPr>
              <w:rPr>
                <w:rFonts w:ascii="Verdana" w:hAnsi="Verdana"/>
              </w:rPr>
            </w:pPr>
            <w:r w:rsidRPr="00B00634">
              <w:rPr>
                <w:rFonts w:ascii="Verdana" w:hAnsi="Verdana"/>
              </w:rPr>
              <w:t>Size of RAM</w:t>
            </w:r>
          </w:p>
        </w:tc>
        <w:tc>
          <w:tcPr>
            <w:tcW w:w="2526" w:type="dxa"/>
            <w:tcBorders>
              <w:top w:val="nil"/>
              <w:left w:val="nil"/>
              <w:bottom w:val="single" w:sz="8" w:space="0" w:color="000000"/>
              <w:right w:val="single" w:sz="8" w:space="0" w:color="000000"/>
            </w:tcBorders>
            <w:vAlign w:val="center"/>
          </w:tcPr>
          <w:p w14:paraId="7AD254B4" w14:textId="77777777" w:rsidR="000F5042" w:rsidRPr="00B00634" w:rsidRDefault="007C7EF3">
            <w:pPr>
              <w:rPr>
                <w:rFonts w:ascii="Verdana" w:hAnsi="Verdana"/>
              </w:rPr>
            </w:pPr>
            <w:r w:rsidRPr="00B00634">
              <w:rPr>
                <w:rFonts w:ascii="Verdana" w:hAnsi="Verdana"/>
              </w:rPr>
              <w:t>256 MB</w:t>
            </w:r>
          </w:p>
        </w:tc>
        <w:tc>
          <w:tcPr>
            <w:tcW w:w="1612" w:type="dxa"/>
            <w:tcBorders>
              <w:top w:val="nil"/>
              <w:left w:val="nil"/>
              <w:bottom w:val="single" w:sz="8" w:space="0" w:color="000000"/>
              <w:right w:val="single" w:sz="8" w:space="0" w:color="000000"/>
            </w:tcBorders>
            <w:vAlign w:val="center"/>
          </w:tcPr>
          <w:p w14:paraId="720879C5"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4A34687C" w14:textId="77777777" w:rsidR="000F5042" w:rsidRPr="00B00634" w:rsidRDefault="000F5042">
            <w:pPr>
              <w:rPr>
                <w:rFonts w:ascii="Verdana" w:hAnsi="Verdana"/>
              </w:rPr>
            </w:pPr>
          </w:p>
        </w:tc>
      </w:tr>
      <w:tr w:rsidR="00953554" w:rsidRPr="00B00634" w14:paraId="01C4F97D" w14:textId="77777777">
        <w:tc>
          <w:tcPr>
            <w:tcW w:w="720" w:type="dxa"/>
            <w:tcBorders>
              <w:top w:val="nil"/>
              <w:left w:val="single" w:sz="8" w:space="0" w:color="000000"/>
              <w:bottom w:val="single" w:sz="8" w:space="0" w:color="000000"/>
              <w:right w:val="single" w:sz="8" w:space="0" w:color="000000"/>
            </w:tcBorders>
            <w:vAlign w:val="center"/>
          </w:tcPr>
          <w:p w14:paraId="2E8D551A" w14:textId="77777777" w:rsidR="000F5042" w:rsidRPr="00B00634" w:rsidRDefault="007C7EF3">
            <w:pPr>
              <w:jc w:val="center"/>
              <w:rPr>
                <w:rFonts w:ascii="Verdana" w:hAnsi="Verdana"/>
              </w:rPr>
            </w:pPr>
            <w:r w:rsidRPr="00B00634">
              <w:rPr>
                <w:rFonts w:ascii="Verdana" w:hAnsi="Verdana"/>
              </w:rPr>
              <w:t>5</w:t>
            </w:r>
          </w:p>
        </w:tc>
        <w:tc>
          <w:tcPr>
            <w:tcW w:w="2880" w:type="dxa"/>
            <w:tcBorders>
              <w:top w:val="nil"/>
              <w:left w:val="single" w:sz="8" w:space="0" w:color="000000"/>
              <w:bottom w:val="single" w:sz="8" w:space="0" w:color="000000"/>
              <w:right w:val="single" w:sz="8" w:space="0" w:color="000000"/>
            </w:tcBorders>
            <w:vAlign w:val="center"/>
          </w:tcPr>
          <w:p w14:paraId="7F0681DC" w14:textId="77777777" w:rsidR="000F5042" w:rsidRPr="00B00634" w:rsidRDefault="007C7EF3">
            <w:pPr>
              <w:rPr>
                <w:rFonts w:ascii="Verdana" w:hAnsi="Verdana"/>
              </w:rPr>
            </w:pPr>
            <w:r w:rsidRPr="00B00634">
              <w:rPr>
                <w:rFonts w:ascii="Verdana" w:hAnsi="Verdana"/>
              </w:rPr>
              <w:t>10/100/1000 Ethernet ports</w:t>
            </w:r>
          </w:p>
        </w:tc>
        <w:tc>
          <w:tcPr>
            <w:tcW w:w="2526" w:type="dxa"/>
            <w:tcBorders>
              <w:top w:val="nil"/>
              <w:left w:val="nil"/>
              <w:bottom w:val="single" w:sz="8" w:space="0" w:color="000000"/>
              <w:right w:val="single" w:sz="8" w:space="0" w:color="000000"/>
            </w:tcBorders>
            <w:vAlign w:val="center"/>
          </w:tcPr>
          <w:p w14:paraId="37B0D6B3" w14:textId="77777777" w:rsidR="000F5042" w:rsidRPr="00B00634" w:rsidRDefault="007C7EF3">
            <w:pPr>
              <w:rPr>
                <w:rFonts w:ascii="Verdana" w:hAnsi="Verdana"/>
              </w:rPr>
            </w:pPr>
            <w:r w:rsidRPr="00B00634">
              <w:rPr>
                <w:rFonts w:ascii="Verdana" w:hAnsi="Verdana"/>
              </w:rPr>
              <w:t>5</w:t>
            </w:r>
          </w:p>
        </w:tc>
        <w:tc>
          <w:tcPr>
            <w:tcW w:w="1612" w:type="dxa"/>
            <w:tcBorders>
              <w:top w:val="nil"/>
              <w:left w:val="nil"/>
              <w:bottom w:val="single" w:sz="8" w:space="0" w:color="000000"/>
              <w:right w:val="single" w:sz="8" w:space="0" w:color="000000"/>
            </w:tcBorders>
            <w:vAlign w:val="center"/>
          </w:tcPr>
          <w:p w14:paraId="16295B95"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4BAB32B4" w14:textId="77777777" w:rsidR="000F5042" w:rsidRPr="00B00634" w:rsidRDefault="000F5042">
            <w:pPr>
              <w:rPr>
                <w:rFonts w:ascii="Verdana" w:hAnsi="Verdana"/>
              </w:rPr>
            </w:pPr>
          </w:p>
        </w:tc>
      </w:tr>
      <w:tr w:rsidR="00953554" w:rsidRPr="00B00634" w14:paraId="63ED5988" w14:textId="77777777">
        <w:tc>
          <w:tcPr>
            <w:tcW w:w="720" w:type="dxa"/>
            <w:tcBorders>
              <w:top w:val="nil"/>
              <w:left w:val="single" w:sz="8" w:space="0" w:color="000000"/>
              <w:bottom w:val="single" w:sz="8" w:space="0" w:color="000000"/>
              <w:right w:val="single" w:sz="8" w:space="0" w:color="000000"/>
            </w:tcBorders>
            <w:vAlign w:val="center"/>
          </w:tcPr>
          <w:p w14:paraId="7CA3D891" w14:textId="77777777" w:rsidR="000F5042" w:rsidRPr="00B00634" w:rsidRDefault="007C7EF3">
            <w:pPr>
              <w:jc w:val="center"/>
              <w:rPr>
                <w:rFonts w:ascii="Verdana" w:hAnsi="Verdana"/>
              </w:rPr>
            </w:pPr>
            <w:r w:rsidRPr="00B00634">
              <w:rPr>
                <w:rFonts w:ascii="Verdana" w:hAnsi="Verdana"/>
              </w:rPr>
              <w:t>6</w:t>
            </w:r>
          </w:p>
        </w:tc>
        <w:tc>
          <w:tcPr>
            <w:tcW w:w="2880" w:type="dxa"/>
            <w:tcBorders>
              <w:top w:val="nil"/>
              <w:left w:val="single" w:sz="8" w:space="0" w:color="000000"/>
              <w:bottom w:val="single" w:sz="8" w:space="0" w:color="000000"/>
              <w:right w:val="single" w:sz="8" w:space="0" w:color="000000"/>
            </w:tcBorders>
            <w:vAlign w:val="center"/>
          </w:tcPr>
          <w:p w14:paraId="34B840AB" w14:textId="77777777" w:rsidR="000F5042" w:rsidRPr="00B00634" w:rsidRDefault="007C7EF3">
            <w:pPr>
              <w:rPr>
                <w:rFonts w:ascii="Verdana" w:hAnsi="Verdana"/>
              </w:rPr>
            </w:pPr>
            <w:r w:rsidRPr="00B00634">
              <w:rPr>
                <w:rFonts w:ascii="Verdana" w:hAnsi="Verdana"/>
              </w:rPr>
              <w:t>SFP cages</w:t>
            </w:r>
          </w:p>
        </w:tc>
        <w:tc>
          <w:tcPr>
            <w:tcW w:w="2526" w:type="dxa"/>
            <w:tcBorders>
              <w:top w:val="nil"/>
              <w:left w:val="nil"/>
              <w:bottom w:val="single" w:sz="8" w:space="0" w:color="000000"/>
              <w:right w:val="single" w:sz="8" w:space="0" w:color="000000"/>
            </w:tcBorders>
            <w:vAlign w:val="center"/>
          </w:tcPr>
          <w:p w14:paraId="1B95B29F" w14:textId="77777777" w:rsidR="000F5042" w:rsidRPr="00B00634" w:rsidRDefault="007C7EF3">
            <w:pPr>
              <w:rPr>
                <w:rFonts w:ascii="Verdana" w:hAnsi="Verdana"/>
              </w:rPr>
            </w:pPr>
            <w:r w:rsidRPr="00B00634">
              <w:rPr>
                <w:rFonts w:ascii="Verdana" w:hAnsi="Verdana"/>
              </w:rPr>
              <w:t>1</w:t>
            </w:r>
          </w:p>
        </w:tc>
        <w:tc>
          <w:tcPr>
            <w:tcW w:w="1612" w:type="dxa"/>
            <w:tcBorders>
              <w:top w:val="nil"/>
              <w:left w:val="nil"/>
              <w:bottom w:val="single" w:sz="8" w:space="0" w:color="000000"/>
              <w:right w:val="single" w:sz="8" w:space="0" w:color="000000"/>
            </w:tcBorders>
            <w:vAlign w:val="center"/>
          </w:tcPr>
          <w:p w14:paraId="58F230B6"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5E43A3BC" w14:textId="77777777" w:rsidR="000F5042" w:rsidRPr="00B00634" w:rsidRDefault="000F5042">
            <w:pPr>
              <w:rPr>
                <w:rFonts w:ascii="Verdana" w:hAnsi="Verdana"/>
              </w:rPr>
            </w:pPr>
          </w:p>
        </w:tc>
      </w:tr>
      <w:tr w:rsidR="00953554" w:rsidRPr="00B00634" w14:paraId="7CD8553D" w14:textId="77777777">
        <w:tc>
          <w:tcPr>
            <w:tcW w:w="720" w:type="dxa"/>
            <w:tcBorders>
              <w:top w:val="nil"/>
              <w:left w:val="single" w:sz="8" w:space="0" w:color="000000"/>
              <w:bottom w:val="single" w:sz="8" w:space="0" w:color="000000"/>
              <w:right w:val="single" w:sz="8" w:space="0" w:color="000000"/>
            </w:tcBorders>
            <w:vAlign w:val="center"/>
          </w:tcPr>
          <w:p w14:paraId="2390A860" w14:textId="77777777" w:rsidR="000F5042" w:rsidRPr="00B00634" w:rsidRDefault="007C7EF3">
            <w:pPr>
              <w:jc w:val="center"/>
              <w:rPr>
                <w:rFonts w:ascii="Verdana" w:hAnsi="Verdana"/>
              </w:rPr>
            </w:pPr>
            <w:r w:rsidRPr="00B00634">
              <w:rPr>
                <w:rFonts w:ascii="Verdana" w:hAnsi="Verdana"/>
              </w:rPr>
              <w:t>7</w:t>
            </w:r>
          </w:p>
        </w:tc>
        <w:tc>
          <w:tcPr>
            <w:tcW w:w="2880" w:type="dxa"/>
            <w:tcBorders>
              <w:top w:val="nil"/>
              <w:left w:val="single" w:sz="8" w:space="0" w:color="000000"/>
              <w:bottom w:val="single" w:sz="8" w:space="0" w:color="000000"/>
              <w:right w:val="single" w:sz="8" w:space="0" w:color="000000"/>
            </w:tcBorders>
            <w:vAlign w:val="center"/>
          </w:tcPr>
          <w:p w14:paraId="7F9828E9" w14:textId="77777777" w:rsidR="000F5042" w:rsidRPr="00B00634" w:rsidRDefault="007C7EF3">
            <w:pPr>
              <w:rPr>
                <w:rFonts w:ascii="Verdana" w:hAnsi="Verdana"/>
              </w:rPr>
            </w:pPr>
            <w:proofErr w:type="spellStart"/>
            <w:r w:rsidRPr="00B00634">
              <w:rPr>
                <w:rFonts w:ascii="Verdana" w:hAnsi="Verdana"/>
              </w:rPr>
              <w:t>PoE</w:t>
            </w:r>
            <w:proofErr w:type="spellEnd"/>
            <w:r w:rsidRPr="00B00634">
              <w:rPr>
                <w:rFonts w:ascii="Verdana" w:hAnsi="Verdana"/>
              </w:rPr>
              <w:t xml:space="preserve"> in</w:t>
            </w:r>
          </w:p>
        </w:tc>
        <w:tc>
          <w:tcPr>
            <w:tcW w:w="2526" w:type="dxa"/>
            <w:tcBorders>
              <w:top w:val="nil"/>
              <w:left w:val="nil"/>
              <w:bottom w:val="single" w:sz="8" w:space="0" w:color="000000"/>
              <w:right w:val="single" w:sz="8" w:space="0" w:color="000000"/>
            </w:tcBorders>
            <w:vAlign w:val="center"/>
          </w:tcPr>
          <w:p w14:paraId="0B668223" w14:textId="77777777" w:rsidR="000F5042" w:rsidRPr="00B00634" w:rsidRDefault="007C7EF3">
            <w:pPr>
              <w:rPr>
                <w:rFonts w:ascii="Verdana" w:hAnsi="Verdana"/>
              </w:rPr>
            </w:pPr>
            <w:r w:rsidRPr="00B00634">
              <w:rPr>
                <w:rFonts w:ascii="Verdana" w:hAnsi="Verdana"/>
              </w:rPr>
              <w:t>Passive, 802.3af/at</w:t>
            </w:r>
          </w:p>
        </w:tc>
        <w:tc>
          <w:tcPr>
            <w:tcW w:w="1612" w:type="dxa"/>
            <w:tcBorders>
              <w:top w:val="nil"/>
              <w:left w:val="nil"/>
              <w:bottom w:val="single" w:sz="8" w:space="0" w:color="000000"/>
              <w:right w:val="single" w:sz="8" w:space="0" w:color="000000"/>
            </w:tcBorders>
            <w:vAlign w:val="center"/>
          </w:tcPr>
          <w:p w14:paraId="769B2631"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39152FD2" w14:textId="77777777" w:rsidR="000F5042" w:rsidRPr="00B00634" w:rsidRDefault="000F5042">
            <w:pPr>
              <w:rPr>
                <w:rFonts w:ascii="Verdana" w:hAnsi="Verdana"/>
              </w:rPr>
            </w:pPr>
          </w:p>
        </w:tc>
      </w:tr>
      <w:tr w:rsidR="00953554" w:rsidRPr="00B00634" w14:paraId="255751ED" w14:textId="77777777">
        <w:tc>
          <w:tcPr>
            <w:tcW w:w="720" w:type="dxa"/>
            <w:tcBorders>
              <w:top w:val="nil"/>
              <w:left w:val="single" w:sz="8" w:space="0" w:color="000000"/>
              <w:bottom w:val="single" w:sz="4" w:space="0" w:color="000000"/>
              <w:right w:val="single" w:sz="8" w:space="0" w:color="000000"/>
            </w:tcBorders>
            <w:vAlign w:val="center"/>
          </w:tcPr>
          <w:p w14:paraId="124B1015" w14:textId="77777777" w:rsidR="000F5042" w:rsidRPr="00B00634" w:rsidRDefault="007C7EF3">
            <w:pPr>
              <w:jc w:val="center"/>
              <w:rPr>
                <w:rFonts w:ascii="Verdana" w:hAnsi="Verdana"/>
              </w:rPr>
            </w:pPr>
            <w:r w:rsidRPr="00B00634">
              <w:rPr>
                <w:rFonts w:ascii="Verdana" w:hAnsi="Verdana"/>
              </w:rPr>
              <w:t>8</w:t>
            </w:r>
          </w:p>
        </w:tc>
        <w:tc>
          <w:tcPr>
            <w:tcW w:w="2880" w:type="dxa"/>
            <w:tcBorders>
              <w:top w:val="nil"/>
              <w:left w:val="single" w:sz="8" w:space="0" w:color="000000"/>
              <w:bottom w:val="single" w:sz="4" w:space="0" w:color="000000"/>
              <w:right w:val="single" w:sz="8" w:space="0" w:color="000000"/>
            </w:tcBorders>
            <w:vAlign w:val="center"/>
          </w:tcPr>
          <w:p w14:paraId="64B4A01D" w14:textId="77777777" w:rsidR="000F5042" w:rsidRPr="00B00634" w:rsidRDefault="007C7EF3">
            <w:pPr>
              <w:rPr>
                <w:rFonts w:ascii="Verdana" w:hAnsi="Verdana"/>
              </w:rPr>
            </w:pPr>
            <w:proofErr w:type="spellStart"/>
            <w:r w:rsidRPr="00B00634">
              <w:rPr>
                <w:rFonts w:ascii="Verdana" w:hAnsi="Verdana"/>
              </w:rPr>
              <w:t>PoE</w:t>
            </w:r>
            <w:proofErr w:type="spellEnd"/>
            <w:r w:rsidRPr="00B00634">
              <w:rPr>
                <w:rFonts w:ascii="Verdana" w:hAnsi="Verdana"/>
              </w:rPr>
              <w:t xml:space="preserve"> out</w:t>
            </w:r>
          </w:p>
        </w:tc>
        <w:tc>
          <w:tcPr>
            <w:tcW w:w="2526" w:type="dxa"/>
            <w:tcBorders>
              <w:top w:val="nil"/>
              <w:left w:val="nil"/>
              <w:bottom w:val="single" w:sz="4" w:space="0" w:color="000000"/>
              <w:right w:val="single" w:sz="8" w:space="0" w:color="000000"/>
            </w:tcBorders>
            <w:vAlign w:val="center"/>
          </w:tcPr>
          <w:p w14:paraId="006F5201" w14:textId="77777777" w:rsidR="000F5042" w:rsidRPr="00B00634" w:rsidRDefault="007C7EF3">
            <w:pPr>
              <w:rPr>
                <w:rFonts w:ascii="Verdana" w:hAnsi="Verdana"/>
              </w:rPr>
            </w:pPr>
            <w:r w:rsidRPr="00B00634">
              <w:rPr>
                <w:rFonts w:ascii="Verdana" w:hAnsi="Verdana"/>
              </w:rPr>
              <w:t xml:space="preserve">Passive </w:t>
            </w:r>
            <w:proofErr w:type="spellStart"/>
            <w:r w:rsidRPr="00B00634">
              <w:rPr>
                <w:rFonts w:ascii="Verdana" w:hAnsi="Verdana"/>
              </w:rPr>
              <w:t>PoE</w:t>
            </w:r>
            <w:proofErr w:type="spellEnd"/>
            <w:r w:rsidRPr="00B00634">
              <w:rPr>
                <w:rFonts w:ascii="Verdana" w:hAnsi="Verdana"/>
              </w:rPr>
              <w:t xml:space="preserve"> up to 57 V (Ether5)</w:t>
            </w:r>
          </w:p>
        </w:tc>
        <w:tc>
          <w:tcPr>
            <w:tcW w:w="1612" w:type="dxa"/>
            <w:tcBorders>
              <w:top w:val="nil"/>
              <w:left w:val="nil"/>
              <w:bottom w:val="single" w:sz="4" w:space="0" w:color="000000"/>
              <w:right w:val="single" w:sz="8" w:space="0" w:color="000000"/>
            </w:tcBorders>
            <w:vAlign w:val="center"/>
          </w:tcPr>
          <w:p w14:paraId="49A99F31" w14:textId="77777777" w:rsidR="000F5042" w:rsidRPr="00B00634" w:rsidRDefault="000F5042">
            <w:pPr>
              <w:rPr>
                <w:rFonts w:ascii="Verdana" w:hAnsi="Verdana"/>
              </w:rPr>
            </w:pPr>
          </w:p>
        </w:tc>
        <w:tc>
          <w:tcPr>
            <w:tcW w:w="1612" w:type="dxa"/>
            <w:tcBorders>
              <w:top w:val="nil"/>
              <w:left w:val="nil"/>
              <w:bottom w:val="single" w:sz="4" w:space="0" w:color="000000"/>
              <w:right w:val="single" w:sz="8" w:space="0" w:color="000000"/>
            </w:tcBorders>
            <w:vAlign w:val="center"/>
          </w:tcPr>
          <w:p w14:paraId="0B4D08CD" w14:textId="77777777" w:rsidR="000F5042" w:rsidRPr="00B00634" w:rsidRDefault="000F5042">
            <w:pPr>
              <w:rPr>
                <w:rFonts w:ascii="Verdana" w:hAnsi="Verdana"/>
              </w:rPr>
            </w:pPr>
          </w:p>
        </w:tc>
      </w:tr>
      <w:tr w:rsidR="00953554" w:rsidRPr="00B00634" w14:paraId="0B9E66CF" w14:textId="77777777">
        <w:tc>
          <w:tcPr>
            <w:tcW w:w="720" w:type="dxa"/>
            <w:tcBorders>
              <w:top w:val="single" w:sz="4" w:space="0" w:color="000000"/>
              <w:left w:val="single" w:sz="8" w:space="0" w:color="000000"/>
              <w:bottom w:val="single" w:sz="8" w:space="0" w:color="000000"/>
              <w:right w:val="single" w:sz="8" w:space="0" w:color="000000"/>
            </w:tcBorders>
            <w:vAlign w:val="center"/>
          </w:tcPr>
          <w:p w14:paraId="21EEC671" w14:textId="77777777" w:rsidR="000F5042" w:rsidRPr="00B00634" w:rsidRDefault="007C7EF3">
            <w:pPr>
              <w:jc w:val="center"/>
              <w:rPr>
                <w:rFonts w:ascii="Verdana" w:hAnsi="Verdana"/>
              </w:rPr>
            </w:pPr>
            <w:r w:rsidRPr="00B00634">
              <w:rPr>
                <w:rFonts w:ascii="Verdana" w:hAnsi="Verdana"/>
              </w:rPr>
              <w:t>9</w:t>
            </w:r>
          </w:p>
        </w:tc>
        <w:tc>
          <w:tcPr>
            <w:tcW w:w="2880" w:type="dxa"/>
            <w:tcBorders>
              <w:top w:val="single" w:sz="4" w:space="0" w:color="000000"/>
              <w:left w:val="single" w:sz="8" w:space="0" w:color="000000"/>
              <w:bottom w:val="single" w:sz="8" w:space="0" w:color="000000"/>
              <w:right w:val="single" w:sz="8" w:space="0" w:color="000000"/>
            </w:tcBorders>
            <w:vAlign w:val="center"/>
          </w:tcPr>
          <w:p w14:paraId="603FB29E" w14:textId="77777777" w:rsidR="000F5042" w:rsidRPr="00B00634" w:rsidRDefault="007C7EF3">
            <w:pPr>
              <w:rPr>
                <w:rFonts w:ascii="Verdana" w:hAnsi="Verdana"/>
              </w:rPr>
            </w:pPr>
            <w:r w:rsidRPr="00B00634">
              <w:rPr>
                <w:rFonts w:ascii="Verdana" w:hAnsi="Verdana"/>
              </w:rPr>
              <w:t>Supported input voltage</w:t>
            </w:r>
          </w:p>
        </w:tc>
        <w:tc>
          <w:tcPr>
            <w:tcW w:w="2526" w:type="dxa"/>
            <w:tcBorders>
              <w:top w:val="single" w:sz="4" w:space="0" w:color="000000"/>
              <w:left w:val="nil"/>
              <w:bottom w:val="single" w:sz="8" w:space="0" w:color="000000"/>
              <w:right w:val="single" w:sz="8" w:space="0" w:color="000000"/>
            </w:tcBorders>
            <w:vAlign w:val="center"/>
          </w:tcPr>
          <w:p w14:paraId="06B441E0" w14:textId="77777777" w:rsidR="000F5042" w:rsidRPr="00B00634" w:rsidRDefault="007C7EF3">
            <w:pPr>
              <w:rPr>
                <w:rFonts w:ascii="Verdana" w:hAnsi="Verdana"/>
              </w:rPr>
            </w:pPr>
            <w:r w:rsidRPr="00B00634">
              <w:rPr>
                <w:rFonts w:ascii="Verdana" w:hAnsi="Verdana"/>
              </w:rPr>
              <w:t xml:space="preserve">DC and </w:t>
            </w:r>
            <w:proofErr w:type="spellStart"/>
            <w:r w:rsidRPr="00B00634">
              <w:rPr>
                <w:rFonts w:ascii="Verdana" w:hAnsi="Verdana"/>
              </w:rPr>
              <w:t>PoE</w:t>
            </w:r>
            <w:proofErr w:type="spellEnd"/>
            <w:r w:rsidRPr="00B00634">
              <w:rPr>
                <w:rFonts w:ascii="Verdana" w:hAnsi="Verdana"/>
              </w:rPr>
              <w:t xml:space="preserve"> in: 12 - 57 V</w:t>
            </w:r>
          </w:p>
        </w:tc>
        <w:tc>
          <w:tcPr>
            <w:tcW w:w="1612" w:type="dxa"/>
            <w:tcBorders>
              <w:top w:val="single" w:sz="4" w:space="0" w:color="000000"/>
              <w:left w:val="nil"/>
              <w:bottom w:val="single" w:sz="8" w:space="0" w:color="000000"/>
              <w:right w:val="single" w:sz="8" w:space="0" w:color="000000"/>
            </w:tcBorders>
            <w:vAlign w:val="center"/>
          </w:tcPr>
          <w:p w14:paraId="4C4FE61F" w14:textId="77777777" w:rsidR="000F5042" w:rsidRPr="00B00634" w:rsidRDefault="000F5042">
            <w:pPr>
              <w:rPr>
                <w:rFonts w:ascii="Verdana" w:hAnsi="Verdana"/>
              </w:rPr>
            </w:pPr>
          </w:p>
        </w:tc>
        <w:tc>
          <w:tcPr>
            <w:tcW w:w="1612" w:type="dxa"/>
            <w:tcBorders>
              <w:top w:val="single" w:sz="4" w:space="0" w:color="000000"/>
              <w:left w:val="nil"/>
              <w:bottom w:val="single" w:sz="8" w:space="0" w:color="000000"/>
              <w:right w:val="single" w:sz="8" w:space="0" w:color="000000"/>
            </w:tcBorders>
            <w:vAlign w:val="center"/>
          </w:tcPr>
          <w:p w14:paraId="303C127F" w14:textId="77777777" w:rsidR="000F5042" w:rsidRPr="00B00634" w:rsidRDefault="000F5042">
            <w:pPr>
              <w:rPr>
                <w:rFonts w:ascii="Verdana" w:hAnsi="Verdana"/>
              </w:rPr>
            </w:pPr>
          </w:p>
        </w:tc>
      </w:tr>
      <w:tr w:rsidR="00953554" w:rsidRPr="00B00634" w14:paraId="2A50E914" w14:textId="77777777">
        <w:tc>
          <w:tcPr>
            <w:tcW w:w="720" w:type="dxa"/>
            <w:tcBorders>
              <w:top w:val="nil"/>
              <w:left w:val="single" w:sz="8" w:space="0" w:color="000000"/>
              <w:bottom w:val="single" w:sz="8" w:space="0" w:color="000000"/>
              <w:right w:val="single" w:sz="8" w:space="0" w:color="000000"/>
            </w:tcBorders>
            <w:vAlign w:val="center"/>
          </w:tcPr>
          <w:p w14:paraId="56DAD06A" w14:textId="77777777" w:rsidR="000F5042" w:rsidRPr="00B00634" w:rsidRDefault="007C7EF3">
            <w:pPr>
              <w:jc w:val="center"/>
              <w:rPr>
                <w:rFonts w:ascii="Verdana" w:hAnsi="Verdana"/>
              </w:rPr>
            </w:pPr>
            <w:r w:rsidRPr="00B00634">
              <w:rPr>
                <w:rFonts w:ascii="Verdana" w:hAnsi="Verdana"/>
              </w:rPr>
              <w:t>10</w:t>
            </w:r>
          </w:p>
        </w:tc>
        <w:tc>
          <w:tcPr>
            <w:tcW w:w="2880" w:type="dxa"/>
            <w:tcBorders>
              <w:top w:val="nil"/>
              <w:left w:val="single" w:sz="8" w:space="0" w:color="000000"/>
              <w:bottom w:val="single" w:sz="8" w:space="0" w:color="000000"/>
              <w:right w:val="single" w:sz="8" w:space="0" w:color="000000"/>
            </w:tcBorders>
            <w:vAlign w:val="center"/>
          </w:tcPr>
          <w:p w14:paraId="237A5BB6" w14:textId="77777777" w:rsidR="000F5042" w:rsidRPr="00B00634" w:rsidRDefault="007C7EF3">
            <w:pPr>
              <w:rPr>
                <w:rFonts w:ascii="Verdana" w:hAnsi="Verdana"/>
              </w:rPr>
            </w:pPr>
            <w:r w:rsidRPr="00B00634">
              <w:rPr>
                <w:rFonts w:ascii="Verdana" w:hAnsi="Verdana"/>
              </w:rPr>
              <w:t>Power output</w:t>
            </w:r>
          </w:p>
        </w:tc>
        <w:tc>
          <w:tcPr>
            <w:tcW w:w="2526" w:type="dxa"/>
            <w:tcBorders>
              <w:top w:val="nil"/>
              <w:left w:val="nil"/>
              <w:bottom w:val="single" w:sz="8" w:space="0" w:color="000000"/>
              <w:right w:val="single" w:sz="8" w:space="0" w:color="000000"/>
            </w:tcBorders>
            <w:vAlign w:val="center"/>
          </w:tcPr>
          <w:p w14:paraId="281D097E" w14:textId="77777777" w:rsidR="000F5042" w:rsidRPr="00B00634" w:rsidRDefault="007C7EF3">
            <w:pPr>
              <w:rPr>
                <w:rFonts w:ascii="Verdana" w:hAnsi="Verdana"/>
              </w:rPr>
            </w:pPr>
            <w:r w:rsidRPr="00B00634">
              <w:rPr>
                <w:rFonts w:ascii="Verdana" w:hAnsi="Verdana"/>
              </w:rPr>
              <w:t>Max out per port output (input &lt; 30 V): 500 mA Max out per port output (input &gt; 30 V): 500 mA Max total out: 500 mA</w:t>
            </w:r>
          </w:p>
        </w:tc>
        <w:tc>
          <w:tcPr>
            <w:tcW w:w="1612" w:type="dxa"/>
            <w:tcBorders>
              <w:top w:val="nil"/>
              <w:left w:val="nil"/>
              <w:bottom w:val="single" w:sz="8" w:space="0" w:color="000000"/>
              <w:right w:val="single" w:sz="8" w:space="0" w:color="000000"/>
            </w:tcBorders>
            <w:vAlign w:val="center"/>
          </w:tcPr>
          <w:p w14:paraId="7D01FF56"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50AD7AE8" w14:textId="77777777" w:rsidR="000F5042" w:rsidRPr="00B00634" w:rsidRDefault="000F5042">
            <w:pPr>
              <w:rPr>
                <w:rFonts w:ascii="Verdana" w:hAnsi="Verdana"/>
              </w:rPr>
            </w:pPr>
          </w:p>
        </w:tc>
      </w:tr>
      <w:tr w:rsidR="00953554" w:rsidRPr="00B00634" w14:paraId="569C6CF5" w14:textId="77777777">
        <w:tc>
          <w:tcPr>
            <w:tcW w:w="720" w:type="dxa"/>
            <w:tcBorders>
              <w:top w:val="nil"/>
              <w:left w:val="single" w:sz="8" w:space="0" w:color="000000"/>
              <w:bottom w:val="single" w:sz="8" w:space="0" w:color="000000"/>
              <w:right w:val="single" w:sz="8" w:space="0" w:color="000000"/>
            </w:tcBorders>
            <w:vAlign w:val="center"/>
          </w:tcPr>
          <w:p w14:paraId="7D0A7316" w14:textId="77777777" w:rsidR="000F5042" w:rsidRPr="00B00634" w:rsidRDefault="007C7EF3">
            <w:pPr>
              <w:jc w:val="center"/>
              <w:rPr>
                <w:rFonts w:ascii="Verdana" w:hAnsi="Verdana"/>
              </w:rPr>
            </w:pPr>
            <w:r w:rsidRPr="00B00634">
              <w:rPr>
                <w:rFonts w:ascii="Verdana" w:hAnsi="Verdana"/>
              </w:rPr>
              <w:t>11</w:t>
            </w:r>
          </w:p>
        </w:tc>
        <w:tc>
          <w:tcPr>
            <w:tcW w:w="2880" w:type="dxa"/>
            <w:tcBorders>
              <w:top w:val="nil"/>
              <w:left w:val="single" w:sz="8" w:space="0" w:color="000000"/>
              <w:bottom w:val="single" w:sz="8" w:space="0" w:color="000000"/>
              <w:right w:val="single" w:sz="8" w:space="0" w:color="000000"/>
            </w:tcBorders>
            <w:vAlign w:val="center"/>
          </w:tcPr>
          <w:p w14:paraId="14EE167F" w14:textId="77777777" w:rsidR="000F5042" w:rsidRPr="00B00634" w:rsidRDefault="007C7EF3">
            <w:pPr>
              <w:rPr>
                <w:rFonts w:ascii="Verdana" w:hAnsi="Verdana"/>
              </w:rPr>
            </w:pPr>
            <w:r w:rsidRPr="00B00634">
              <w:rPr>
                <w:rFonts w:ascii="Verdana" w:hAnsi="Verdana"/>
              </w:rPr>
              <w:t>PCB temperature monitor</w:t>
            </w:r>
          </w:p>
        </w:tc>
        <w:tc>
          <w:tcPr>
            <w:tcW w:w="2526" w:type="dxa"/>
            <w:tcBorders>
              <w:top w:val="nil"/>
              <w:left w:val="nil"/>
              <w:bottom w:val="single" w:sz="8" w:space="0" w:color="000000"/>
              <w:right w:val="single" w:sz="8" w:space="0" w:color="000000"/>
            </w:tcBorders>
            <w:vAlign w:val="center"/>
          </w:tcPr>
          <w:p w14:paraId="0CE1B139" w14:textId="77777777" w:rsidR="000F5042" w:rsidRPr="00B00634" w:rsidRDefault="007C7EF3">
            <w:pPr>
              <w:rPr>
                <w:rFonts w:ascii="Verdana" w:hAnsi="Verdana"/>
              </w:rPr>
            </w:pPr>
            <w:r w:rsidRPr="00B00634">
              <w:rPr>
                <w:rFonts w:ascii="Verdana" w:hAnsi="Verdana"/>
              </w:rPr>
              <w:t>Yes</w:t>
            </w:r>
          </w:p>
        </w:tc>
        <w:tc>
          <w:tcPr>
            <w:tcW w:w="1612" w:type="dxa"/>
            <w:tcBorders>
              <w:top w:val="nil"/>
              <w:left w:val="nil"/>
              <w:bottom w:val="single" w:sz="8" w:space="0" w:color="000000"/>
              <w:right w:val="single" w:sz="8" w:space="0" w:color="000000"/>
            </w:tcBorders>
            <w:vAlign w:val="center"/>
          </w:tcPr>
          <w:p w14:paraId="49589C31"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676CDE63" w14:textId="77777777" w:rsidR="000F5042" w:rsidRPr="00B00634" w:rsidRDefault="000F5042">
            <w:pPr>
              <w:rPr>
                <w:rFonts w:ascii="Verdana" w:hAnsi="Verdana"/>
              </w:rPr>
            </w:pPr>
          </w:p>
        </w:tc>
      </w:tr>
      <w:tr w:rsidR="00953554" w:rsidRPr="00B00634" w14:paraId="72E0B916" w14:textId="77777777">
        <w:tc>
          <w:tcPr>
            <w:tcW w:w="720" w:type="dxa"/>
            <w:tcBorders>
              <w:top w:val="nil"/>
              <w:left w:val="single" w:sz="8" w:space="0" w:color="000000"/>
              <w:bottom w:val="single" w:sz="8" w:space="0" w:color="000000"/>
              <w:right w:val="single" w:sz="8" w:space="0" w:color="000000"/>
            </w:tcBorders>
            <w:vAlign w:val="center"/>
          </w:tcPr>
          <w:p w14:paraId="4A0CC98C" w14:textId="77777777" w:rsidR="000F5042" w:rsidRPr="00B00634" w:rsidRDefault="007C7EF3">
            <w:pPr>
              <w:jc w:val="center"/>
              <w:rPr>
                <w:rFonts w:ascii="Verdana" w:hAnsi="Verdana"/>
              </w:rPr>
            </w:pPr>
            <w:r w:rsidRPr="00B00634">
              <w:rPr>
                <w:rFonts w:ascii="Verdana" w:hAnsi="Verdana"/>
              </w:rPr>
              <w:t>12</w:t>
            </w:r>
          </w:p>
        </w:tc>
        <w:tc>
          <w:tcPr>
            <w:tcW w:w="2880" w:type="dxa"/>
            <w:tcBorders>
              <w:top w:val="nil"/>
              <w:left w:val="single" w:sz="8" w:space="0" w:color="000000"/>
              <w:bottom w:val="single" w:sz="8" w:space="0" w:color="000000"/>
              <w:right w:val="single" w:sz="8" w:space="0" w:color="000000"/>
            </w:tcBorders>
            <w:vAlign w:val="center"/>
          </w:tcPr>
          <w:p w14:paraId="679CD1D4" w14:textId="77777777" w:rsidR="000F5042" w:rsidRPr="00B00634" w:rsidRDefault="007C7EF3">
            <w:pPr>
              <w:rPr>
                <w:rFonts w:ascii="Verdana" w:hAnsi="Verdana"/>
              </w:rPr>
            </w:pPr>
            <w:r w:rsidRPr="00B00634">
              <w:rPr>
                <w:rFonts w:ascii="Verdana" w:hAnsi="Verdana"/>
              </w:rPr>
              <w:t>Voltage monitor</w:t>
            </w:r>
          </w:p>
        </w:tc>
        <w:tc>
          <w:tcPr>
            <w:tcW w:w="2526" w:type="dxa"/>
            <w:tcBorders>
              <w:top w:val="nil"/>
              <w:left w:val="nil"/>
              <w:bottom w:val="single" w:sz="8" w:space="0" w:color="000000"/>
              <w:right w:val="single" w:sz="8" w:space="0" w:color="000000"/>
            </w:tcBorders>
            <w:vAlign w:val="center"/>
          </w:tcPr>
          <w:p w14:paraId="062AA748" w14:textId="77777777" w:rsidR="000F5042" w:rsidRPr="00B00634" w:rsidRDefault="007C7EF3">
            <w:pPr>
              <w:rPr>
                <w:rFonts w:ascii="Verdana" w:hAnsi="Verdana"/>
              </w:rPr>
            </w:pPr>
            <w:r w:rsidRPr="00B00634">
              <w:rPr>
                <w:rFonts w:ascii="Verdana" w:hAnsi="Verdana"/>
              </w:rPr>
              <w:t>Yes</w:t>
            </w:r>
          </w:p>
        </w:tc>
        <w:tc>
          <w:tcPr>
            <w:tcW w:w="1612" w:type="dxa"/>
            <w:tcBorders>
              <w:top w:val="nil"/>
              <w:left w:val="nil"/>
              <w:bottom w:val="single" w:sz="8" w:space="0" w:color="000000"/>
              <w:right w:val="single" w:sz="8" w:space="0" w:color="000000"/>
            </w:tcBorders>
            <w:vAlign w:val="center"/>
          </w:tcPr>
          <w:p w14:paraId="2D6032E6"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5E8D6ECE" w14:textId="77777777" w:rsidR="000F5042" w:rsidRPr="00B00634" w:rsidRDefault="000F5042">
            <w:pPr>
              <w:rPr>
                <w:rFonts w:ascii="Verdana" w:hAnsi="Verdana"/>
              </w:rPr>
            </w:pPr>
          </w:p>
        </w:tc>
      </w:tr>
      <w:tr w:rsidR="00953554" w:rsidRPr="00B00634" w14:paraId="6879B3D9" w14:textId="77777777">
        <w:tc>
          <w:tcPr>
            <w:tcW w:w="720" w:type="dxa"/>
            <w:tcBorders>
              <w:top w:val="nil"/>
              <w:left w:val="single" w:sz="8" w:space="0" w:color="000000"/>
              <w:bottom w:val="single" w:sz="8" w:space="0" w:color="000000"/>
              <w:right w:val="single" w:sz="8" w:space="0" w:color="000000"/>
            </w:tcBorders>
            <w:vAlign w:val="center"/>
          </w:tcPr>
          <w:p w14:paraId="3229828B" w14:textId="77777777" w:rsidR="000F5042" w:rsidRPr="00B00634" w:rsidRDefault="007C7EF3">
            <w:pPr>
              <w:jc w:val="center"/>
              <w:rPr>
                <w:rFonts w:ascii="Verdana" w:hAnsi="Verdana"/>
              </w:rPr>
            </w:pPr>
            <w:r w:rsidRPr="00B00634">
              <w:rPr>
                <w:rFonts w:ascii="Verdana" w:hAnsi="Verdana"/>
              </w:rPr>
              <w:t>13</w:t>
            </w:r>
          </w:p>
        </w:tc>
        <w:tc>
          <w:tcPr>
            <w:tcW w:w="2880" w:type="dxa"/>
            <w:tcBorders>
              <w:top w:val="nil"/>
              <w:left w:val="single" w:sz="8" w:space="0" w:color="000000"/>
              <w:bottom w:val="single" w:sz="8" w:space="0" w:color="000000"/>
              <w:right w:val="single" w:sz="8" w:space="0" w:color="000000"/>
            </w:tcBorders>
            <w:vAlign w:val="center"/>
          </w:tcPr>
          <w:p w14:paraId="7D81EA94" w14:textId="77777777" w:rsidR="000F5042" w:rsidRPr="00B00634" w:rsidRDefault="007C7EF3">
            <w:pPr>
              <w:rPr>
                <w:rFonts w:ascii="Verdana" w:hAnsi="Verdana"/>
              </w:rPr>
            </w:pPr>
            <w:r w:rsidRPr="00B00634">
              <w:rPr>
                <w:rFonts w:ascii="Verdana" w:hAnsi="Verdana"/>
              </w:rPr>
              <w:t>USB slot</w:t>
            </w:r>
          </w:p>
        </w:tc>
        <w:tc>
          <w:tcPr>
            <w:tcW w:w="2526" w:type="dxa"/>
            <w:tcBorders>
              <w:top w:val="nil"/>
              <w:left w:val="nil"/>
              <w:bottom w:val="single" w:sz="8" w:space="0" w:color="000000"/>
              <w:right w:val="single" w:sz="8" w:space="0" w:color="000000"/>
            </w:tcBorders>
            <w:vAlign w:val="center"/>
          </w:tcPr>
          <w:p w14:paraId="7C113908" w14:textId="77777777" w:rsidR="000F5042" w:rsidRPr="00B00634" w:rsidRDefault="007C7EF3">
            <w:pPr>
              <w:rPr>
                <w:rFonts w:ascii="Verdana" w:hAnsi="Verdana"/>
              </w:rPr>
            </w:pPr>
            <w:r w:rsidRPr="00B00634">
              <w:rPr>
                <w:rFonts w:ascii="Verdana" w:hAnsi="Verdana"/>
              </w:rPr>
              <w:t>USB type A</w:t>
            </w:r>
          </w:p>
        </w:tc>
        <w:tc>
          <w:tcPr>
            <w:tcW w:w="1612" w:type="dxa"/>
            <w:tcBorders>
              <w:top w:val="nil"/>
              <w:left w:val="nil"/>
              <w:bottom w:val="single" w:sz="8" w:space="0" w:color="000000"/>
              <w:right w:val="single" w:sz="8" w:space="0" w:color="000000"/>
            </w:tcBorders>
            <w:vAlign w:val="center"/>
          </w:tcPr>
          <w:p w14:paraId="3BC5DF1E"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310D5B70" w14:textId="77777777" w:rsidR="000F5042" w:rsidRPr="00B00634" w:rsidRDefault="000F5042">
            <w:pPr>
              <w:rPr>
                <w:rFonts w:ascii="Verdana" w:hAnsi="Verdana"/>
              </w:rPr>
            </w:pPr>
          </w:p>
        </w:tc>
      </w:tr>
      <w:tr w:rsidR="00953554" w:rsidRPr="00B00634" w14:paraId="769F12F5" w14:textId="77777777">
        <w:tc>
          <w:tcPr>
            <w:tcW w:w="720" w:type="dxa"/>
            <w:tcBorders>
              <w:top w:val="nil"/>
              <w:left w:val="single" w:sz="8" w:space="0" w:color="000000"/>
              <w:bottom w:val="single" w:sz="8" w:space="0" w:color="000000"/>
              <w:right w:val="single" w:sz="8" w:space="0" w:color="000000"/>
            </w:tcBorders>
            <w:vAlign w:val="center"/>
          </w:tcPr>
          <w:p w14:paraId="1FF575B5" w14:textId="77777777" w:rsidR="000F5042" w:rsidRPr="00B00634" w:rsidRDefault="007C7EF3">
            <w:pPr>
              <w:jc w:val="center"/>
              <w:rPr>
                <w:rFonts w:ascii="Verdana" w:hAnsi="Verdana"/>
              </w:rPr>
            </w:pPr>
            <w:r w:rsidRPr="00B00634">
              <w:rPr>
                <w:rFonts w:ascii="Verdana" w:hAnsi="Verdana"/>
              </w:rPr>
              <w:t>14</w:t>
            </w:r>
          </w:p>
        </w:tc>
        <w:tc>
          <w:tcPr>
            <w:tcW w:w="2880" w:type="dxa"/>
            <w:tcBorders>
              <w:top w:val="nil"/>
              <w:left w:val="single" w:sz="8" w:space="0" w:color="000000"/>
              <w:bottom w:val="single" w:sz="8" w:space="0" w:color="000000"/>
              <w:right w:val="single" w:sz="8" w:space="0" w:color="000000"/>
            </w:tcBorders>
            <w:vAlign w:val="center"/>
          </w:tcPr>
          <w:p w14:paraId="26B16D7B" w14:textId="77777777" w:rsidR="000F5042" w:rsidRPr="00B00634" w:rsidRDefault="007C7EF3">
            <w:pPr>
              <w:rPr>
                <w:rFonts w:ascii="Verdana" w:hAnsi="Verdana"/>
              </w:rPr>
            </w:pPr>
            <w:proofErr w:type="spellStart"/>
            <w:r w:rsidRPr="00B00634">
              <w:rPr>
                <w:rFonts w:ascii="Verdana" w:hAnsi="Verdana"/>
              </w:rPr>
              <w:t>MicroSD</w:t>
            </w:r>
            <w:proofErr w:type="spellEnd"/>
            <w:r w:rsidRPr="00B00634">
              <w:rPr>
                <w:rFonts w:ascii="Verdana" w:hAnsi="Verdana"/>
              </w:rPr>
              <w:t xml:space="preserve"> slot</w:t>
            </w:r>
          </w:p>
        </w:tc>
        <w:tc>
          <w:tcPr>
            <w:tcW w:w="2526" w:type="dxa"/>
            <w:tcBorders>
              <w:top w:val="nil"/>
              <w:left w:val="nil"/>
              <w:bottom w:val="single" w:sz="8" w:space="0" w:color="000000"/>
              <w:right w:val="single" w:sz="8" w:space="0" w:color="000000"/>
            </w:tcBorders>
            <w:vAlign w:val="center"/>
          </w:tcPr>
          <w:p w14:paraId="7FC1E185" w14:textId="77777777" w:rsidR="000F5042" w:rsidRPr="00B00634" w:rsidRDefault="007C7EF3">
            <w:pPr>
              <w:rPr>
                <w:rFonts w:ascii="Verdana" w:hAnsi="Verdana"/>
              </w:rPr>
            </w:pPr>
            <w:r w:rsidRPr="00B00634">
              <w:rPr>
                <w:rFonts w:ascii="Verdana" w:hAnsi="Verdana"/>
              </w:rPr>
              <w:t>1</w:t>
            </w:r>
          </w:p>
        </w:tc>
        <w:tc>
          <w:tcPr>
            <w:tcW w:w="1612" w:type="dxa"/>
            <w:tcBorders>
              <w:top w:val="nil"/>
              <w:left w:val="nil"/>
              <w:bottom w:val="single" w:sz="8" w:space="0" w:color="000000"/>
              <w:right w:val="single" w:sz="8" w:space="0" w:color="000000"/>
            </w:tcBorders>
            <w:vAlign w:val="center"/>
          </w:tcPr>
          <w:p w14:paraId="4BF5A35A"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29888D3C" w14:textId="77777777" w:rsidR="000F5042" w:rsidRPr="00B00634" w:rsidRDefault="000F5042">
            <w:pPr>
              <w:rPr>
                <w:rFonts w:ascii="Verdana" w:hAnsi="Verdana"/>
              </w:rPr>
            </w:pPr>
          </w:p>
        </w:tc>
      </w:tr>
      <w:tr w:rsidR="00953554" w:rsidRPr="00B00634" w14:paraId="75B33451" w14:textId="77777777">
        <w:tc>
          <w:tcPr>
            <w:tcW w:w="720" w:type="dxa"/>
            <w:tcBorders>
              <w:top w:val="nil"/>
              <w:left w:val="single" w:sz="8" w:space="0" w:color="000000"/>
              <w:bottom w:val="single" w:sz="8" w:space="0" w:color="000000"/>
              <w:right w:val="single" w:sz="8" w:space="0" w:color="000000"/>
            </w:tcBorders>
            <w:vAlign w:val="center"/>
          </w:tcPr>
          <w:p w14:paraId="4FA72AE1" w14:textId="77777777" w:rsidR="000F5042" w:rsidRPr="00B00634" w:rsidRDefault="007C7EF3">
            <w:pPr>
              <w:jc w:val="center"/>
              <w:rPr>
                <w:rFonts w:ascii="Verdana" w:hAnsi="Verdana"/>
              </w:rPr>
            </w:pPr>
            <w:r w:rsidRPr="00B00634">
              <w:rPr>
                <w:rFonts w:ascii="Verdana" w:hAnsi="Verdana"/>
              </w:rPr>
              <w:t>15</w:t>
            </w:r>
          </w:p>
        </w:tc>
        <w:tc>
          <w:tcPr>
            <w:tcW w:w="2880" w:type="dxa"/>
            <w:tcBorders>
              <w:top w:val="nil"/>
              <w:left w:val="single" w:sz="8" w:space="0" w:color="000000"/>
              <w:bottom w:val="single" w:sz="8" w:space="0" w:color="000000"/>
              <w:right w:val="single" w:sz="8" w:space="0" w:color="000000"/>
            </w:tcBorders>
            <w:vAlign w:val="center"/>
          </w:tcPr>
          <w:p w14:paraId="5B24C68A" w14:textId="77777777" w:rsidR="000F5042" w:rsidRPr="00B00634" w:rsidRDefault="007C7EF3">
            <w:pPr>
              <w:rPr>
                <w:rFonts w:ascii="Verdana" w:hAnsi="Verdana"/>
              </w:rPr>
            </w:pPr>
            <w:r w:rsidRPr="00B00634">
              <w:rPr>
                <w:rFonts w:ascii="Verdana" w:hAnsi="Verdana"/>
              </w:rPr>
              <w:t>Operating temperature</w:t>
            </w:r>
          </w:p>
        </w:tc>
        <w:tc>
          <w:tcPr>
            <w:tcW w:w="2526" w:type="dxa"/>
            <w:tcBorders>
              <w:top w:val="nil"/>
              <w:left w:val="nil"/>
              <w:bottom w:val="single" w:sz="8" w:space="0" w:color="000000"/>
              <w:right w:val="single" w:sz="8" w:space="0" w:color="000000"/>
            </w:tcBorders>
            <w:vAlign w:val="center"/>
          </w:tcPr>
          <w:p w14:paraId="2CE17CF1" w14:textId="77777777" w:rsidR="000F5042" w:rsidRPr="00B00634" w:rsidRDefault="007C7EF3">
            <w:pPr>
              <w:rPr>
                <w:rFonts w:ascii="Verdana" w:hAnsi="Verdana"/>
              </w:rPr>
            </w:pPr>
            <w:r w:rsidRPr="00B00634">
              <w:rPr>
                <w:rFonts w:ascii="Verdana" w:hAnsi="Verdana"/>
              </w:rPr>
              <w:t>-40°C to +70°C</w:t>
            </w:r>
          </w:p>
        </w:tc>
        <w:tc>
          <w:tcPr>
            <w:tcW w:w="1612" w:type="dxa"/>
            <w:tcBorders>
              <w:top w:val="nil"/>
              <w:left w:val="nil"/>
              <w:bottom w:val="single" w:sz="8" w:space="0" w:color="000000"/>
              <w:right w:val="single" w:sz="8" w:space="0" w:color="000000"/>
            </w:tcBorders>
            <w:vAlign w:val="center"/>
          </w:tcPr>
          <w:p w14:paraId="6182F71A"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784E7A35" w14:textId="77777777" w:rsidR="000F5042" w:rsidRPr="00B00634" w:rsidRDefault="000F5042">
            <w:pPr>
              <w:rPr>
                <w:rFonts w:ascii="Verdana" w:hAnsi="Verdana"/>
              </w:rPr>
            </w:pPr>
          </w:p>
        </w:tc>
      </w:tr>
      <w:tr w:rsidR="00953554" w:rsidRPr="00B00634" w14:paraId="4CE079F3" w14:textId="77777777">
        <w:tc>
          <w:tcPr>
            <w:tcW w:w="720" w:type="dxa"/>
            <w:tcBorders>
              <w:top w:val="nil"/>
              <w:left w:val="single" w:sz="8" w:space="0" w:color="000000"/>
              <w:bottom w:val="single" w:sz="8" w:space="0" w:color="000000"/>
              <w:right w:val="single" w:sz="8" w:space="0" w:color="000000"/>
            </w:tcBorders>
            <w:vAlign w:val="center"/>
          </w:tcPr>
          <w:p w14:paraId="76EB0B5F" w14:textId="77777777" w:rsidR="000F5042" w:rsidRPr="00B00634" w:rsidRDefault="007C7EF3">
            <w:pPr>
              <w:jc w:val="center"/>
              <w:rPr>
                <w:rFonts w:ascii="Verdana" w:hAnsi="Verdana"/>
              </w:rPr>
            </w:pPr>
            <w:r w:rsidRPr="00B00634">
              <w:rPr>
                <w:rFonts w:ascii="Verdana" w:hAnsi="Verdana"/>
              </w:rPr>
              <w:t>16</w:t>
            </w:r>
          </w:p>
        </w:tc>
        <w:tc>
          <w:tcPr>
            <w:tcW w:w="2880" w:type="dxa"/>
            <w:tcBorders>
              <w:top w:val="nil"/>
              <w:left w:val="single" w:sz="8" w:space="0" w:color="000000"/>
              <w:bottom w:val="single" w:sz="8" w:space="0" w:color="000000"/>
              <w:right w:val="single" w:sz="8" w:space="0" w:color="000000"/>
            </w:tcBorders>
            <w:vAlign w:val="center"/>
          </w:tcPr>
          <w:p w14:paraId="322036C5" w14:textId="77777777" w:rsidR="000F5042" w:rsidRPr="00B00634" w:rsidRDefault="007C7EF3">
            <w:pPr>
              <w:rPr>
                <w:rFonts w:ascii="Verdana" w:hAnsi="Verdana"/>
              </w:rPr>
            </w:pPr>
            <w:r w:rsidRPr="00B00634">
              <w:rPr>
                <w:rFonts w:ascii="Verdana" w:hAnsi="Verdana"/>
              </w:rPr>
              <w:t>Dimensions</w:t>
            </w:r>
          </w:p>
        </w:tc>
        <w:tc>
          <w:tcPr>
            <w:tcW w:w="2526" w:type="dxa"/>
            <w:tcBorders>
              <w:top w:val="nil"/>
              <w:left w:val="nil"/>
              <w:bottom w:val="single" w:sz="8" w:space="0" w:color="000000"/>
              <w:right w:val="single" w:sz="8" w:space="0" w:color="000000"/>
            </w:tcBorders>
            <w:vAlign w:val="center"/>
          </w:tcPr>
          <w:p w14:paraId="18E1F5C4" w14:textId="77777777" w:rsidR="000F5042" w:rsidRPr="00B00634" w:rsidRDefault="007C7EF3">
            <w:pPr>
              <w:rPr>
                <w:rFonts w:ascii="Verdana" w:hAnsi="Verdana"/>
              </w:rPr>
            </w:pPr>
            <w:r w:rsidRPr="00B00634">
              <w:rPr>
                <w:rFonts w:ascii="Verdana" w:hAnsi="Verdana"/>
              </w:rPr>
              <w:t>113 x 89 x 28 mm</w:t>
            </w:r>
          </w:p>
        </w:tc>
        <w:tc>
          <w:tcPr>
            <w:tcW w:w="1612" w:type="dxa"/>
            <w:tcBorders>
              <w:top w:val="nil"/>
              <w:left w:val="nil"/>
              <w:bottom w:val="single" w:sz="8" w:space="0" w:color="000000"/>
              <w:right w:val="single" w:sz="8" w:space="0" w:color="000000"/>
            </w:tcBorders>
            <w:vAlign w:val="center"/>
          </w:tcPr>
          <w:p w14:paraId="2F9E1DA5"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5FE41AAE" w14:textId="77777777" w:rsidR="000F5042" w:rsidRPr="00B00634" w:rsidRDefault="000F5042">
            <w:pPr>
              <w:rPr>
                <w:rFonts w:ascii="Verdana" w:hAnsi="Verdana"/>
              </w:rPr>
            </w:pPr>
          </w:p>
        </w:tc>
      </w:tr>
      <w:tr w:rsidR="00953554" w:rsidRPr="00B00634" w14:paraId="52D157F7" w14:textId="77777777">
        <w:tc>
          <w:tcPr>
            <w:tcW w:w="720" w:type="dxa"/>
            <w:tcBorders>
              <w:top w:val="nil"/>
              <w:left w:val="single" w:sz="8" w:space="0" w:color="000000"/>
              <w:bottom w:val="single" w:sz="8" w:space="0" w:color="000000"/>
              <w:right w:val="single" w:sz="8" w:space="0" w:color="000000"/>
            </w:tcBorders>
            <w:vAlign w:val="center"/>
          </w:tcPr>
          <w:p w14:paraId="5AB338F7" w14:textId="77777777" w:rsidR="000F5042" w:rsidRPr="00B00634" w:rsidRDefault="007C7EF3">
            <w:pPr>
              <w:jc w:val="center"/>
              <w:rPr>
                <w:rFonts w:ascii="Verdana" w:hAnsi="Verdana"/>
              </w:rPr>
            </w:pPr>
            <w:r w:rsidRPr="00B00634">
              <w:rPr>
                <w:rFonts w:ascii="Verdana" w:hAnsi="Verdana"/>
              </w:rPr>
              <w:t>17</w:t>
            </w:r>
          </w:p>
        </w:tc>
        <w:tc>
          <w:tcPr>
            <w:tcW w:w="2880" w:type="dxa"/>
            <w:tcBorders>
              <w:top w:val="nil"/>
              <w:left w:val="single" w:sz="8" w:space="0" w:color="000000"/>
              <w:bottom w:val="single" w:sz="8" w:space="0" w:color="000000"/>
              <w:right w:val="single" w:sz="8" w:space="0" w:color="000000"/>
            </w:tcBorders>
            <w:vAlign w:val="center"/>
          </w:tcPr>
          <w:p w14:paraId="289D45D5" w14:textId="77777777" w:rsidR="000F5042" w:rsidRPr="00B00634" w:rsidRDefault="007C7EF3">
            <w:pPr>
              <w:rPr>
                <w:rFonts w:ascii="Verdana" w:hAnsi="Verdana"/>
              </w:rPr>
            </w:pPr>
            <w:r w:rsidRPr="00B00634">
              <w:rPr>
                <w:rFonts w:ascii="Verdana" w:hAnsi="Verdana"/>
              </w:rPr>
              <w:t>License level</w:t>
            </w:r>
          </w:p>
        </w:tc>
        <w:tc>
          <w:tcPr>
            <w:tcW w:w="2526" w:type="dxa"/>
            <w:tcBorders>
              <w:top w:val="nil"/>
              <w:left w:val="nil"/>
              <w:bottom w:val="single" w:sz="8" w:space="0" w:color="000000"/>
              <w:right w:val="single" w:sz="8" w:space="0" w:color="000000"/>
            </w:tcBorders>
            <w:vAlign w:val="center"/>
          </w:tcPr>
          <w:p w14:paraId="348CB7A6" w14:textId="77777777" w:rsidR="000F5042" w:rsidRPr="00B00634" w:rsidRDefault="007C7EF3">
            <w:pPr>
              <w:rPr>
                <w:rFonts w:ascii="Verdana" w:hAnsi="Verdana"/>
              </w:rPr>
            </w:pPr>
            <w:r w:rsidRPr="00B00634">
              <w:rPr>
                <w:rFonts w:ascii="Verdana" w:hAnsi="Verdana"/>
              </w:rPr>
              <w:t>4</w:t>
            </w:r>
          </w:p>
        </w:tc>
        <w:tc>
          <w:tcPr>
            <w:tcW w:w="1612" w:type="dxa"/>
            <w:tcBorders>
              <w:top w:val="nil"/>
              <w:left w:val="nil"/>
              <w:bottom w:val="single" w:sz="8" w:space="0" w:color="000000"/>
              <w:right w:val="single" w:sz="8" w:space="0" w:color="000000"/>
            </w:tcBorders>
            <w:vAlign w:val="center"/>
          </w:tcPr>
          <w:p w14:paraId="156E28C9"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3E1F5374" w14:textId="77777777" w:rsidR="000F5042" w:rsidRPr="00B00634" w:rsidRDefault="000F5042">
            <w:pPr>
              <w:rPr>
                <w:rFonts w:ascii="Verdana" w:hAnsi="Verdana"/>
              </w:rPr>
            </w:pPr>
          </w:p>
        </w:tc>
      </w:tr>
      <w:tr w:rsidR="00953554" w:rsidRPr="00B00634" w14:paraId="262E4C0E" w14:textId="77777777">
        <w:tc>
          <w:tcPr>
            <w:tcW w:w="720" w:type="dxa"/>
            <w:tcBorders>
              <w:top w:val="nil"/>
              <w:left w:val="single" w:sz="8" w:space="0" w:color="000000"/>
              <w:bottom w:val="single" w:sz="8" w:space="0" w:color="000000"/>
              <w:right w:val="single" w:sz="8" w:space="0" w:color="000000"/>
            </w:tcBorders>
            <w:vAlign w:val="center"/>
          </w:tcPr>
          <w:p w14:paraId="44287BDE" w14:textId="77777777" w:rsidR="000F5042" w:rsidRPr="00B00634" w:rsidRDefault="007C7EF3">
            <w:pPr>
              <w:jc w:val="center"/>
              <w:rPr>
                <w:rFonts w:ascii="Verdana" w:hAnsi="Verdana"/>
              </w:rPr>
            </w:pPr>
            <w:r w:rsidRPr="00B00634">
              <w:rPr>
                <w:rFonts w:ascii="Verdana" w:hAnsi="Verdana"/>
              </w:rPr>
              <w:t>18</w:t>
            </w:r>
          </w:p>
        </w:tc>
        <w:tc>
          <w:tcPr>
            <w:tcW w:w="2880" w:type="dxa"/>
            <w:tcBorders>
              <w:top w:val="nil"/>
              <w:left w:val="single" w:sz="8" w:space="0" w:color="000000"/>
              <w:bottom w:val="single" w:sz="8" w:space="0" w:color="000000"/>
              <w:right w:val="single" w:sz="8" w:space="0" w:color="000000"/>
            </w:tcBorders>
            <w:vAlign w:val="center"/>
          </w:tcPr>
          <w:p w14:paraId="6024C505" w14:textId="77777777" w:rsidR="000F5042" w:rsidRPr="00B00634" w:rsidRDefault="007C7EF3">
            <w:pPr>
              <w:rPr>
                <w:rFonts w:ascii="Verdana" w:hAnsi="Verdana"/>
              </w:rPr>
            </w:pPr>
            <w:r w:rsidRPr="00B00634">
              <w:rPr>
                <w:rFonts w:ascii="Verdana" w:hAnsi="Verdana"/>
              </w:rPr>
              <w:t>Operating system</w:t>
            </w:r>
          </w:p>
        </w:tc>
        <w:tc>
          <w:tcPr>
            <w:tcW w:w="2526" w:type="dxa"/>
            <w:tcBorders>
              <w:top w:val="nil"/>
              <w:left w:val="nil"/>
              <w:bottom w:val="single" w:sz="8" w:space="0" w:color="000000"/>
              <w:right w:val="single" w:sz="8" w:space="0" w:color="000000"/>
            </w:tcBorders>
            <w:vAlign w:val="center"/>
          </w:tcPr>
          <w:p w14:paraId="7DA734B1" w14:textId="77777777" w:rsidR="000F5042" w:rsidRPr="00B00634" w:rsidRDefault="007C7EF3">
            <w:pPr>
              <w:rPr>
                <w:rFonts w:ascii="Verdana" w:hAnsi="Verdana"/>
              </w:rPr>
            </w:pPr>
            <w:proofErr w:type="spellStart"/>
            <w:r w:rsidRPr="00B00634">
              <w:rPr>
                <w:rFonts w:ascii="Verdana" w:hAnsi="Verdana"/>
              </w:rPr>
              <w:t>RouterOS</w:t>
            </w:r>
            <w:proofErr w:type="spellEnd"/>
          </w:p>
        </w:tc>
        <w:tc>
          <w:tcPr>
            <w:tcW w:w="1612" w:type="dxa"/>
            <w:tcBorders>
              <w:top w:val="nil"/>
              <w:left w:val="nil"/>
              <w:bottom w:val="single" w:sz="8" w:space="0" w:color="000000"/>
              <w:right w:val="single" w:sz="8" w:space="0" w:color="000000"/>
            </w:tcBorders>
            <w:vAlign w:val="center"/>
          </w:tcPr>
          <w:p w14:paraId="129D6F60"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3CC68021" w14:textId="77777777" w:rsidR="000F5042" w:rsidRPr="00B00634" w:rsidRDefault="000F5042">
            <w:pPr>
              <w:rPr>
                <w:rFonts w:ascii="Verdana" w:hAnsi="Verdana"/>
              </w:rPr>
            </w:pPr>
          </w:p>
        </w:tc>
      </w:tr>
      <w:tr w:rsidR="00953554" w:rsidRPr="00B00634" w14:paraId="4C7ED795" w14:textId="77777777">
        <w:tc>
          <w:tcPr>
            <w:tcW w:w="720" w:type="dxa"/>
            <w:tcBorders>
              <w:top w:val="nil"/>
              <w:left w:val="single" w:sz="8" w:space="0" w:color="000000"/>
              <w:bottom w:val="single" w:sz="8" w:space="0" w:color="000000"/>
              <w:right w:val="single" w:sz="8" w:space="0" w:color="000000"/>
            </w:tcBorders>
            <w:vAlign w:val="center"/>
          </w:tcPr>
          <w:p w14:paraId="5928754C" w14:textId="77777777" w:rsidR="000F5042" w:rsidRPr="00B00634" w:rsidRDefault="007C7EF3">
            <w:pPr>
              <w:jc w:val="center"/>
              <w:rPr>
                <w:rFonts w:ascii="Verdana" w:hAnsi="Verdana"/>
              </w:rPr>
            </w:pPr>
            <w:r w:rsidRPr="00B00634">
              <w:rPr>
                <w:rFonts w:ascii="Verdana" w:hAnsi="Verdana"/>
              </w:rPr>
              <w:t>19</w:t>
            </w:r>
          </w:p>
        </w:tc>
        <w:tc>
          <w:tcPr>
            <w:tcW w:w="2880" w:type="dxa"/>
            <w:tcBorders>
              <w:top w:val="nil"/>
              <w:left w:val="single" w:sz="8" w:space="0" w:color="000000"/>
              <w:bottom w:val="single" w:sz="8" w:space="0" w:color="000000"/>
              <w:right w:val="single" w:sz="8" w:space="0" w:color="000000"/>
            </w:tcBorders>
            <w:vAlign w:val="center"/>
          </w:tcPr>
          <w:p w14:paraId="0028D801" w14:textId="77777777" w:rsidR="000F5042" w:rsidRPr="00B00634" w:rsidRDefault="007C7EF3">
            <w:pPr>
              <w:rPr>
                <w:rFonts w:ascii="Verdana" w:hAnsi="Verdana"/>
              </w:rPr>
            </w:pPr>
            <w:r w:rsidRPr="00B00634">
              <w:rPr>
                <w:rFonts w:ascii="Verdana" w:hAnsi="Verdana"/>
              </w:rPr>
              <w:t>Max power consumption</w:t>
            </w:r>
          </w:p>
        </w:tc>
        <w:tc>
          <w:tcPr>
            <w:tcW w:w="2526" w:type="dxa"/>
            <w:tcBorders>
              <w:top w:val="nil"/>
              <w:left w:val="nil"/>
              <w:bottom w:val="single" w:sz="8" w:space="0" w:color="000000"/>
              <w:right w:val="single" w:sz="8" w:space="0" w:color="000000"/>
            </w:tcBorders>
            <w:vAlign w:val="center"/>
          </w:tcPr>
          <w:p w14:paraId="39F3475A" w14:textId="77777777" w:rsidR="000F5042" w:rsidRPr="00B00634" w:rsidRDefault="007C7EF3">
            <w:pPr>
              <w:rPr>
                <w:rFonts w:ascii="Verdana" w:hAnsi="Verdana"/>
              </w:rPr>
            </w:pPr>
            <w:r w:rsidRPr="00B00634">
              <w:rPr>
                <w:rFonts w:ascii="Verdana" w:hAnsi="Verdana"/>
              </w:rPr>
              <w:t>24 W</w:t>
            </w:r>
          </w:p>
        </w:tc>
        <w:tc>
          <w:tcPr>
            <w:tcW w:w="1612" w:type="dxa"/>
            <w:tcBorders>
              <w:top w:val="nil"/>
              <w:left w:val="nil"/>
              <w:bottom w:val="single" w:sz="8" w:space="0" w:color="000000"/>
              <w:right w:val="single" w:sz="8" w:space="0" w:color="000000"/>
            </w:tcBorders>
            <w:vAlign w:val="center"/>
          </w:tcPr>
          <w:p w14:paraId="450508E2" w14:textId="77777777" w:rsidR="000F5042" w:rsidRPr="00B00634" w:rsidRDefault="000F5042">
            <w:pPr>
              <w:rPr>
                <w:rFonts w:ascii="Verdana" w:hAnsi="Verdana"/>
              </w:rPr>
            </w:pPr>
          </w:p>
        </w:tc>
        <w:tc>
          <w:tcPr>
            <w:tcW w:w="1612" w:type="dxa"/>
            <w:tcBorders>
              <w:top w:val="nil"/>
              <w:left w:val="nil"/>
              <w:bottom w:val="single" w:sz="8" w:space="0" w:color="000000"/>
              <w:right w:val="single" w:sz="8" w:space="0" w:color="000000"/>
            </w:tcBorders>
            <w:vAlign w:val="center"/>
          </w:tcPr>
          <w:p w14:paraId="6D32AF60" w14:textId="77777777" w:rsidR="000F5042" w:rsidRPr="00B00634" w:rsidRDefault="000F5042">
            <w:pPr>
              <w:rPr>
                <w:rFonts w:ascii="Verdana" w:hAnsi="Verdana"/>
              </w:rPr>
            </w:pPr>
          </w:p>
        </w:tc>
      </w:tr>
      <w:tr w:rsidR="00953554" w:rsidRPr="00B00634" w14:paraId="668FD155" w14:textId="77777777">
        <w:tc>
          <w:tcPr>
            <w:tcW w:w="720" w:type="dxa"/>
            <w:tcBorders>
              <w:top w:val="nil"/>
              <w:left w:val="single" w:sz="8" w:space="0" w:color="000000"/>
              <w:bottom w:val="single" w:sz="4" w:space="0" w:color="000000"/>
              <w:right w:val="single" w:sz="8" w:space="0" w:color="000000"/>
            </w:tcBorders>
            <w:vAlign w:val="center"/>
          </w:tcPr>
          <w:p w14:paraId="39214393" w14:textId="77777777" w:rsidR="000F5042" w:rsidRPr="00B00634" w:rsidRDefault="007C7EF3">
            <w:pPr>
              <w:jc w:val="center"/>
              <w:rPr>
                <w:rFonts w:ascii="Verdana" w:hAnsi="Verdana"/>
              </w:rPr>
            </w:pPr>
            <w:r w:rsidRPr="00B00634">
              <w:rPr>
                <w:rFonts w:ascii="Verdana" w:hAnsi="Verdana"/>
              </w:rPr>
              <w:t>20</w:t>
            </w:r>
          </w:p>
        </w:tc>
        <w:tc>
          <w:tcPr>
            <w:tcW w:w="2880" w:type="dxa"/>
            <w:tcBorders>
              <w:top w:val="nil"/>
              <w:left w:val="single" w:sz="8" w:space="0" w:color="000000"/>
              <w:bottom w:val="single" w:sz="4" w:space="0" w:color="000000"/>
              <w:right w:val="single" w:sz="8" w:space="0" w:color="000000"/>
            </w:tcBorders>
            <w:vAlign w:val="center"/>
          </w:tcPr>
          <w:p w14:paraId="4C2A2D14" w14:textId="77777777" w:rsidR="000F5042" w:rsidRPr="00B00634" w:rsidRDefault="007C7EF3">
            <w:pPr>
              <w:rPr>
                <w:rFonts w:ascii="Verdana" w:hAnsi="Verdana"/>
              </w:rPr>
            </w:pPr>
            <w:r w:rsidRPr="00B00634">
              <w:rPr>
                <w:rFonts w:ascii="Verdana" w:hAnsi="Verdana"/>
              </w:rPr>
              <w:t>Max power consumption without attachments</w:t>
            </w:r>
          </w:p>
        </w:tc>
        <w:tc>
          <w:tcPr>
            <w:tcW w:w="2526" w:type="dxa"/>
            <w:tcBorders>
              <w:top w:val="nil"/>
              <w:left w:val="nil"/>
              <w:bottom w:val="single" w:sz="4" w:space="0" w:color="000000"/>
              <w:right w:val="single" w:sz="8" w:space="0" w:color="000000"/>
            </w:tcBorders>
            <w:vAlign w:val="center"/>
          </w:tcPr>
          <w:p w14:paraId="09102778" w14:textId="77777777" w:rsidR="000F5042" w:rsidRPr="00B00634" w:rsidRDefault="007C7EF3">
            <w:pPr>
              <w:rPr>
                <w:rFonts w:ascii="Verdana" w:hAnsi="Verdana"/>
              </w:rPr>
            </w:pPr>
            <w:r w:rsidRPr="00B00634">
              <w:rPr>
                <w:rFonts w:ascii="Verdana" w:hAnsi="Verdana"/>
              </w:rPr>
              <w:t>6 W</w:t>
            </w:r>
          </w:p>
        </w:tc>
        <w:tc>
          <w:tcPr>
            <w:tcW w:w="1612" w:type="dxa"/>
            <w:tcBorders>
              <w:top w:val="nil"/>
              <w:left w:val="nil"/>
              <w:bottom w:val="single" w:sz="4" w:space="0" w:color="000000"/>
              <w:right w:val="single" w:sz="8" w:space="0" w:color="000000"/>
            </w:tcBorders>
            <w:vAlign w:val="center"/>
          </w:tcPr>
          <w:p w14:paraId="4BC6D9D8" w14:textId="77777777" w:rsidR="000F5042" w:rsidRPr="00B00634" w:rsidRDefault="000F5042">
            <w:pPr>
              <w:rPr>
                <w:rFonts w:ascii="Verdana" w:hAnsi="Verdana"/>
              </w:rPr>
            </w:pPr>
          </w:p>
        </w:tc>
        <w:tc>
          <w:tcPr>
            <w:tcW w:w="1612" w:type="dxa"/>
            <w:tcBorders>
              <w:top w:val="nil"/>
              <w:left w:val="nil"/>
              <w:bottom w:val="single" w:sz="4" w:space="0" w:color="000000"/>
              <w:right w:val="single" w:sz="8" w:space="0" w:color="000000"/>
            </w:tcBorders>
            <w:vAlign w:val="center"/>
          </w:tcPr>
          <w:p w14:paraId="26A0169A" w14:textId="77777777" w:rsidR="000F5042" w:rsidRPr="00B00634" w:rsidRDefault="000F5042">
            <w:pPr>
              <w:rPr>
                <w:rFonts w:ascii="Verdana" w:hAnsi="Verdana"/>
              </w:rPr>
            </w:pPr>
          </w:p>
        </w:tc>
      </w:tr>
      <w:tr w:rsidR="00953554" w:rsidRPr="00B00634" w14:paraId="134A2818" w14:textId="77777777">
        <w:tc>
          <w:tcPr>
            <w:tcW w:w="72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65E9D58" w14:textId="77777777" w:rsidR="000F5042" w:rsidRPr="00B00634" w:rsidRDefault="000F5042">
            <w:pPr>
              <w:jc w:val="center"/>
              <w:rPr>
                <w:rFonts w:ascii="Verdana" w:hAnsi="Verdana"/>
                <w:b/>
              </w:rPr>
            </w:pPr>
          </w:p>
        </w:tc>
        <w:tc>
          <w:tcPr>
            <w:tcW w:w="288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6C70F49" w14:textId="77777777" w:rsidR="000F5042" w:rsidRPr="00B00634" w:rsidRDefault="007C7EF3">
            <w:pPr>
              <w:rPr>
                <w:rFonts w:ascii="Verdana" w:hAnsi="Verdana"/>
                <w:b/>
              </w:rPr>
            </w:pPr>
            <w:r w:rsidRPr="00B00634">
              <w:rPr>
                <w:rFonts w:ascii="Verdana" w:hAnsi="Verdana"/>
                <w:b/>
              </w:rPr>
              <w:t>ΠΛΗΘΟΣ</w:t>
            </w:r>
          </w:p>
        </w:tc>
        <w:tc>
          <w:tcPr>
            <w:tcW w:w="252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DA246F2" w14:textId="77777777" w:rsidR="000F5042" w:rsidRPr="00B00634" w:rsidRDefault="007C7EF3">
            <w:pPr>
              <w:rPr>
                <w:rFonts w:ascii="Verdana" w:hAnsi="Verdana"/>
                <w:b/>
              </w:rPr>
            </w:pPr>
            <w:r w:rsidRPr="00B00634">
              <w:rPr>
                <w:rFonts w:ascii="Verdana" w:hAnsi="Verdana"/>
                <w:b/>
              </w:rPr>
              <w:t>11 ΤΜΧ</w:t>
            </w:r>
          </w:p>
        </w:tc>
        <w:tc>
          <w:tcPr>
            <w:tcW w:w="161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588B38A" w14:textId="77777777" w:rsidR="000F5042" w:rsidRPr="00B00634" w:rsidRDefault="000F5042">
            <w:pPr>
              <w:rPr>
                <w:rFonts w:ascii="Verdana" w:hAnsi="Verdana"/>
                <w:b/>
              </w:rPr>
            </w:pPr>
          </w:p>
        </w:tc>
        <w:tc>
          <w:tcPr>
            <w:tcW w:w="161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85C9843" w14:textId="77777777" w:rsidR="000F5042" w:rsidRPr="00B00634" w:rsidRDefault="000F5042">
            <w:pPr>
              <w:rPr>
                <w:rFonts w:ascii="Verdana" w:hAnsi="Verdana"/>
                <w:b/>
              </w:rPr>
            </w:pPr>
          </w:p>
        </w:tc>
      </w:tr>
    </w:tbl>
    <w:p w14:paraId="1EF0EDF9" w14:textId="77777777" w:rsidR="000F5042" w:rsidRPr="00B00634" w:rsidRDefault="000F5042">
      <w:pPr>
        <w:rPr>
          <w:rFonts w:ascii="Verdana" w:hAnsi="Verdana"/>
        </w:rPr>
      </w:pPr>
    </w:p>
    <w:p w14:paraId="1BE6275A" w14:textId="77777777" w:rsidR="000F5042" w:rsidRPr="00B00634" w:rsidRDefault="007C7EF3" w:rsidP="0069274A">
      <w:pPr>
        <w:pStyle w:val="3"/>
        <w:numPr>
          <w:ilvl w:val="2"/>
          <w:numId w:val="8"/>
        </w:numPr>
        <w:rPr>
          <w:rFonts w:ascii="Verdana" w:hAnsi="Verdana"/>
        </w:rPr>
      </w:pPr>
      <w:bookmarkStart w:id="51" w:name="_Toc209440383"/>
      <w:r w:rsidRPr="00B00634">
        <w:rPr>
          <w:rFonts w:ascii="Verdana" w:hAnsi="Verdana"/>
        </w:rPr>
        <w:t>Pillar Υπ</w:t>
      </w:r>
      <w:proofErr w:type="spellStart"/>
      <w:r w:rsidRPr="00B00634">
        <w:rPr>
          <w:rFonts w:ascii="Verdana" w:hAnsi="Verdana"/>
        </w:rPr>
        <w:t>οδομής</w:t>
      </w:r>
      <w:proofErr w:type="spellEnd"/>
      <w:r w:rsidRPr="00B00634">
        <w:rPr>
          <w:rFonts w:ascii="Verdana" w:hAnsi="Verdana"/>
        </w:rPr>
        <w:t xml:space="preserve"> </w:t>
      </w:r>
      <w:proofErr w:type="spellStart"/>
      <w:r w:rsidRPr="00B00634">
        <w:rPr>
          <w:rFonts w:ascii="Verdana" w:hAnsi="Verdana"/>
        </w:rPr>
        <w:t>Ασύρμ</w:t>
      </w:r>
      <w:proofErr w:type="spellEnd"/>
      <w:r w:rsidRPr="00B00634">
        <w:rPr>
          <w:rFonts w:ascii="Verdana" w:hAnsi="Verdana"/>
        </w:rPr>
        <w:t xml:space="preserve">ατου </w:t>
      </w:r>
      <w:proofErr w:type="spellStart"/>
      <w:r w:rsidRPr="00B00634">
        <w:rPr>
          <w:rFonts w:ascii="Verdana" w:hAnsi="Verdana"/>
        </w:rPr>
        <w:t>Δικτύου</w:t>
      </w:r>
      <w:bookmarkEnd w:id="51"/>
      <w:proofErr w:type="spellEnd"/>
    </w:p>
    <w:tbl>
      <w:tblPr>
        <w:tblStyle w:val="200"/>
        <w:tblW w:w="9628" w:type="dxa"/>
        <w:jc w:val="center"/>
        <w:tblLayout w:type="fixed"/>
        <w:tblLook w:val="0400" w:firstRow="0" w:lastRow="0" w:firstColumn="0" w:lastColumn="0" w:noHBand="0" w:noVBand="1"/>
      </w:tblPr>
      <w:tblGrid>
        <w:gridCol w:w="710"/>
        <w:gridCol w:w="2834"/>
        <w:gridCol w:w="2551"/>
        <w:gridCol w:w="1698"/>
        <w:gridCol w:w="1835"/>
      </w:tblGrid>
      <w:tr w:rsidR="00953554" w:rsidRPr="00B00634" w14:paraId="579C9669" w14:textId="77777777">
        <w:trPr>
          <w:trHeight w:val="300"/>
          <w:tblHeade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7805C85" w14:textId="77777777" w:rsidR="000F5042" w:rsidRPr="00B00634" w:rsidRDefault="007C7EF3">
            <w:pPr>
              <w:jc w:val="center"/>
              <w:rPr>
                <w:rFonts w:ascii="Verdana" w:hAnsi="Verdana"/>
                <w:b/>
              </w:rPr>
            </w:pPr>
            <w:r w:rsidRPr="00B00634">
              <w:rPr>
                <w:rFonts w:ascii="Verdana" w:hAnsi="Verdana"/>
                <w:b/>
              </w:rPr>
              <w:t>Α/Α</w:t>
            </w:r>
          </w:p>
        </w:tc>
        <w:tc>
          <w:tcPr>
            <w:tcW w:w="5385" w:type="dxa"/>
            <w:gridSpan w:val="2"/>
            <w:tcBorders>
              <w:top w:val="single" w:sz="4" w:space="0" w:color="000000"/>
              <w:left w:val="single" w:sz="4" w:space="0" w:color="000000"/>
              <w:bottom w:val="single" w:sz="4" w:space="0" w:color="000000"/>
              <w:right w:val="single" w:sz="4" w:space="0" w:color="000000"/>
            </w:tcBorders>
            <w:shd w:val="clear" w:color="auto" w:fill="AEAAAA"/>
            <w:vAlign w:val="center"/>
          </w:tcPr>
          <w:p w14:paraId="426A3654" w14:textId="77777777" w:rsidR="000F5042" w:rsidRPr="00B00634" w:rsidRDefault="007C7EF3">
            <w:pPr>
              <w:rPr>
                <w:rFonts w:ascii="Verdana" w:hAnsi="Verdana"/>
                <w:b/>
              </w:rPr>
            </w:pPr>
            <w:r w:rsidRPr="00B00634">
              <w:rPr>
                <w:rFonts w:ascii="Verdana" w:hAnsi="Verdana"/>
                <w:b/>
              </w:rPr>
              <w:t>ΤΕΧΝΙΚΗ ΠΕΡΙΓΡΑΦΗ / ΑΠΑΙΤΗΣΕΙΣ pillar</w:t>
            </w:r>
          </w:p>
        </w:tc>
        <w:tc>
          <w:tcPr>
            <w:tcW w:w="169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FB31073" w14:textId="77777777" w:rsidR="000F5042" w:rsidRPr="00B00634" w:rsidRDefault="007C7EF3">
            <w:pPr>
              <w:rPr>
                <w:rFonts w:ascii="Verdana" w:hAnsi="Verdana"/>
                <w:b/>
              </w:rPr>
            </w:pPr>
            <w:r w:rsidRPr="00B00634">
              <w:rPr>
                <w:rFonts w:ascii="Verdana" w:hAnsi="Verdana"/>
                <w:b/>
              </w:rPr>
              <w:t>ΑΠΑΝΤΗΣΗ</w:t>
            </w:r>
          </w:p>
        </w:tc>
        <w:tc>
          <w:tcPr>
            <w:tcW w:w="1835"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38B071D"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782BAE99" w14:textId="77777777">
        <w:trPr>
          <w:trHeight w:val="30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D4320CC" w14:textId="77777777" w:rsidR="000F5042" w:rsidRPr="00B00634" w:rsidRDefault="007C7EF3">
            <w:pPr>
              <w:jc w:val="center"/>
              <w:rPr>
                <w:rFonts w:ascii="Verdana" w:hAnsi="Verdana"/>
              </w:rPr>
            </w:pPr>
            <w:r w:rsidRPr="00B00634">
              <w:rPr>
                <w:rFonts w:ascii="Verdana" w:hAnsi="Verdana"/>
              </w:rPr>
              <w:t>1</w:t>
            </w:r>
          </w:p>
        </w:tc>
        <w:tc>
          <w:tcPr>
            <w:tcW w:w="2834" w:type="dxa"/>
            <w:tcBorders>
              <w:top w:val="single" w:sz="4" w:space="0" w:color="000000"/>
              <w:left w:val="single" w:sz="4" w:space="0" w:color="000000"/>
              <w:bottom w:val="single" w:sz="4" w:space="0" w:color="000000"/>
              <w:right w:val="single" w:sz="4" w:space="0" w:color="000000"/>
            </w:tcBorders>
            <w:vAlign w:val="center"/>
          </w:tcPr>
          <w:p w14:paraId="034E061C" w14:textId="77777777" w:rsidR="000F5042" w:rsidRPr="00B00634" w:rsidRDefault="007C7EF3">
            <w:pPr>
              <w:rPr>
                <w:rFonts w:ascii="Verdana" w:hAnsi="Verdana"/>
              </w:rPr>
            </w:pPr>
            <w:r w:rsidRPr="00B00634">
              <w:rPr>
                <w:rFonts w:ascii="Verdana" w:hAnsi="Verdana"/>
              </w:rPr>
              <w:t>Product Description</w:t>
            </w:r>
          </w:p>
        </w:tc>
        <w:tc>
          <w:tcPr>
            <w:tcW w:w="2551" w:type="dxa"/>
            <w:tcBorders>
              <w:top w:val="single" w:sz="4" w:space="0" w:color="000000"/>
              <w:left w:val="nil"/>
              <w:bottom w:val="single" w:sz="4" w:space="0" w:color="000000"/>
              <w:right w:val="single" w:sz="4" w:space="0" w:color="000000"/>
            </w:tcBorders>
            <w:vAlign w:val="center"/>
          </w:tcPr>
          <w:p w14:paraId="634D0509" w14:textId="77777777" w:rsidR="000F5042" w:rsidRPr="00B00634" w:rsidRDefault="007C7EF3">
            <w:pPr>
              <w:rPr>
                <w:rFonts w:ascii="Verdana" w:hAnsi="Verdana"/>
              </w:rPr>
            </w:pPr>
            <w:r w:rsidRPr="00B00634">
              <w:rPr>
                <w:rFonts w:ascii="Verdana" w:hAnsi="Verdana"/>
              </w:rPr>
              <w:t xml:space="preserve">16U 19'' IP55 double skin outdoor cabinet </w:t>
            </w:r>
          </w:p>
        </w:tc>
        <w:tc>
          <w:tcPr>
            <w:tcW w:w="1698" w:type="dxa"/>
            <w:tcBorders>
              <w:top w:val="single" w:sz="4" w:space="0" w:color="000000"/>
              <w:left w:val="nil"/>
              <w:bottom w:val="single" w:sz="4" w:space="0" w:color="000000"/>
              <w:right w:val="single" w:sz="4" w:space="0" w:color="000000"/>
            </w:tcBorders>
            <w:vAlign w:val="center"/>
          </w:tcPr>
          <w:p w14:paraId="1CC71233" w14:textId="77777777" w:rsidR="000F5042" w:rsidRPr="00B00634" w:rsidRDefault="000F5042">
            <w:pPr>
              <w:rPr>
                <w:rFonts w:ascii="Verdana" w:hAnsi="Verdana"/>
              </w:rPr>
            </w:pPr>
          </w:p>
        </w:tc>
        <w:tc>
          <w:tcPr>
            <w:tcW w:w="1835" w:type="dxa"/>
            <w:tcBorders>
              <w:top w:val="single" w:sz="4" w:space="0" w:color="000000"/>
              <w:left w:val="nil"/>
              <w:bottom w:val="single" w:sz="4" w:space="0" w:color="000000"/>
              <w:right w:val="single" w:sz="4" w:space="0" w:color="000000"/>
            </w:tcBorders>
            <w:vAlign w:val="center"/>
          </w:tcPr>
          <w:p w14:paraId="1C11F689" w14:textId="77777777" w:rsidR="000F5042" w:rsidRPr="00B00634" w:rsidRDefault="000F5042">
            <w:pPr>
              <w:rPr>
                <w:rFonts w:ascii="Verdana" w:hAnsi="Verdana"/>
              </w:rPr>
            </w:pPr>
          </w:p>
        </w:tc>
      </w:tr>
      <w:tr w:rsidR="00953554" w:rsidRPr="00B00634" w14:paraId="330DF2CA" w14:textId="77777777">
        <w:trPr>
          <w:trHeight w:val="300"/>
          <w:jc w:val="center"/>
        </w:trPr>
        <w:tc>
          <w:tcPr>
            <w:tcW w:w="710" w:type="dxa"/>
            <w:tcBorders>
              <w:top w:val="nil"/>
              <w:left w:val="single" w:sz="4" w:space="0" w:color="000000"/>
              <w:bottom w:val="single" w:sz="4" w:space="0" w:color="000000"/>
              <w:right w:val="single" w:sz="4" w:space="0" w:color="000000"/>
            </w:tcBorders>
            <w:vAlign w:val="center"/>
          </w:tcPr>
          <w:p w14:paraId="3ED612B3" w14:textId="77777777" w:rsidR="000F5042" w:rsidRPr="00B00634" w:rsidRDefault="007C7EF3">
            <w:pPr>
              <w:jc w:val="center"/>
              <w:rPr>
                <w:rFonts w:ascii="Verdana" w:hAnsi="Verdana"/>
              </w:rPr>
            </w:pPr>
            <w:r w:rsidRPr="00B00634">
              <w:rPr>
                <w:rFonts w:ascii="Verdana" w:hAnsi="Verdana"/>
              </w:rPr>
              <w:t>2</w:t>
            </w:r>
          </w:p>
        </w:tc>
        <w:tc>
          <w:tcPr>
            <w:tcW w:w="2834" w:type="dxa"/>
            <w:tcBorders>
              <w:top w:val="nil"/>
              <w:left w:val="single" w:sz="4" w:space="0" w:color="000000"/>
              <w:bottom w:val="single" w:sz="4" w:space="0" w:color="000000"/>
              <w:right w:val="single" w:sz="4" w:space="0" w:color="000000"/>
            </w:tcBorders>
            <w:vAlign w:val="center"/>
          </w:tcPr>
          <w:p w14:paraId="35984541" w14:textId="77777777" w:rsidR="000F5042" w:rsidRPr="00B00634" w:rsidRDefault="007C7EF3">
            <w:pPr>
              <w:rPr>
                <w:rFonts w:ascii="Verdana" w:hAnsi="Verdana"/>
              </w:rPr>
            </w:pPr>
            <w:r w:rsidRPr="00B00634">
              <w:rPr>
                <w:rFonts w:ascii="Verdana" w:hAnsi="Verdana"/>
              </w:rPr>
              <w:t>Enclosure Characteristics</w:t>
            </w:r>
          </w:p>
        </w:tc>
        <w:tc>
          <w:tcPr>
            <w:tcW w:w="2551" w:type="dxa"/>
            <w:tcBorders>
              <w:top w:val="nil"/>
              <w:left w:val="nil"/>
              <w:bottom w:val="single" w:sz="4" w:space="0" w:color="000000"/>
              <w:right w:val="single" w:sz="4" w:space="0" w:color="000000"/>
            </w:tcBorders>
            <w:vAlign w:val="center"/>
          </w:tcPr>
          <w:p w14:paraId="2DA59B7E" w14:textId="77777777" w:rsidR="000F5042" w:rsidRPr="00B00634" w:rsidRDefault="007C7EF3">
            <w:pPr>
              <w:rPr>
                <w:rFonts w:ascii="Verdana" w:hAnsi="Verdana"/>
              </w:rPr>
            </w:pPr>
            <w:r w:rsidRPr="00B00634">
              <w:rPr>
                <w:rFonts w:ascii="Verdana" w:hAnsi="Verdana"/>
              </w:rPr>
              <w:t>IP55</w:t>
            </w:r>
          </w:p>
        </w:tc>
        <w:tc>
          <w:tcPr>
            <w:tcW w:w="1698" w:type="dxa"/>
            <w:tcBorders>
              <w:top w:val="nil"/>
              <w:left w:val="nil"/>
              <w:bottom w:val="single" w:sz="4" w:space="0" w:color="000000"/>
              <w:right w:val="single" w:sz="4" w:space="0" w:color="000000"/>
            </w:tcBorders>
            <w:vAlign w:val="center"/>
          </w:tcPr>
          <w:p w14:paraId="454AF230" w14:textId="77777777" w:rsidR="000F5042" w:rsidRPr="00B00634" w:rsidRDefault="000F5042">
            <w:pPr>
              <w:rPr>
                <w:rFonts w:ascii="Verdana" w:hAnsi="Verdana"/>
              </w:rPr>
            </w:pPr>
          </w:p>
        </w:tc>
        <w:tc>
          <w:tcPr>
            <w:tcW w:w="1835" w:type="dxa"/>
            <w:tcBorders>
              <w:top w:val="nil"/>
              <w:left w:val="nil"/>
              <w:bottom w:val="single" w:sz="4" w:space="0" w:color="000000"/>
              <w:right w:val="single" w:sz="4" w:space="0" w:color="000000"/>
            </w:tcBorders>
            <w:vAlign w:val="center"/>
          </w:tcPr>
          <w:p w14:paraId="6739E4DD" w14:textId="77777777" w:rsidR="000F5042" w:rsidRPr="00B00634" w:rsidRDefault="000F5042">
            <w:pPr>
              <w:rPr>
                <w:rFonts w:ascii="Verdana" w:hAnsi="Verdana"/>
              </w:rPr>
            </w:pPr>
          </w:p>
        </w:tc>
      </w:tr>
      <w:tr w:rsidR="00953554" w:rsidRPr="00B00634" w14:paraId="0079528A" w14:textId="77777777">
        <w:trPr>
          <w:trHeight w:val="300"/>
          <w:jc w:val="center"/>
        </w:trPr>
        <w:tc>
          <w:tcPr>
            <w:tcW w:w="710" w:type="dxa"/>
            <w:tcBorders>
              <w:top w:val="nil"/>
              <w:left w:val="single" w:sz="4" w:space="0" w:color="000000"/>
              <w:bottom w:val="single" w:sz="4" w:space="0" w:color="000000"/>
              <w:right w:val="single" w:sz="4" w:space="0" w:color="000000"/>
            </w:tcBorders>
            <w:vAlign w:val="center"/>
          </w:tcPr>
          <w:p w14:paraId="3927F691" w14:textId="77777777" w:rsidR="000F5042" w:rsidRPr="00B00634" w:rsidRDefault="007C7EF3">
            <w:pPr>
              <w:jc w:val="center"/>
              <w:rPr>
                <w:rFonts w:ascii="Verdana" w:hAnsi="Verdana"/>
              </w:rPr>
            </w:pPr>
            <w:r w:rsidRPr="00B00634">
              <w:rPr>
                <w:rFonts w:ascii="Verdana" w:hAnsi="Verdana"/>
              </w:rPr>
              <w:t>3</w:t>
            </w:r>
          </w:p>
        </w:tc>
        <w:tc>
          <w:tcPr>
            <w:tcW w:w="2834" w:type="dxa"/>
            <w:tcBorders>
              <w:top w:val="nil"/>
              <w:left w:val="single" w:sz="4" w:space="0" w:color="000000"/>
              <w:bottom w:val="single" w:sz="4" w:space="0" w:color="000000"/>
              <w:right w:val="single" w:sz="4" w:space="0" w:color="000000"/>
            </w:tcBorders>
            <w:vAlign w:val="center"/>
          </w:tcPr>
          <w:p w14:paraId="4D2AE195" w14:textId="77777777" w:rsidR="000F5042" w:rsidRPr="00B00634" w:rsidRDefault="007C7EF3">
            <w:pPr>
              <w:rPr>
                <w:rFonts w:ascii="Verdana" w:hAnsi="Verdana"/>
              </w:rPr>
            </w:pPr>
            <w:r w:rsidRPr="00B00634">
              <w:rPr>
                <w:rFonts w:ascii="Verdana" w:hAnsi="Verdana"/>
              </w:rPr>
              <w:t>Size</w:t>
            </w:r>
          </w:p>
        </w:tc>
        <w:tc>
          <w:tcPr>
            <w:tcW w:w="2551" w:type="dxa"/>
            <w:tcBorders>
              <w:top w:val="nil"/>
              <w:left w:val="nil"/>
              <w:bottom w:val="single" w:sz="4" w:space="0" w:color="000000"/>
              <w:right w:val="single" w:sz="4" w:space="0" w:color="000000"/>
            </w:tcBorders>
            <w:vAlign w:val="center"/>
          </w:tcPr>
          <w:p w14:paraId="011CE0DB" w14:textId="40D71F84" w:rsidR="000F5042" w:rsidRPr="00B00634" w:rsidRDefault="007C7EF3">
            <w:pPr>
              <w:rPr>
                <w:rFonts w:ascii="Verdana" w:hAnsi="Verdana"/>
              </w:rPr>
            </w:pPr>
            <w:r w:rsidRPr="00B00634">
              <w:rPr>
                <w:rFonts w:ascii="Verdana" w:hAnsi="Verdana"/>
              </w:rPr>
              <w:t xml:space="preserve">W=600 mm D=450 mm </w:t>
            </w:r>
            <w:r w:rsidR="00907320" w:rsidRPr="00B00634">
              <w:rPr>
                <w:rFonts w:ascii="Verdana" w:hAnsi="Verdana"/>
              </w:rPr>
              <w:t>600x450x8</w:t>
            </w:r>
            <w:r w:rsidR="005F062F">
              <w:rPr>
                <w:rFonts w:ascii="Verdana" w:hAnsi="Verdana"/>
                <w:lang w:val="el-GR"/>
              </w:rPr>
              <w:t>7</w:t>
            </w:r>
            <w:r w:rsidR="00907320" w:rsidRPr="00B00634">
              <w:rPr>
                <w:rFonts w:ascii="Verdana" w:hAnsi="Verdana"/>
              </w:rPr>
              <w:t xml:space="preserve">1 </w:t>
            </w:r>
            <w:r w:rsidRPr="00B00634">
              <w:rPr>
                <w:rFonts w:ascii="Verdana" w:hAnsi="Verdana"/>
              </w:rPr>
              <w:t>16U</w:t>
            </w:r>
          </w:p>
        </w:tc>
        <w:tc>
          <w:tcPr>
            <w:tcW w:w="1698" w:type="dxa"/>
            <w:tcBorders>
              <w:top w:val="nil"/>
              <w:left w:val="nil"/>
              <w:bottom w:val="single" w:sz="4" w:space="0" w:color="000000"/>
              <w:right w:val="single" w:sz="4" w:space="0" w:color="000000"/>
            </w:tcBorders>
            <w:vAlign w:val="center"/>
          </w:tcPr>
          <w:p w14:paraId="4BEAEF39" w14:textId="77777777" w:rsidR="000F5042" w:rsidRPr="00B00634" w:rsidRDefault="000F5042">
            <w:pPr>
              <w:rPr>
                <w:rFonts w:ascii="Verdana" w:hAnsi="Verdana"/>
              </w:rPr>
            </w:pPr>
          </w:p>
        </w:tc>
        <w:tc>
          <w:tcPr>
            <w:tcW w:w="1835" w:type="dxa"/>
            <w:tcBorders>
              <w:top w:val="nil"/>
              <w:left w:val="nil"/>
              <w:bottom w:val="single" w:sz="4" w:space="0" w:color="000000"/>
              <w:right w:val="single" w:sz="4" w:space="0" w:color="000000"/>
            </w:tcBorders>
            <w:vAlign w:val="center"/>
          </w:tcPr>
          <w:p w14:paraId="0EE84A5C" w14:textId="77777777" w:rsidR="000F5042" w:rsidRPr="00B00634" w:rsidRDefault="000F5042">
            <w:pPr>
              <w:rPr>
                <w:rFonts w:ascii="Verdana" w:hAnsi="Verdana"/>
              </w:rPr>
            </w:pPr>
          </w:p>
        </w:tc>
      </w:tr>
      <w:tr w:rsidR="00953554" w:rsidRPr="00B00634" w14:paraId="0E824266" w14:textId="77777777">
        <w:trPr>
          <w:trHeight w:val="300"/>
          <w:jc w:val="center"/>
        </w:trPr>
        <w:tc>
          <w:tcPr>
            <w:tcW w:w="710" w:type="dxa"/>
            <w:tcBorders>
              <w:top w:val="nil"/>
              <w:left w:val="single" w:sz="4" w:space="0" w:color="000000"/>
              <w:bottom w:val="single" w:sz="4" w:space="0" w:color="000000"/>
              <w:right w:val="single" w:sz="4" w:space="0" w:color="000000"/>
            </w:tcBorders>
            <w:vAlign w:val="center"/>
          </w:tcPr>
          <w:p w14:paraId="49602491" w14:textId="77777777" w:rsidR="000F5042" w:rsidRPr="00B00634" w:rsidRDefault="007C7EF3">
            <w:pPr>
              <w:jc w:val="center"/>
              <w:rPr>
                <w:rFonts w:ascii="Verdana" w:hAnsi="Verdana"/>
              </w:rPr>
            </w:pPr>
            <w:r w:rsidRPr="00B00634">
              <w:rPr>
                <w:rFonts w:ascii="Verdana" w:hAnsi="Verdana"/>
              </w:rPr>
              <w:t>4</w:t>
            </w:r>
          </w:p>
        </w:tc>
        <w:tc>
          <w:tcPr>
            <w:tcW w:w="2834" w:type="dxa"/>
            <w:tcBorders>
              <w:top w:val="nil"/>
              <w:left w:val="single" w:sz="4" w:space="0" w:color="000000"/>
              <w:bottom w:val="single" w:sz="4" w:space="0" w:color="000000"/>
              <w:right w:val="single" w:sz="4" w:space="0" w:color="000000"/>
            </w:tcBorders>
            <w:vAlign w:val="center"/>
          </w:tcPr>
          <w:p w14:paraId="08679D81" w14:textId="77777777" w:rsidR="000F5042" w:rsidRPr="00B00634" w:rsidRDefault="007C7EF3">
            <w:pPr>
              <w:rPr>
                <w:rFonts w:ascii="Verdana" w:hAnsi="Verdana"/>
              </w:rPr>
            </w:pPr>
            <w:r w:rsidRPr="00B00634">
              <w:rPr>
                <w:rFonts w:ascii="Verdana" w:hAnsi="Verdana"/>
              </w:rPr>
              <w:t>Plinth H 100, for Concrete Basement</w:t>
            </w:r>
          </w:p>
        </w:tc>
        <w:tc>
          <w:tcPr>
            <w:tcW w:w="2551" w:type="dxa"/>
            <w:tcBorders>
              <w:top w:val="nil"/>
              <w:left w:val="nil"/>
              <w:bottom w:val="single" w:sz="4" w:space="0" w:color="000000"/>
              <w:right w:val="single" w:sz="4" w:space="0" w:color="000000"/>
            </w:tcBorders>
            <w:vAlign w:val="center"/>
          </w:tcPr>
          <w:p w14:paraId="0A12201A" w14:textId="77777777" w:rsidR="000F5042" w:rsidRPr="00B00634" w:rsidRDefault="007C7EF3">
            <w:pPr>
              <w:rPr>
                <w:rFonts w:ascii="Verdana" w:hAnsi="Verdana"/>
              </w:rPr>
            </w:pPr>
            <w:r w:rsidRPr="00B00634">
              <w:rPr>
                <w:rFonts w:ascii="Verdana" w:hAnsi="Verdana"/>
              </w:rPr>
              <w:t>Included</w:t>
            </w:r>
          </w:p>
        </w:tc>
        <w:tc>
          <w:tcPr>
            <w:tcW w:w="1698" w:type="dxa"/>
            <w:tcBorders>
              <w:top w:val="nil"/>
              <w:left w:val="nil"/>
              <w:bottom w:val="single" w:sz="4" w:space="0" w:color="000000"/>
              <w:right w:val="single" w:sz="4" w:space="0" w:color="000000"/>
            </w:tcBorders>
            <w:vAlign w:val="center"/>
          </w:tcPr>
          <w:p w14:paraId="74664ECC" w14:textId="77777777" w:rsidR="000F5042" w:rsidRPr="00B00634" w:rsidRDefault="000F5042">
            <w:pPr>
              <w:rPr>
                <w:rFonts w:ascii="Verdana" w:hAnsi="Verdana"/>
              </w:rPr>
            </w:pPr>
          </w:p>
        </w:tc>
        <w:tc>
          <w:tcPr>
            <w:tcW w:w="1835" w:type="dxa"/>
            <w:tcBorders>
              <w:top w:val="nil"/>
              <w:left w:val="nil"/>
              <w:bottom w:val="single" w:sz="4" w:space="0" w:color="000000"/>
              <w:right w:val="single" w:sz="4" w:space="0" w:color="000000"/>
            </w:tcBorders>
            <w:vAlign w:val="center"/>
          </w:tcPr>
          <w:p w14:paraId="13E9E1A5" w14:textId="77777777" w:rsidR="000F5042" w:rsidRPr="00B00634" w:rsidRDefault="000F5042">
            <w:pPr>
              <w:rPr>
                <w:rFonts w:ascii="Verdana" w:hAnsi="Verdana"/>
              </w:rPr>
            </w:pPr>
          </w:p>
        </w:tc>
      </w:tr>
      <w:tr w:rsidR="00953554" w:rsidRPr="00B00634" w14:paraId="00874E20" w14:textId="77777777">
        <w:trPr>
          <w:trHeight w:val="300"/>
          <w:jc w:val="center"/>
        </w:trPr>
        <w:tc>
          <w:tcPr>
            <w:tcW w:w="710" w:type="dxa"/>
            <w:tcBorders>
              <w:top w:val="nil"/>
              <w:left w:val="single" w:sz="4" w:space="0" w:color="000000"/>
              <w:bottom w:val="single" w:sz="4" w:space="0" w:color="000000"/>
              <w:right w:val="single" w:sz="4" w:space="0" w:color="000000"/>
            </w:tcBorders>
            <w:vAlign w:val="center"/>
          </w:tcPr>
          <w:p w14:paraId="3639F329" w14:textId="77777777" w:rsidR="000F5042" w:rsidRPr="00B00634" w:rsidRDefault="007C7EF3">
            <w:pPr>
              <w:jc w:val="center"/>
              <w:rPr>
                <w:rFonts w:ascii="Verdana" w:hAnsi="Verdana"/>
              </w:rPr>
            </w:pPr>
            <w:r w:rsidRPr="00B00634">
              <w:rPr>
                <w:rFonts w:ascii="Verdana" w:hAnsi="Verdana"/>
              </w:rPr>
              <w:t>5</w:t>
            </w:r>
          </w:p>
        </w:tc>
        <w:tc>
          <w:tcPr>
            <w:tcW w:w="2834" w:type="dxa"/>
            <w:tcBorders>
              <w:top w:val="nil"/>
              <w:left w:val="single" w:sz="4" w:space="0" w:color="000000"/>
              <w:bottom w:val="single" w:sz="4" w:space="0" w:color="000000"/>
              <w:right w:val="single" w:sz="4" w:space="0" w:color="000000"/>
            </w:tcBorders>
            <w:vAlign w:val="center"/>
          </w:tcPr>
          <w:p w14:paraId="683236E5" w14:textId="77777777" w:rsidR="000F5042" w:rsidRPr="00B00634" w:rsidRDefault="007C7EF3">
            <w:pPr>
              <w:rPr>
                <w:rFonts w:ascii="Verdana" w:hAnsi="Verdana"/>
              </w:rPr>
            </w:pPr>
            <w:r w:rsidRPr="00B00634">
              <w:rPr>
                <w:rFonts w:ascii="Verdana" w:hAnsi="Verdana"/>
              </w:rPr>
              <w:t>2 Fan Module thermostat switched, filtered</w:t>
            </w:r>
          </w:p>
        </w:tc>
        <w:tc>
          <w:tcPr>
            <w:tcW w:w="2551" w:type="dxa"/>
            <w:tcBorders>
              <w:top w:val="nil"/>
              <w:left w:val="nil"/>
              <w:bottom w:val="single" w:sz="4" w:space="0" w:color="000000"/>
              <w:right w:val="single" w:sz="4" w:space="0" w:color="000000"/>
            </w:tcBorders>
            <w:vAlign w:val="center"/>
          </w:tcPr>
          <w:p w14:paraId="6970E893" w14:textId="77777777" w:rsidR="000F5042" w:rsidRPr="00B00634" w:rsidRDefault="007C7EF3">
            <w:pPr>
              <w:rPr>
                <w:rFonts w:ascii="Verdana" w:hAnsi="Verdana"/>
              </w:rPr>
            </w:pPr>
            <w:r w:rsidRPr="00B00634">
              <w:rPr>
                <w:rFonts w:ascii="Verdana" w:hAnsi="Verdana"/>
              </w:rPr>
              <w:t>Included</w:t>
            </w:r>
          </w:p>
        </w:tc>
        <w:tc>
          <w:tcPr>
            <w:tcW w:w="1698" w:type="dxa"/>
            <w:tcBorders>
              <w:top w:val="nil"/>
              <w:left w:val="nil"/>
              <w:bottom w:val="single" w:sz="4" w:space="0" w:color="000000"/>
              <w:right w:val="single" w:sz="4" w:space="0" w:color="000000"/>
            </w:tcBorders>
            <w:vAlign w:val="center"/>
          </w:tcPr>
          <w:p w14:paraId="2B973322" w14:textId="77777777" w:rsidR="000F5042" w:rsidRPr="00B00634" w:rsidRDefault="000F5042">
            <w:pPr>
              <w:rPr>
                <w:rFonts w:ascii="Verdana" w:hAnsi="Verdana"/>
              </w:rPr>
            </w:pPr>
          </w:p>
        </w:tc>
        <w:tc>
          <w:tcPr>
            <w:tcW w:w="1835" w:type="dxa"/>
            <w:tcBorders>
              <w:top w:val="nil"/>
              <w:left w:val="nil"/>
              <w:bottom w:val="single" w:sz="4" w:space="0" w:color="000000"/>
              <w:right w:val="single" w:sz="4" w:space="0" w:color="000000"/>
            </w:tcBorders>
            <w:vAlign w:val="center"/>
          </w:tcPr>
          <w:p w14:paraId="6291701F" w14:textId="77777777" w:rsidR="000F5042" w:rsidRPr="00B00634" w:rsidRDefault="000F5042">
            <w:pPr>
              <w:rPr>
                <w:rFonts w:ascii="Verdana" w:hAnsi="Verdana"/>
              </w:rPr>
            </w:pPr>
          </w:p>
        </w:tc>
      </w:tr>
      <w:tr w:rsidR="00953554" w:rsidRPr="00B00634" w14:paraId="43F870C1" w14:textId="77777777">
        <w:trPr>
          <w:trHeight w:val="90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1CCD493" w14:textId="77777777" w:rsidR="000F5042" w:rsidRPr="00B00634" w:rsidRDefault="007C7EF3">
            <w:pPr>
              <w:jc w:val="center"/>
              <w:rPr>
                <w:rFonts w:ascii="Verdana" w:hAnsi="Verdana"/>
              </w:rPr>
            </w:pPr>
            <w:r w:rsidRPr="00B00634">
              <w:rPr>
                <w:rFonts w:ascii="Verdana" w:hAnsi="Verdana"/>
              </w:rPr>
              <w:t>6</w:t>
            </w:r>
          </w:p>
        </w:tc>
        <w:tc>
          <w:tcPr>
            <w:tcW w:w="2834" w:type="dxa"/>
            <w:tcBorders>
              <w:top w:val="single" w:sz="4" w:space="0" w:color="000000"/>
              <w:left w:val="single" w:sz="4" w:space="0" w:color="000000"/>
              <w:bottom w:val="single" w:sz="4" w:space="0" w:color="000000"/>
              <w:right w:val="single" w:sz="4" w:space="0" w:color="000000"/>
            </w:tcBorders>
            <w:vAlign w:val="center"/>
          </w:tcPr>
          <w:p w14:paraId="0A03F907" w14:textId="77777777" w:rsidR="000F5042" w:rsidRPr="00B00634" w:rsidRDefault="007C7EF3">
            <w:pPr>
              <w:rPr>
                <w:rFonts w:ascii="Verdana" w:hAnsi="Verdana"/>
              </w:rPr>
            </w:pPr>
            <w:r w:rsidRPr="00B00634">
              <w:rPr>
                <w:rFonts w:ascii="Verdana" w:hAnsi="Verdana"/>
              </w:rPr>
              <w:t>Rack Mount Shelf</w:t>
            </w:r>
          </w:p>
        </w:tc>
        <w:tc>
          <w:tcPr>
            <w:tcW w:w="2551" w:type="dxa"/>
            <w:tcBorders>
              <w:top w:val="single" w:sz="4" w:space="0" w:color="000000"/>
              <w:left w:val="nil"/>
              <w:bottom w:val="single" w:sz="4" w:space="0" w:color="000000"/>
              <w:right w:val="single" w:sz="4" w:space="0" w:color="000000"/>
            </w:tcBorders>
            <w:vAlign w:val="center"/>
          </w:tcPr>
          <w:p w14:paraId="55753684" w14:textId="77777777" w:rsidR="000F5042" w:rsidRPr="00B00634" w:rsidRDefault="007C7EF3">
            <w:pPr>
              <w:rPr>
                <w:rFonts w:ascii="Verdana" w:hAnsi="Verdana"/>
              </w:rPr>
            </w:pPr>
            <w:r w:rsidRPr="00B00634">
              <w:rPr>
                <w:rFonts w:ascii="Verdana" w:hAnsi="Verdana"/>
              </w:rPr>
              <w:t>Included 2</w:t>
            </w:r>
            <w:r w:rsidR="009B5927" w:rsidRPr="00B00634">
              <w:rPr>
                <w:rFonts w:ascii="Verdana" w:hAnsi="Verdana"/>
              </w:rPr>
              <w:t xml:space="preserve"> </w:t>
            </w:r>
            <w:r w:rsidRPr="00B00634">
              <w:rPr>
                <w:rFonts w:ascii="Verdana" w:hAnsi="Verdana"/>
              </w:rPr>
              <w:t>point</w:t>
            </w:r>
            <w:r w:rsidR="009B5927" w:rsidRPr="00B00634">
              <w:rPr>
                <w:rFonts w:ascii="Verdana" w:hAnsi="Verdana"/>
              </w:rPr>
              <w:t xml:space="preserve"> </w:t>
            </w:r>
            <w:r w:rsidRPr="00B00634">
              <w:rPr>
                <w:rFonts w:ascii="Verdana" w:hAnsi="Verdana"/>
              </w:rPr>
              <w:t>fixing, for</w:t>
            </w:r>
            <w:r w:rsidR="00ED623E" w:rsidRPr="00B00634">
              <w:rPr>
                <w:rFonts w:ascii="Verdana" w:hAnsi="Verdana"/>
                <w:lang w:val="en-US"/>
              </w:rPr>
              <w:t xml:space="preserve"> </w:t>
            </w:r>
            <w:r w:rsidRPr="00B00634">
              <w:rPr>
                <w:rFonts w:ascii="Verdana" w:hAnsi="Verdana"/>
              </w:rPr>
              <w:t>all</w:t>
            </w:r>
            <w:r w:rsidR="00ED623E" w:rsidRPr="00B00634">
              <w:rPr>
                <w:rFonts w:ascii="Verdana" w:hAnsi="Verdana"/>
                <w:lang w:val="en-US"/>
              </w:rPr>
              <w:t xml:space="preserve"> </w:t>
            </w:r>
            <w:r w:rsidRPr="00B00634">
              <w:rPr>
                <w:rFonts w:ascii="Verdana" w:hAnsi="Verdana"/>
              </w:rPr>
              <w:t>cabinets</w:t>
            </w:r>
            <w:r w:rsidR="00ED623E" w:rsidRPr="00B00634">
              <w:rPr>
                <w:rFonts w:ascii="Verdana" w:hAnsi="Verdana"/>
                <w:lang w:val="en-US"/>
              </w:rPr>
              <w:t xml:space="preserve"> </w:t>
            </w:r>
            <w:r w:rsidRPr="00B00634">
              <w:rPr>
                <w:rFonts w:ascii="Verdana" w:hAnsi="Verdana"/>
              </w:rPr>
              <w:t>at</w:t>
            </w:r>
            <w:r w:rsidR="00ED623E" w:rsidRPr="00B00634">
              <w:rPr>
                <w:rFonts w:ascii="Verdana" w:hAnsi="Verdana"/>
                <w:lang w:val="en-US"/>
              </w:rPr>
              <w:t xml:space="preserve"> </w:t>
            </w:r>
            <w:r w:rsidRPr="00B00634">
              <w:rPr>
                <w:rFonts w:ascii="Verdana" w:hAnsi="Verdana"/>
              </w:rPr>
              <w:t>19''</w:t>
            </w:r>
            <w:r w:rsidR="00ED623E" w:rsidRPr="00B00634">
              <w:rPr>
                <w:rFonts w:ascii="Verdana" w:hAnsi="Verdana"/>
                <w:lang w:val="en-US"/>
              </w:rPr>
              <w:t xml:space="preserve"> </w:t>
            </w:r>
            <w:r w:rsidRPr="00B00634">
              <w:rPr>
                <w:rFonts w:ascii="Verdana" w:hAnsi="Verdana"/>
              </w:rPr>
              <w:t>provision, Load Capacity 30kg</w:t>
            </w:r>
          </w:p>
        </w:tc>
        <w:tc>
          <w:tcPr>
            <w:tcW w:w="1698" w:type="dxa"/>
            <w:tcBorders>
              <w:top w:val="single" w:sz="4" w:space="0" w:color="000000"/>
              <w:left w:val="nil"/>
              <w:bottom w:val="single" w:sz="4" w:space="0" w:color="000000"/>
              <w:right w:val="single" w:sz="4" w:space="0" w:color="000000"/>
            </w:tcBorders>
            <w:vAlign w:val="center"/>
          </w:tcPr>
          <w:p w14:paraId="0CB94FE8" w14:textId="77777777" w:rsidR="000F5042" w:rsidRPr="00B00634" w:rsidRDefault="000F5042">
            <w:pPr>
              <w:rPr>
                <w:rFonts w:ascii="Verdana" w:hAnsi="Verdana"/>
                <w:lang w:val="en-US"/>
              </w:rPr>
            </w:pPr>
          </w:p>
        </w:tc>
        <w:tc>
          <w:tcPr>
            <w:tcW w:w="1835" w:type="dxa"/>
            <w:tcBorders>
              <w:top w:val="single" w:sz="4" w:space="0" w:color="000000"/>
              <w:left w:val="nil"/>
              <w:bottom w:val="single" w:sz="4" w:space="0" w:color="000000"/>
              <w:right w:val="single" w:sz="4" w:space="0" w:color="000000"/>
            </w:tcBorders>
            <w:vAlign w:val="center"/>
          </w:tcPr>
          <w:p w14:paraId="3C3B249D" w14:textId="77777777" w:rsidR="000F5042" w:rsidRPr="00B00634" w:rsidRDefault="000F5042">
            <w:pPr>
              <w:rPr>
                <w:rFonts w:ascii="Verdana" w:hAnsi="Verdana"/>
              </w:rPr>
            </w:pPr>
          </w:p>
        </w:tc>
      </w:tr>
      <w:tr w:rsidR="00953554" w:rsidRPr="00B00634" w14:paraId="74F7299F" w14:textId="77777777">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D0A6E29" w14:textId="77777777" w:rsidR="000F5042" w:rsidRPr="00B00634" w:rsidRDefault="000F5042">
            <w:pPr>
              <w:jc w:val="center"/>
              <w:rPr>
                <w:rFonts w:ascii="Verdana" w:hAnsi="Verdana"/>
                <w:b/>
              </w:rPr>
            </w:pPr>
          </w:p>
        </w:tc>
        <w:tc>
          <w:tcPr>
            <w:tcW w:w="28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0430F0C4" w14:textId="77777777" w:rsidR="000F5042" w:rsidRPr="00B00634" w:rsidRDefault="007C7EF3">
            <w:pPr>
              <w:rPr>
                <w:rFonts w:ascii="Verdana" w:hAnsi="Verdana"/>
                <w:b/>
              </w:rPr>
            </w:pPr>
            <w:r w:rsidRPr="00B00634">
              <w:rPr>
                <w:rFonts w:ascii="Verdana" w:hAnsi="Verdana"/>
                <w:b/>
              </w:rPr>
              <w:t>ΠΛΗΘΟΣ</w:t>
            </w:r>
          </w:p>
        </w:tc>
        <w:tc>
          <w:tcPr>
            <w:tcW w:w="2551" w:type="dxa"/>
            <w:tcBorders>
              <w:top w:val="single" w:sz="4" w:space="0" w:color="000000"/>
              <w:left w:val="nil"/>
              <w:bottom w:val="single" w:sz="4" w:space="0" w:color="000000"/>
              <w:right w:val="single" w:sz="4" w:space="0" w:color="000000"/>
            </w:tcBorders>
            <w:shd w:val="clear" w:color="auto" w:fill="AEAAAA"/>
            <w:vAlign w:val="center"/>
          </w:tcPr>
          <w:p w14:paraId="649148D2" w14:textId="77777777" w:rsidR="000F5042" w:rsidRPr="00B00634" w:rsidRDefault="007C7EF3">
            <w:pPr>
              <w:rPr>
                <w:rFonts w:ascii="Verdana" w:hAnsi="Verdana"/>
                <w:b/>
              </w:rPr>
            </w:pPr>
            <w:r w:rsidRPr="00B00634">
              <w:rPr>
                <w:rFonts w:ascii="Verdana" w:hAnsi="Verdana"/>
                <w:b/>
              </w:rPr>
              <w:t>11 ΤΜΧ</w:t>
            </w:r>
          </w:p>
        </w:tc>
        <w:tc>
          <w:tcPr>
            <w:tcW w:w="1698" w:type="dxa"/>
            <w:tcBorders>
              <w:top w:val="single" w:sz="4" w:space="0" w:color="000000"/>
              <w:left w:val="nil"/>
              <w:bottom w:val="single" w:sz="4" w:space="0" w:color="000000"/>
              <w:right w:val="single" w:sz="4" w:space="0" w:color="000000"/>
            </w:tcBorders>
            <w:shd w:val="clear" w:color="auto" w:fill="AEAAAA"/>
            <w:vAlign w:val="center"/>
          </w:tcPr>
          <w:p w14:paraId="34A39447" w14:textId="77777777" w:rsidR="000F5042" w:rsidRPr="00B00634" w:rsidRDefault="000F5042">
            <w:pPr>
              <w:rPr>
                <w:rFonts w:ascii="Verdana" w:hAnsi="Verdana"/>
                <w:b/>
              </w:rPr>
            </w:pPr>
          </w:p>
        </w:tc>
        <w:tc>
          <w:tcPr>
            <w:tcW w:w="1835" w:type="dxa"/>
            <w:tcBorders>
              <w:top w:val="single" w:sz="4" w:space="0" w:color="000000"/>
              <w:left w:val="nil"/>
              <w:bottom w:val="single" w:sz="4" w:space="0" w:color="000000"/>
              <w:right w:val="single" w:sz="4" w:space="0" w:color="000000"/>
            </w:tcBorders>
            <w:shd w:val="clear" w:color="auto" w:fill="AEAAAA"/>
            <w:vAlign w:val="center"/>
          </w:tcPr>
          <w:p w14:paraId="027C4888" w14:textId="77777777" w:rsidR="000F5042" w:rsidRPr="00B00634" w:rsidRDefault="000F5042">
            <w:pPr>
              <w:rPr>
                <w:rFonts w:ascii="Verdana" w:hAnsi="Verdana"/>
                <w:b/>
              </w:rPr>
            </w:pPr>
          </w:p>
        </w:tc>
      </w:tr>
    </w:tbl>
    <w:p w14:paraId="4904BD03" w14:textId="77777777" w:rsidR="000F5042" w:rsidRPr="00B00634" w:rsidRDefault="000F5042">
      <w:pPr>
        <w:rPr>
          <w:rFonts w:ascii="Verdana" w:hAnsi="Verdana"/>
        </w:rPr>
      </w:pPr>
    </w:p>
    <w:p w14:paraId="55D3FD6C" w14:textId="77777777" w:rsidR="000F5042" w:rsidRPr="00B00634" w:rsidRDefault="007C7EF3" w:rsidP="0069274A">
      <w:pPr>
        <w:pStyle w:val="3"/>
        <w:numPr>
          <w:ilvl w:val="2"/>
          <w:numId w:val="8"/>
        </w:numPr>
        <w:rPr>
          <w:rFonts w:ascii="Verdana" w:hAnsi="Verdana"/>
        </w:rPr>
      </w:pPr>
      <w:bookmarkStart w:id="52" w:name="_Toc209440384"/>
      <w:proofErr w:type="spellStart"/>
      <w:r w:rsidRPr="00B00634">
        <w:rPr>
          <w:rFonts w:ascii="Verdana" w:hAnsi="Verdana"/>
        </w:rPr>
        <w:t>Ιστός</w:t>
      </w:r>
      <w:proofErr w:type="spellEnd"/>
      <w:r w:rsidRPr="00B00634">
        <w:rPr>
          <w:rFonts w:ascii="Verdana" w:hAnsi="Verdana"/>
        </w:rPr>
        <w:t xml:space="preserve"> Υπ</w:t>
      </w:r>
      <w:proofErr w:type="spellStart"/>
      <w:r w:rsidRPr="00B00634">
        <w:rPr>
          <w:rFonts w:ascii="Verdana" w:hAnsi="Verdana"/>
        </w:rPr>
        <w:t>οδομής</w:t>
      </w:r>
      <w:proofErr w:type="spellEnd"/>
      <w:r w:rsidRPr="00B00634">
        <w:rPr>
          <w:rFonts w:ascii="Verdana" w:hAnsi="Verdana"/>
        </w:rPr>
        <w:t xml:space="preserve"> </w:t>
      </w:r>
      <w:proofErr w:type="spellStart"/>
      <w:r w:rsidRPr="00B00634">
        <w:rPr>
          <w:rFonts w:ascii="Verdana" w:hAnsi="Verdana"/>
        </w:rPr>
        <w:t>Ασύρμ</w:t>
      </w:r>
      <w:proofErr w:type="spellEnd"/>
      <w:r w:rsidRPr="00B00634">
        <w:rPr>
          <w:rFonts w:ascii="Verdana" w:hAnsi="Verdana"/>
        </w:rPr>
        <w:t xml:space="preserve">ατου </w:t>
      </w:r>
      <w:proofErr w:type="spellStart"/>
      <w:r w:rsidRPr="00B00634">
        <w:rPr>
          <w:rFonts w:ascii="Verdana" w:hAnsi="Verdana"/>
        </w:rPr>
        <w:t>Δικτύου</w:t>
      </w:r>
      <w:bookmarkEnd w:id="52"/>
      <w:proofErr w:type="spellEnd"/>
    </w:p>
    <w:tbl>
      <w:tblPr>
        <w:tblStyle w:val="190"/>
        <w:tblW w:w="9628" w:type="dxa"/>
        <w:jc w:val="center"/>
        <w:tblLayout w:type="fixed"/>
        <w:tblLook w:val="0400" w:firstRow="0" w:lastRow="0" w:firstColumn="0" w:lastColumn="0" w:noHBand="0" w:noVBand="1"/>
      </w:tblPr>
      <w:tblGrid>
        <w:gridCol w:w="704"/>
        <w:gridCol w:w="1423"/>
        <w:gridCol w:w="4121"/>
        <w:gridCol w:w="1643"/>
        <w:gridCol w:w="1737"/>
      </w:tblGrid>
      <w:tr w:rsidR="00953554" w:rsidRPr="00B00634" w14:paraId="58E78CFC" w14:textId="77777777">
        <w:trPr>
          <w:trHeight w:val="3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EAAAA"/>
          </w:tcPr>
          <w:p w14:paraId="40ADF033" w14:textId="77777777" w:rsidR="000F5042" w:rsidRPr="00B00634" w:rsidRDefault="007C7EF3">
            <w:pPr>
              <w:rPr>
                <w:rFonts w:ascii="Verdana" w:hAnsi="Verdana"/>
                <w:b/>
              </w:rPr>
            </w:pPr>
            <w:r w:rsidRPr="00B00634">
              <w:rPr>
                <w:rFonts w:ascii="Verdana" w:hAnsi="Verdana"/>
                <w:b/>
              </w:rPr>
              <w:t>Α/Α</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EAAAA"/>
            <w:vAlign w:val="bottom"/>
          </w:tcPr>
          <w:p w14:paraId="6BE4B7CE" w14:textId="77777777" w:rsidR="000F5042" w:rsidRPr="00B00634" w:rsidRDefault="007C7EF3">
            <w:pPr>
              <w:rPr>
                <w:rFonts w:ascii="Verdana" w:hAnsi="Verdana"/>
                <w:b/>
              </w:rPr>
            </w:pPr>
            <w:r w:rsidRPr="00B00634">
              <w:rPr>
                <w:rFonts w:ascii="Verdana" w:hAnsi="Verdana"/>
                <w:b/>
              </w:rPr>
              <w:t>ΤΕΧΝΙΚΗ ΠΕΡΙΓΡΑΦΗ / ΑΠΑΙΤΗΣΕΙΣ ΙΣΤΟΥ</w:t>
            </w:r>
          </w:p>
        </w:tc>
        <w:tc>
          <w:tcPr>
            <w:tcW w:w="1643" w:type="dxa"/>
            <w:tcBorders>
              <w:top w:val="single" w:sz="4" w:space="0" w:color="000000"/>
              <w:left w:val="single" w:sz="4" w:space="0" w:color="000000"/>
              <w:bottom w:val="single" w:sz="4" w:space="0" w:color="000000"/>
              <w:right w:val="single" w:sz="4" w:space="0" w:color="000000"/>
            </w:tcBorders>
            <w:shd w:val="clear" w:color="auto" w:fill="AEAAAA"/>
          </w:tcPr>
          <w:p w14:paraId="406C4D87" w14:textId="77777777" w:rsidR="000F5042" w:rsidRPr="00B00634" w:rsidRDefault="007C7EF3">
            <w:pPr>
              <w:rPr>
                <w:rFonts w:ascii="Verdana" w:hAnsi="Verdana"/>
                <w:b/>
              </w:rPr>
            </w:pPr>
            <w:r w:rsidRPr="00B00634">
              <w:rPr>
                <w:rFonts w:ascii="Verdana" w:hAnsi="Verdana"/>
                <w:b/>
              </w:rPr>
              <w:t>ΑΠΑΝΤΗΣΗ</w:t>
            </w:r>
          </w:p>
        </w:tc>
        <w:tc>
          <w:tcPr>
            <w:tcW w:w="1737" w:type="dxa"/>
            <w:tcBorders>
              <w:top w:val="single" w:sz="4" w:space="0" w:color="000000"/>
              <w:left w:val="single" w:sz="4" w:space="0" w:color="000000"/>
              <w:bottom w:val="single" w:sz="4" w:space="0" w:color="000000"/>
              <w:right w:val="single" w:sz="4" w:space="0" w:color="000000"/>
            </w:tcBorders>
            <w:shd w:val="clear" w:color="auto" w:fill="AEAAAA"/>
          </w:tcPr>
          <w:p w14:paraId="15E6F8E8" w14:textId="77777777" w:rsidR="000F5042" w:rsidRPr="00B00634" w:rsidRDefault="007C7EF3">
            <w:pPr>
              <w:rPr>
                <w:rFonts w:ascii="Verdana" w:hAnsi="Verdana"/>
                <w:b/>
              </w:rPr>
            </w:pPr>
            <w:r w:rsidRPr="00B00634">
              <w:rPr>
                <w:rFonts w:ascii="Verdana" w:hAnsi="Verdana"/>
                <w:b/>
              </w:rPr>
              <w:t>ΠΑΡΑΠΟΜΠΗ</w:t>
            </w:r>
          </w:p>
        </w:tc>
      </w:tr>
      <w:tr w:rsidR="00953554" w:rsidRPr="00C20801" w14:paraId="3A62D812" w14:textId="77777777">
        <w:trPr>
          <w:trHeight w:val="300"/>
          <w:jc w:val="center"/>
        </w:trPr>
        <w:tc>
          <w:tcPr>
            <w:tcW w:w="704" w:type="dxa"/>
            <w:tcBorders>
              <w:top w:val="single" w:sz="4" w:space="0" w:color="000000"/>
              <w:left w:val="single" w:sz="4" w:space="0" w:color="000000"/>
              <w:bottom w:val="single" w:sz="4" w:space="0" w:color="000000"/>
              <w:right w:val="single" w:sz="4" w:space="0" w:color="000000"/>
            </w:tcBorders>
          </w:tcPr>
          <w:p w14:paraId="46187BEF" w14:textId="77777777" w:rsidR="000F5042" w:rsidRPr="00B00634" w:rsidRDefault="007C7EF3">
            <w:pPr>
              <w:rPr>
                <w:rFonts w:ascii="Verdana" w:hAnsi="Verdana"/>
              </w:rPr>
            </w:pPr>
            <w:r w:rsidRPr="00B00634">
              <w:rPr>
                <w:rFonts w:ascii="Verdana" w:hAnsi="Verdana"/>
              </w:rPr>
              <w:t>1</w:t>
            </w:r>
          </w:p>
        </w:tc>
        <w:tc>
          <w:tcPr>
            <w:tcW w:w="5544" w:type="dxa"/>
            <w:gridSpan w:val="2"/>
            <w:tcBorders>
              <w:top w:val="single" w:sz="4" w:space="0" w:color="000000"/>
              <w:left w:val="single" w:sz="4" w:space="0" w:color="000000"/>
              <w:bottom w:val="single" w:sz="4" w:space="0" w:color="000000"/>
              <w:right w:val="single" w:sz="4" w:space="0" w:color="000000"/>
            </w:tcBorders>
            <w:vAlign w:val="bottom"/>
          </w:tcPr>
          <w:p w14:paraId="3457583E" w14:textId="77777777" w:rsidR="000F5042" w:rsidRPr="00B00634" w:rsidRDefault="007C7EF3">
            <w:pPr>
              <w:rPr>
                <w:rFonts w:ascii="Verdana" w:hAnsi="Verdana"/>
                <w:lang w:val="el-GR"/>
              </w:rPr>
            </w:pPr>
            <w:r w:rsidRPr="00B00634">
              <w:rPr>
                <w:rFonts w:ascii="Verdana" w:hAnsi="Verdana"/>
                <w:lang w:val="el-GR"/>
              </w:rPr>
              <w:t xml:space="preserve">Ευθύγραμμος Ιστός 6μ γαλβανισμένος με </w:t>
            </w:r>
            <w:proofErr w:type="spellStart"/>
            <w:r w:rsidRPr="00B00634">
              <w:rPr>
                <w:rFonts w:ascii="Verdana" w:hAnsi="Verdana"/>
                <w:lang w:val="el-GR"/>
              </w:rPr>
              <w:t>αγκύριο</w:t>
            </w:r>
            <w:proofErr w:type="spellEnd"/>
            <w:r w:rsidR="00D6628E" w:rsidRPr="00B00634">
              <w:rPr>
                <w:rFonts w:ascii="Verdana" w:hAnsi="Verdana"/>
                <w:lang w:val="el-GR"/>
              </w:rPr>
              <w:t xml:space="preserve"> </w:t>
            </w:r>
            <w:proofErr w:type="spellStart"/>
            <w:r w:rsidRPr="00B00634">
              <w:rPr>
                <w:rFonts w:ascii="Verdana" w:hAnsi="Verdana"/>
                <w:lang w:val="el-GR"/>
              </w:rPr>
              <w:t>γαλβανιζέ</w:t>
            </w:r>
            <w:proofErr w:type="spellEnd"/>
          </w:p>
        </w:tc>
        <w:tc>
          <w:tcPr>
            <w:tcW w:w="1643" w:type="dxa"/>
            <w:tcBorders>
              <w:top w:val="single" w:sz="4" w:space="0" w:color="000000"/>
              <w:left w:val="nil"/>
              <w:bottom w:val="single" w:sz="4" w:space="0" w:color="000000"/>
              <w:right w:val="single" w:sz="4" w:space="0" w:color="000000"/>
            </w:tcBorders>
          </w:tcPr>
          <w:p w14:paraId="15E102E4" w14:textId="77777777" w:rsidR="000F5042" w:rsidRPr="00B00634" w:rsidRDefault="000F5042">
            <w:pPr>
              <w:rPr>
                <w:rFonts w:ascii="Verdana" w:hAnsi="Verdana"/>
                <w:lang w:val="el-GR"/>
              </w:rPr>
            </w:pPr>
          </w:p>
        </w:tc>
        <w:tc>
          <w:tcPr>
            <w:tcW w:w="1737" w:type="dxa"/>
            <w:tcBorders>
              <w:top w:val="single" w:sz="4" w:space="0" w:color="000000"/>
              <w:left w:val="nil"/>
              <w:bottom w:val="single" w:sz="4" w:space="0" w:color="000000"/>
              <w:right w:val="single" w:sz="4" w:space="0" w:color="000000"/>
            </w:tcBorders>
          </w:tcPr>
          <w:p w14:paraId="7438996D" w14:textId="77777777" w:rsidR="000F5042" w:rsidRPr="00B00634" w:rsidRDefault="000F5042">
            <w:pPr>
              <w:rPr>
                <w:rFonts w:ascii="Verdana" w:hAnsi="Verdana"/>
                <w:lang w:val="el-GR"/>
              </w:rPr>
            </w:pPr>
          </w:p>
        </w:tc>
      </w:tr>
      <w:tr w:rsidR="00953554" w:rsidRPr="00B00634" w14:paraId="2CE6228F" w14:textId="77777777">
        <w:trPr>
          <w:trHeight w:val="3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EAAAA"/>
          </w:tcPr>
          <w:p w14:paraId="7D07EC8C" w14:textId="77777777" w:rsidR="000F5042" w:rsidRPr="00B00634" w:rsidRDefault="000F5042">
            <w:pPr>
              <w:rPr>
                <w:rFonts w:ascii="Verdana" w:hAnsi="Verdana"/>
                <w:b/>
                <w:lang w:val="el-GR"/>
              </w:rPr>
            </w:pPr>
          </w:p>
        </w:tc>
        <w:tc>
          <w:tcPr>
            <w:tcW w:w="1423" w:type="dxa"/>
            <w:tcBorders>
              <w:top w:val="single" w:sz="4" w:space="0" w:color="000000"/>
              <w:left w:val="single" w:sz="4" w:space="0" w:color="000000"/>
              <w:bottom w:val="single" w:sz="4" w:space="0" w:color="000000"/>
              <w:right w:val="single" w:sz="4" w:space="0" w:color="000000"/>
            </w:tcBorders>
            <w:shd w:val="clear" w:color="auto" w:fill="AEAAAA"/>
            <w:vAlign w:val="bottom"/>
          </w:tcPr>
          <w:p w14:paraId="340AB809" w14:textId="77777777" w:rsidR="000F5042" w:rsidRPr="00B00634" w:rsidRDefault="007C7EF3">
            <w:pPr>
              <w:rPr>
                <w:rFonts w:ascii="Verdana" w:hAnsi="Verdana"/>
                <w:b/>
              </w:rPr>
            </w:pPr>
            <w:r w:rsidRPr="00B00634">
              <w:rPr>
                <w:rFonts w:ascii="Verdana" w:hAnsi="Verdana"/>
                <w:b/>
              </w:rPr>
              <w:t>ΠΛΗΘΟΣ</w:t>
            </w:r>
          </w:p>
        </w:tc>
        <w:tc>
          <w:tcPr>
            <w:tcW w:w="4121" w:type="dxa"/>
            <w:tcBorders>
              <w:top w:val="single" w:sz="4" w:space="0" w:color="000000"/>
              <w:left w:val="nil"/>
              <w:bottom w:val="single" w:sz="4" w:space="0" w:color="000000"/>
              <w:right w:val="single" w:sz="4" w:space="0" w:color="000000"/>
            </w:tcBorders>
            <w:shd w:val="clear" w:color="auto" w:fill="AEAAAA"/>
            <w:vAlign w:val="bottom"/>
          </w:tcPr>
          <w:p w14:paraId="1A4310CE" w14:textId="77777777" w:rsidR="000F5042" w:rsidRPr="00B00634" w:rsidRDefault="007C7EF3">
            <w:pPr>
              <w:rPr>
                <w:rFonts w:ascii="Verdana" w:hAnsi="Verdana"/>
                <w:b/>
              </w:rPr>
            </w:pPr>
            <w:r w:rsidRPr="00B00634">
              <w:rPr>
                <w:rFonts w:ascii="Verdana" w:hAnsi="Verdana"/>
                <w:b/>
              </w:rPr>
              <w:t>12 ΤΜΧ</w:t>
            </w:r>
          </w:p>
        </w:tc>
        <w:tc>
          <w:tcPr>
            <w:tcW w:w="1643" w:type="dxa"/>
            <w:tcBorders>
              <w:top w:val="single" w:sz="4" w:space="0" w:color="000000"/>
              <w:left w:val="nil"/>
              <w:bottom w:val="single" w:sz="4" w:space="0" w:color="000000"/>
              <w:right w:val="single" w:sz="4" w:space="0" w:color="000000"/>
            </w:tcBorders>
            <w:shd w:val="clear" w:color="auto" w:fill="AEAAAA"/>
          </w:tcPr>
          <w:p w14:paraId="19E87905" w14:textId="77777777" w:rsidR="000F5042" w:rsidRPr="00B00634" w:rsidRDefault="000F5042">
            <w:pPr>
              <w:rPr>
                <w:rFonts w:ascii="Verdana" w:hAnsi="Verdana"/>
                <w:b/>
              </w:rPr>
            </w:pPr>
          </w:p>
        </w:tc>
        <w:tc>
          <w:tcPr>
            <w:tcW w:w="1737" w:type="dxa"/>
            <w:tcBorders>
              <w:top w:val="single" w:sz="4" w:space="0" w:color="000000"/>
              <w:left w:val="nil"/>
              <w:bottom w:val="single" w:sz="4" w:space="0" w:color="000000"/>
              <w:right w:val="single" w:sz="4" w:space="0" w:color="000000"/>
            </w:tcBorders>
            <w:shd w:val="clear" w:color="auto" w:fill="AEAAAA"/>
          </w:tcPr>
          <w:p w14:paraId="0677618D" w14:textId="77777777" w:rsidR="000F5042" w:rsidRPr="00B00634" w:rsidRDefault="000F5042">
            <w:pPr>
              <w:rPr>
                <w:rFonts w:ascii="Verdana" w:hAnsi="Verdana"/>
                <w:b/>
              </w:rPr>
            </w:pPr>
          </w:p>
        </w:tc>
      </w:tr>
    </w:tbl>
    <w:p w14:paraId="13C8949B" w14:textId="77777777" w:rsidR="000F5042" w:rsidRPr="00B00634" w:rsidRDefault="000F5042">
      <w:pPr>
        <w:rPr>
          <w:rFonts w:ascii="Verdana" w:hAnsi="Verdana"/>
        </w:rPr>
      </w:pPr>
    </w:p>
    <w:p w14:paraId="10F9AAD2" w14:textId="77777777" w:rsidR="000F5042" w:rsidRPr="00B00634" w:rsidRDefault="000F5042">
      <w:pPr>
        <w:rPr>
          <w:rFonts w:ascii="Verdana" w:hAnsi="Verdana"/>
        </w:rPr>
      </w:pPr>
    </w:p>
    <w:p w14:paraId="551AE9B8" w14:textId="77777777" w:rsidR="000F5042" w:rsidRPr="00B00634" w:rsidRDefault="007C7EF3">
      <w:pPr>
        <w:rPr>
          <w:rFonts w:ascii="Verdana" w:hAnsi="Verdana"/>
        </w:rPr>
      </w:pPr>
      <w:bookmarkStart w:id="53" w:name="_heading=h.2szc72q" w:colFirst="0" w:colLast="0"/>
      <w:bookmarkEnd w:id="53"/>
      <w:r w:rsidRPr="00B00634">
        <w:rPr>
          <w:rFonts w:ascii="Verdana" w:hAnsi="Verdana"/>
        </w:rPr>
        <w:br w:type="page"/>
      </w:r>
    </w:p>
    <w:p w14:paraId="048510DD" w14:textId="77777777" w:rsidR="000F5042" w:rsidRPr="00B00634" w:rsidRDefault="007C7EF3" w:rsidP="0069274A">
      <w:pPr>
        <w:pStyle w:val="2"/>
        <w:numPr>
          <w:ilvl w:val="1"/>
          <w:numId w:val="8"/>
        </w:numPr>
        <w:rPr>
          <w:rFonts w:ascii="Verdana" w:hAnsi="Verdana"/>
        </w:rPr>
      </w:pPr>
      <w:bookmarkStart w:id="54" w:name="_Toc209440385"/>
      <w:proofErr w:type="spellStart"/>
      <w:r w:rsidRPr="00B00634">
        <w:rPr>
          <w:rFonts w:ascii="Verdana" w:hAnsi="Verdana"/>
        </w:rPr>
        <w:t>Δράση</w:t>
      </w:r>
      <w:proofErr w:type="spellEnd"/>
      <w:r w:rsidRPr="00B00634">
        <w:rPr>
          <w:rFonts w:ascii="Verdana" w:hAnsi="Verdana"/>
        </w:rPr>
        <w:t xml:space="preserve"> 6: Led </w:t>
      </w:r>
      <w:proofErr w:type="spellStart"/>
      <w:r w:rsidRPr="00B00634">
        <w:rPr>
          <w:rFonts w:ascii="Verdana" w:hAnsi="Verdana"/>
        </w:rPr>
        <w:t>Videowall</w:t>
      </w:r>
      <w:bookmarkEnd w:id="54"/>
      <w:proofErr w:type="spellEnd"/>
      <w:r w:rsidRPr="00B00634">
        <w:rPr>
          <w:rFonts w:ascii="Verdana" w:hAnsi="Verdana"/>
        </w:rPr>
        <w:t xml:space="preserve"> </w:t>
      </w:r>
    </w:p>
    <w:p w14:paraId="7FE499AA" w14:textId="77777777" w:rsidR="000F5042" w:rsidRPr="00B00634" w:rsidRDefault="007C7EF3" w:rsidP="0069274A">
      <w:pPr>
        <w:pStyle w:val="3"/>
        <w:numPr>
          <w:ilvl w:val="2"/>
          <w:numId w:val="8"/>
        </w:numPr>
        <w:rPr>
          <w:rFonts w:ascii="Verdana" w:hAnsi="Verdana"/>
          <w:lang w:val="el-GR"/>
        </w:rPr>
      </w:pPr>
      <w:bookmarkStart w:id="55" w:name="_Toc209440386"/>
      <w:r w:rsidRPr="00B00634">
        <w:rPr>
          <w:rFonts w:ascii="Verdana" w:hAnsi="Verdana"/>
        </w:rPr>
        <w:t>Led</w:t>
      </w:r>
      <w:r w:rsidRPr="00B00634">
        <w:rPr>
          <w:rFonts w:ascii="Verdana" w:hAnsi="Verdana"/>
          <w:lang w:val="el-GR"/>
        </w:rPr>
        <w:t xml:space="preserve"> </w:t>
      </w:r>
      <w:proofErr w:type="spellStart"/>
      <w:r w:rsidRPr="00B00634">
        <w:rPr>
          <w:rFonts w:ascii="Verdana" w:hAnsi="Verdana"/>
        </w:rPr>
        <w:t>Videowall</w:t>
      </w:r>
      <w:proofErr w:type="spellEnd"/>
      <w:r w:rsidRPr="00B00634">
        <w:rPr>
          <w:rFonts w:ascii="Verdana" w:hAnsi="Verdana"/>
          <w:lang w:val="el-GR"/>
        </w:rPr>
        <w:t xml:space="preserve"> για την προβολή και ευαισθητοποίηση πολιτών σε θέματα Έξυπνης Κινητικότητας</w:t>
      </w:r>
      <w:bookmarkEnd w:id="55"/>
    </w:p>
    <w:p w14:paraId="7FE8157A" w14:textId="77777777" w:rsidR="00BC4FC6" w:rsidRPr="00B00634" w:rsidRDefault="00BC4FC6" w:rsidP="00BC4FC6">
      <w:pPr>
        <w:rPr>
          <w:rFonts w:ascii="Verdana" w:hAnsi="Verdana"/>
          <w:lang w:val="el-GR"/>
        </w:rPr>
      </w:pPr>
    </w:p>
    <w:tbl>
      <w:tblPr>
        <w:tblStyle w:val="180"/>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213"/>
        <w:gridCol w:w="1560"/>
        <w:gridCol w:w="1275"/>
        <w:gridCol w:w="1560"/>
      </w:tblGrid>
      <w:tr w:rsidR="00953554" w:rsidRPr="00B00634" w14:paraId="6EEFE8C2"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BFBFBF"/>
          </w:tcPr>
          <w:p w14:paraId="058CD9F1" w14:textId="77777777" w:rsidR="000F5042" w:rsidRPr="00B00634" w:rsidRDefault="007C7EF3">
            <w:pPr>
              <w:jc w:val="center"/>
              <w:rPr>
                <w:rFonts w:ascii="Verdana" w:hAnsi="Verdana"/>
                <w:b/>
              </w:rPr>
            </w:pPr>
            <w:r w:rsidRPr="00B00634">
              <w:rPr>
                <w:rFonts w:ascii="Verdana" w:hAnsi="Verdana"/>
                <w:b/>
              </w:rPr>
              <w:t>Α/Α</w:t>
            </w:r>
          </w:p>
        </w:tc>
        <w:tc>
          <w:tcPr>
            <w:tcW w:w="4213" w:type="dxa"/>
            <w:tcBorders>
              <w:top w:val="single" w:sz="4" w:space="0" w:color="000000"/>
              <w:left w:val="single" w:sz="4" w:space="0" w:color="000000"/>
              <w:bottom w:val="single" w:sz="4" w:space="0" w:color="000000"/>
              <w:right w:val="single" w:sz="4" w:space="0" w:color="000000"/>
            </w:tcBorders>
            <w:shd w:val="clear" w:color="auto" w:fill="BFBFBF"/>
          </w:tcPr>
          <w:p w14:paraId="0791A654" w14:textId="77777777" w:rsidR="000F5042" w:rsidRPr="00B00634" w:rsidRDefault="007C7EF3">
            <w:pPr>
              <w:rPr>
                <w:rFonts w:ascii="Verdana" w:hAnsi="Verdana"/>
                <w:b/>
              </w:rPr>
            </w:pPr>
            <w:r w:rsidRPr="00B00634">
              <w:rPr>
                <w:rFonts w:ascii="Verdana" w:hAnsi="Verdana"/>
                <w:b/>
              </w:rPr>
              <w:t>ΠΡΟΔΙΑΓΡΑΦΗ</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79A6ABB2" w14:textId="77777777" w:rsidR="000F5042" w:rsidRPr="00B00634" w:rsidRDefault="007C7EF3">
            <w:pPr>
              <w:jc w:val="center"/>
              <w:rPr>
                <w:rFonts w:ascii="Verdana" w:hAnsi="Verdana"/>
                <w:b/>
              </w:rPr>
            </w:pPr>
            <w:r w:rsidRPr="00B00634">
              <w:rPr>
                <w:rFonts w:ascii="Verdana" w:hAnsi="Verdana"/>
                <w:b/>
              </w:rPr>
              <w:t>ΑΠΑΙΤΗΣΗ</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A15BAF0" w14:textId="77777777" w:rsidR="000F5042" w:rsidRPr="00B00634" w:rsidRDefault="007C7EF3">
            <w:pPr>
              <w:rPr>
                <w:rFonts w:ascii="Verdana" w:hAnsi="Verdana"/>
                <w:b/>
              </w:rPr>
            </w:pPr>
            <w:r w:rsidRPr="00B00634">
              <w:rPr>
                <w:rFonts w:ascii="Verdana" w:hAnsi="Verdana"/>
                <w:b/>
              </w:rPr>
              <w:t>ΑΠΑΝΤΗΣΗ</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7EB1329F"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3B9EF106"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04C14301" w14:textId="77777777" w:rsidR="000F5042" w:rsidRPr="00B00634" w:rsidRDefault="007C7EF3">
            <w:pPr>
              <w:jc w:val="center"/>
              <w:rPr>
                <w:rFonts w:ascii="Verdana" w:hAnsi="Verdana"/>
              </w:rPr>
            </w:pPr>
            <w:r w:rsidRPr="00B00634">
              <w:rPr>
                <w:rFonts w:ascii="Verdana" w:hAnsi="Verdana"/>
              </w:rPr>
              <w:t>1</w:t>
            </w:r>
          </w:p>
        </w:tc>
        <w:tc>
          <w:tcPr>
            <w:tcW w:w="4213" w:type="dxa"/>
            <w:tcBorders>
              <w:top w:val="single" w:sz="4" w:space="0" w:color="000000"/>
              <w:left w:val="single" w:sz="4" w:space="0" w:color="000000"/>
              <w:bottom w:val="single" w:sz="4" w:space="0" w:color="000000"/>
              <w:right w:val="single" w:sz="4" w:space="0" w:color="000000"/>
            </w:tcBorders>
          </w:tcPr>
          <w:p w14:paraId="05343FD4" w14:textId="77777777" w:rsidR="000F5042" w:rsidRPr="00B00634" w:rsidRDefault="007C7EF3">
            <w:pPr>
              <w:rPr>
                <w:rFonts w:ascii="Verdana" w:hAnsi="Verdana"/>
                <w:lang w:val="el-GR"/>
              </w:rPr>
            </w:pPr>
            <w:r w:rsidRPr="00B00634">
              <w:rPr>
                <w:rFonts w:ascii="Verdana" w:hAnsi="Verdana"/>
              </w:rPr>
              <w:t>Modular</w:t>
            </w:r>
            <w:r w:rsidRPr="00B00634">
              <w:rPr>
                <w:rFonts w:ascii="Verdana" w:hAnsi="Verdana"/>
                <w:lang w:val="el-GR"/>
              </w:rPr>
              <w:t xml:space="preserve"> κατασκευή από καμπίνες </w:t>
            </w:r>
            <w:proofErr w:type="spellStart"/>
            <w:r w:rsidRPr="00B00634">
              <w:rPr>
                <w:rFonts w:ascii="Verdana" w:hAnsi="Verdana"/>
                <w:lang w:val="el-GR"/>
              </w:rPr>
              <w:t>εικονοστοιχείων</w:t>
            </w:r>
            <w:proofErr w:type="spellEnd"/>
            <w:r w:rsidRPr="00B00634">
              <w:rPr>
                <w:rFonts w:ascii="Verdana" w:hAnsi="Verdana"/>
                <w:lang w:val="el-GR"/>
              </w:rPr>
              <w:t xml:space="preserve"> </w:t>
            </w:r>
            <w:r w:rsidRPr="00B00634">
              <w:rPr>
                <w:rFonts w:ascii="Verdana" w:hAnsi="Verdana"/>
              </w:rPr>
              <w:t>led</w:t>
            </w:r>
            <w:r w:rsidR="009B5927" w:rsidRPr="00B00634">
              <w:rPr>
                <w:rFonts w:ascii="Verdana" w:hAnsi="Verdana"/>
                <w:lang w:val="el-GR"/>
              </w:rPr>
              <w:t xml:space="preserve"> </w:t>
            </w:r>
            <w:r w:rsidRPr="00B00634">
              <w:rPr>
                <w:rFonts w:ascii="Verdana" w:hAnsi="Verdana"/>
              </w:rPr>
              <w:t>cabinets</w:t>
            </w:r>
          </w:p>
        </w:tc>
        <w:tc>
          <w:tcPr>
            <w:tcW w:w="1560" w:type="dxa"/>
            <w:tcBorders>
              <w:top w:val="single" w:sz="4" w:space="0" w:color="000000"/>
              <w:left w:val="single" w:sz="4" w:space="0" w:color="000000"/>
              <w:bottom w:val="single" w:sz="4" w:space="0" w:color="000000"/>
              <w:right w:val="single" w:sz="4" w:space="0" w:color="000000"/>
            </w:tcBorders>
          </w:tcPr>
          <w:p w14:paraId="40815FEA"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3E495AD1"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1F2DD05B" w14:textId="77777777" w:rsidR="000F5042" w:rsidRPr="00B00634" w:rsidRDefault="000F5042">
            <w:pPr>
              <w:rPr>
                <w:rFonts w:ascii="Verdana" w:hAnsi="Verdana"/>
              </w:rPr>
            </w:pPr>
          </w:p>
        </w:tc>
      </w:tr>
      <w:tr w:rsidR="00953554" w:rsidRPr="00B00634" w14:paraId="5A2CF13F"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5B915556" w14:textId="77777777" w:rsidR="000F5042" w:rsidRPr="00B00634" w:rsidRDefault="007C7EF3">
            <w:pPr>
              <w:jc w:val="center"/>
              <w:rPr>
                <w:rFonts w:ascii="Verdana" w:hAnsi="Verdana"/>
              </w:rPr>
            </w:pPr>
            <w:r w:rsidRPr="00B00634">
              <w:rPr>
                <w:rFonts w:ascii="Verdana" w:hAnsi="Verdana"/>
              </w:rPr>
              <w:t>2</w:t>
            </w:r>
          </w:p>
        </w:tc>
        <w:tc>
          <w:tcPr>
            <w:tcW w:w="4213" w:type="dxa"/>
            <w:tcBorders>
              <w:top w:val="single" w:sz="4" w:space="0" w:color="000000"/>
              <w:left w:val="single" w:sz="4" w:space="0" w:color="000000"/>
              <w:bottom w:val="single" w:sz="4" w:space="0" w:color="000000"/>
              <w:right w:val="single" w:sz="4" w:space="0" w:color="000000"/>
            </w:tcBorders>
          </w:tcPr>
          <w:p w14:paraId="71839C21" w14:textId="77777777" w:rsidR="000F5042" w:rsidRPr="00B00634" w:rsidRDefault="007C7EF3">
            <w:pPr>
              <w:rPr>
                <w:rFonts w:ascii="Verdana" w:hAnsi="Verdana"/>
              </w:rPr>
            </w:pPr>
            <w:r w:rsidRPr="00B00634">
              <w:rPr>
                <w:rFonts w:ascii="Verdana" w:hAnsi="Verdana"/>
              </w:rPr>
              <w:t xml:space="preserve">PIXEL PITCH ≤ 3.9 </w:t>
            </w:r>
            <w:r w:rsidR="0017325A" w:rsidRPr="00B00634">
              <w:rPr>
                <w:rFonts w:ascii="Verdana" w:hAnsi="Verdana"/>
                <w:lang w:val="en-US"/>
              </w:rPr>
              <w:t>m</w:t>
            </w:r>
            <w:r w:rsidR="0017325A" w:rsidRPr="00B00634">
              <w:rPr>
                <w:rFonts w:ascii="Verdana" w:hAnsi="Verdana"/>
              </w:rPr>
              <w:t>m</w:t>
            </w:r>
          </w:p>
        </w:tc>
        <w:tc>
          <w:tcPr>
            <w:tcW w:w="1560" w:type="dxa"/>
            <w:tcBorders>
              <w:top w:val="single" w:sz="4" w:space="0" w:color="000000"/>
              <w:left w:val="single" w:sz="4" w:space="0" w:color="000000"/>
              <w:bottom w:val="single" w:sz="4" w:space="0" w:color="000000"/>
              <w:right w:val="single" w:sz="4" w:space="0" w:color="000000"/>
            </w:tcBorders>
          </w:tcPr>
          <w:p w14:paraId="6109A0A9"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49656B34"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52CE94BD" w14:textId="77777777" w:rsidR="000F5042" w:rsidRPr="00B00634" w:rsidRDefault="000F5042">
            <w:pPr>
              <w:rPr>
                <w:rFonts w:ascii="Verdana" w:hAnsi="Verdana"/>
              </w:rPr>
            </w:pPr>
          </w:p>
        </w:tc>
      </w:tr>
      <w:tr w:rsidR="00953554" w:rsidRPr="00B00634" w14:paraId="3EEE064A"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092FEEE2" w14:textId="77777777" w:rsidR="000F5042" w:rsidRPr="00B00634" w:rsidRDefault="007C7EF3">
            <w:pPr>
              <w:jc w:val="center"/>
              <w:rPr>
                <w:rFonts w:ascii="Verdana" w:hAnsi="Verdana"/>
                <w:color w:val="000000" w:themeColor="text1"/>
              </w:rPr>
            </w:pPr>
            <w:r w:rsidRPr="00B00634">
              <w:rPr>
                <w:rFonts w:ascii="Verdana" w:hAnsi="Verdana"/>
                <w:color w:val="000000" w:themeColor="text1"/>
              </w:rPr>
              <w:t>3</w:t>
            </w:r>
          </w:p>
        </w:tc>
        <w:tc>
          <w:tcPr>
            <w:tcW w:w="4213" w:type="dxa"/>
            <w:tcBorders>
              <w:top w:val="single" w:sz="4" w:space="0" w:color="000000"/>
              <w:left w:val="single" w:sz="4" w:space="0" w:color="000000"/>
              <w:bottom w:val="single" w:sz="4" w:space="0" w:color="000000"/>
              <w:right w:val="single" w:sz="4" w:space="0" w:color="000000"/>
            </w:tcBorders>
          </w:tcPr>
          <w:p w14:paraId="0EEC0449" w14:textId="13A73EDC" w:rsidR="000F5042" w:rsidRPr="00B00634" w:rsidRDefault="007C7EF3">
            <w:pPr>
              <w:rPr>
                <w:rFonts w:ascii="Verdana" w:hAnsi="Verdana"/>
              </w:rPr>
            </w:pPr>
            <w:proofErr w:type="spellStart"/>
            <w:r w:rsidRPr="00B00634">
              <w:rPr>
                <w:rFonts w:ascii="Verdana" w:hAnsi="Verdana"/>
              </w:rPr>
              <w:t>Φωτεινότητ</w:t>
            </w:r>
            <w:proofErr w:type="spellEnd"/>
            <w:r w:rsidRPr="00B00634">
              <w:rPr>
                <w:rFonts w:ascii="Verdana" w:hAnsi="Verdana"/>
              </w:rPr>
              <w:t>α ≥</w:t>
            </w:r>
            <w:r w:rsidR="00907320" w:rsidRPr="00B00634">
              <w:rPr>
                <w:rFonts w:ascii="Verdana" w:hAnsi="Verdana"/>
                <w:lang w:val="el-GR"/>
              </w:rPr>
              <w:t>60</w:t>
            </w:r>
            <w:r w:rsidR="00907320" w:rsidRPr="00B00634">
              <w:rPr>
                <w:rFonts w:ascii="Verdana" w:hAnsi="Verdana"/>
              </w:rPr>
              <w:t>00nits</w:t>
            </w:r>
          </w:p>
        </w:tc>
        <w:tc>
          <w:tcPr>
            <w:tcW w:w="1560" w:type="dxa"/>
            <w:tcBorders>
              <w:top w:val="single" w:sz="4" w:space="0" w:color="000000"/>
              <w:left w:val="single" w:sz="4" w:space="0" w:color="000000"/>
              <w:bottom w:val="single" w:sz="4" w:space="0" w:color="000000"/>
              <w:right w:val="single" w:sz="4" w:space="0" w:color="000000"/>
            </w:tcBorders>
          </w:tcPr>
          <w:p w14:paraId="0F6D1022" w14:textId="77777777" w:rsidR="000F5042" w:rsidRPr="00B00634" w:rsidRDefault="007C7EF3">
            <w:pPr>
              <w:jc w:val="center"/>
              <w:rPr>
                <w:rFonts w:ascii="Verdana" w:hAnsi="Verdana"/>
                <w:color w:val="000000" w:themeColor="text1"/>
              </w:rPr>
            </w:pPr>
            <w:r w:rsidRPr="00B00634">
              <w:rPr>
                <w:rFonts w:ascii="Verdana" w:hAnsi="Verdana"/>
                <w:color w:val="000000" w:themeColor="text1"/>
              </w:rPr>
              <w:t>NAI</w:t>
            </w:r>
          </w:p>
        </w:tc>
        <w:tc>
          <w:tcPr>
            <w:tcW w:w="1275" w:type="dxa"/>
            <w:tcBorders>
              <w:top w:val="single" w:sz="4" w:space="0" w:color="000000"/>
              <w:left w:val="single" w:sz="4" w:space="0" w:color="000000"/>
              <w:bottom w:val="single" w:sz="4" w:space="0" w:color="000000"/>
              <w:right w:val="single" w:sz="4" w:space="0" w:color="000000"/>
            </w:tcBorders>
          </w:tcPr>
          <w:p w14:paraId="661090E3" w14:textId="77777777" w:rsidR="000F5042" w:rsidRPr="00B00634" w:rsidRDefault="000F5042">
            <w:pPr>
              <w:rPr>
                <w:rFonts w:ascii="Verdana" w:hAnsi="Verdan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24933892" w14:textId="77777777" w:rsidR="000F5042" w:rsidRPr="00B00634" w:rsidRDefault="000F5042">
            <w:pPr>
              <w:rPr>
                <w:rFonts w:ascii="Verdana" w:hAnsi="Verdana"/>
                <w:color w:val="000000" w:themeColor="text1"/>
              </w:rPr>
            </w:pPr>
          </w:p>
        </w:tc>
      </w:tr>
      <w:tr w:rsidR="00953554" w:rsidRPr="00B00634" w14:paraId="15B0A1BD"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4C742923" w14:textId="77777777" w:rsidR="000F5042" w:rsidRPr="00B00634" w:rsidRDefault="007C7EF3">
            <w:pPr>
              <w:jc w:val="center"/>
              <w:rPr>
                <w:rFonts w:ascii="Verdana" w:hAnsi="Verdana"/>
              </w:rPr>
            </w:pPr>
            <w:r w:rsidRPr="00B00634">
              <w:rPr>
                <w:rFonts w:ascii="Verdana" w:hAnsi="Verdana"/>
              </w:rPr>
              <w:t>4</w:t>
            </w:r>
          </w:p>
        </w:tc>
        <w:tc>
          <w:tcPr>
            <w:tcW w:w="4213" w:type="dxa"/>
            <w:tcBorders>
              <w:top w:val="single" w:sz="4" w:space="0" w:color="000000"/>
              <w:left w:val="single" w:sz="4" w:space="0" w:color="000000"/>
              <w:bottom w:val="single" w:sz="4" w:space="0" w:color="000000"/>
              <w:right w:val="single" w:sz="4" w:space="0" w:color="000000"/>
            </w:tcBorders>
          </w:tcPr>
          <w:p w14:paraId="1F5AFEE8" w14:textId="77777777" w:rsidR="000F5042" w:rsidRPr="00B00634" w:rsidRDefault="007C7EF3">
            <w:pPr>
              <w:rPr>
                <w:rFonts w:ascii="Verdana" w:hAnsi="Verdana"/>
                <w:lang w:val="el-GR"/>
              </w:rPr>
            </w:pPr>
            <w:r w:rsidRPr="00B00634">
              <w:rPr>
                <w:rFonts w:ascii="Verdana" w:hAnsi="Verdana"/>
                <w:lang w:val="el-GR"/>
              </w:rPr>
              <w:t xml:space="preserve">Γωνία Θέασης </w:t>
            </w:r>
            <w:r w:rsidRPr="00B00634">
              <w:rPr>
                <w:rFonts w:ascii="Verdana" w:hAnsi="Verdana"/>
              </w:rPr>
              <w:t>H</w:t>
            </w:r>
            <w:r w:rsidRPr="00B00634">
              <w:rPr>
                <w:rFonts w:ascii="Verdana" w:hAnsi="Verdana"/>
                <w:lang w:val="el-GR"/>
              </w:rPr>
              <w:t xml:space="preserve">≥140 Και </w:t>
            </w:r>
            <w:r w:rsidRPr="00B00634">
              <w:rPr>
                <w:rFonts w:ascii="Verdana" w:hAnsi="Verdana"/>
              </w:rPr>
              <w:t>V</w:t>
            </w:r>
            <w:r w:rsidRPr="00B00634">
              <w:rPr>
                <w:rFonts w:ascii="Verdana" w:hAnsi="Verdana"/>
                <w:lang w:val="el-GR"/>
              </w:rPr>
              <w:t>≥120 Μοίρες</w:t>
            </w:r>
          </w:p>
        </w:tc>
        <w:tc>
          <w:tcPr>
            <w:tcW w:w="1560" w:type="dxa"/>
            <w:tcBorders>
              <w:top w:val="single" w:sz="4" w:space="0" w:color="000000"/>
              <w:left w:val="single" w:sz="4" w:space="0" w:color="000000"/>
              <w:bottom w:val="single" w:sz="4" w:space="0" w:color="000000"/>
              <w:right w:val="single" w:sz="4" w:space="0" w:color="000000"/>
            </w:tcBorders>
          </w:tcPr>
          <w:p w14:paraId="00F1BFEF"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555CE966"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6872C306" w14:textId="77777777" w:rsidR="000F5042" w:rsidRPr="00B00634" w:rsidRDefault="000F5042">
            <w:pPr>
              <w:rPr>
                <w:rFonts w:ascii="Verdana" w:hAnsi="Verdana"/>
              </w:rPr>
            </w:pPr>
          </w:p>
        </w:tc>
      </w:tr>
      <w:tr w:rsidR="00953554" w:rsidRPr="00B00634" w14:paraId="76F62DE5"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343979FF" w14:textId="77777777" w:rsidR="000F5042" w:rsidRPr="00B00634" w:rsidRDefault="007C7EF3">
            <w:pPr>
              <w:jc w:val="center"/>
              <w:rPr>
                <w:rFonts w:ascii="Verdana" w:hAnsi="Verdana"/>
              </w:rPr>
            </w:pPr>
            <w:r w:rsidRPr="00B00634">
              <w:rPr>
                <w:rFonts w:ascii="Verdana" w:hAnsi="Verdana"/>
              </w:rPr>
              <w:t>5</w:t>
            </w:r>
          </w:p>
        </w:tc>
        <w:tc>
          <w:tcPr>
            <w:tcW w:w="4213" w:type="dxa"/>
            <w:tcBorders>
              <w:top w:val="single" w:sz="4" w:space="0" w:color="000000"/>
              <w:left w:val="single" w:sz="4" w:space="0" w:color="000000"/>
              <w:bottom w:val="single" w:sz="4" w:space="0" w:color="000000"/>
              <w:right w:val="single" w:sz="4" w:space="0" w:color="000000"/>
            </w:tcBorders>
          </w:tcPr>
          <w:p w14:paraId="1C09F72B" w14:textId="77777777" w:rsidR="000F5042" w:rsidRPr="00B00634" w:rsidRDefault="007C7EF3">
            <w:pPr>
              <w:rPr>
                <w:rFonts w:ascii="Verdana" w:hAnsi="Verdana"/>
              </w:rPr>
            </w:pPr>
            <w:r w:rsidRPr="00B00634">
              <w:rPr>
                <w:rFonts w:ascii="Verdana" w:hAnsi="Verdana"/>
              </w:rPr>
              <w:t xml:space="preserve">Refresh Rate </w:t>
            </w:r>
            <w:r w:rsidR="0017325A" w:rsidRPr="00B00634">
              <w:rPr>
                <w:rFonts w:ascii="Verdana" w:hAnsi="Verdana"/>
              </w:rPr>
              <w:t>&gt;=</w:t>
            </w:r>
            <w:r w:rsidRPr="00B00634">
              <w:rPr>
                <w:rFonts w:ascii="Verdana" w:hAnsi="Verdana"/>
              </w:rPr>
              <w:t>3000hz</w:t>
            </w:r>
          </w:p>
        </w:tc>
        <w:tc>
          <w:tcPr>
            <w:tcW w:w="1560" w:type="dxa"/>
            <w:tcBorders>
              <w:top w:val="single" w:sz="4" w:space="0" w:color="000000"/>
              <w:left w:val="single" w:sz="4" w:space="0" w:color="000000"/>
              <w:bottom w:val="single" w:sz="4" w:space="0" w:color="000000"/>
              <w:right w:val="single" w:sz="4" w:space="0" w:color="000000"/>
            </w:tcBorders>
          </w:tcPr>
          <w:p w14:paraId="455BE3B2"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713AEA8B"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7C44D040" w14:textId="77777777" w:rsidR="000F5042" w:rsidRPr="00B00634" w:rsidRDefault="000F5042">
            <w:pPr>
              <w:rPr>
                <w:rFonts w:ascii="Verdana" w:hAnsi="Verdana"/>
              </w:rPr>
            </w:pPr>
          </w:p>
        </w:tc>
      </w:tr>
      <w:tr w:rsidR="00953554" w:rsidRPr="00B00634" w14:paraId="6131AA14"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5D4B93C4" w14:textId="77777777" w:rsidR="000F5042" w:rsidRPr="00B00634" w:rsidRDefault="007C7EF3">
            <w:pPr>
              <w:jc w:val="center"/>
              <w:rPr>
                <w:rFonts w:ascii="Verdana" w:hAnsi="Verdana"/>
              </w:rPr>
            </w:pPr>
            <w:r w:rsidRPr="00B00634">
              <w:rPr>
                <w:rFonts w:ascii="Verdana" w:hAnsi="Verdana"/>
              </w:rPr>
              <w:t>6</w:t>
            </w:r>
          </w:p>
        </w:tc>
        <w:tc>
          <w:tcPr>
            <w:tcW w:w="4213" w:type="dxa"/>
            <w:tcBorders>
              <w:top w:val="single" w:sz="4" w:space="0" w:color="000000"/>
              <w:left w:val="single" w:sz="4" w:space="0" w:color="000000"/>
              <w:bottom w:val="single" w:sz="4" w:space="0" w:color="000000"/>
              <w:right w:val="single" w:sz="4" w:space="0" w:color="000000"/>
            </w:tcBorders>
          </w:tcPr>
          <w:p w14:paraId="37709D7F" w14:textId="14BED54B" w:rsidR="000F5042" w:rsidRPr="00B00634" w:rsidRDefault="007C7EF3">
            <w:pPr>
              <w:rPr>
                <w:rFonts w:ascii="Verdana" w:hAnsi="Verdana"/>
                <w:lang w:val="el-GR"/>
              </w:rPr>
            </w:pPr>
            <w:r w:rsidRPr="00B00634">
              <w:rPr>
                <w:rFonts w:ascii="Verdana" w:hAnsi="Verdana"/>
                <w:lang w:val="el-GR"/>
              </w:rPr>
              <w:t xml:space="preserve">Κατάλληλες καμπίνες </w:t>
            </w:r>
            <w:r w:rsidRPr="00B00634">
              <w:rPr>
                <w:rFonts w:ascii="Verdana" w:hAnsi="Verdana"/>
              </w:rPr>
              <w:t>led</w:t>
            </w:r>
            <w:r w:rsidRPr="00B00634">
              <w:rPr>
                <w:rFonts w:ascii="Verdana" w:hAnsi="Verdana"/>
                <w:lang w:val="el-GR"/>
              </w:rPr>
              <w:t xml:space="preserve"> για </w:t>
            </w:r>
            <w:r w:rsidRPr="00B00634">
              <w:rPr>
                <w:rFonts w:ascii="Verdana" w:hAnsi="Verdana"/>
              </w:rPr>
              <w:t>outdoor</w:t>
            </w:r>
            <w:r w:rsidRPr="00B00634">
              <w:rPr>
                <w:rFonts w:ascii="Verdana" w:hAnsi="Verdana"/>
                <w:lang w:val="el-GR"/>
              </w:rPr>
              <w:t xml:space="preserve"> και </w:t>
            </w:r>
            <w:r w:rsidRPr="00B00634">
              <w:rPr>
                <w:rFonts w:ascii="Verdana" w:hAnsi="Verdana"/>
              </w:rPr>
              <w:t>indoor</w:t>
            </w:r>
            <w:r w:rsidRPr="00B00634">
              <w:rPr>
                <w:rFonts w:ascii="Verdana" w:hAnsi="Verdana"/>
                <w:lang w:val="el-GR"/>
              </w:rPr>
              <w:t xml:space="preserve"> χρήση </w:t>
            </w:r>
            <w:r w:rsidR="00907320" w:rsidRPr="00B00634">
              <w:rPr>
                <w:rStyle w:val="Other"/>
                <w:rFonts w:ascii="Verdana" w:hAnsi="Verdana"/>
                <w:lang w:val="en-US" w:eastAsia="en-US" w:bidi="en-US"/>
              </w:rPr>
              <w:t>IP</w:t>
            </w:r>
            <w:r w:rsidR="00907320" w:rsidRPr="00B00634">
              <w:rPr>
                <w:rStyle w:val="Other"/>
                <w:rFonts w:ascii="Verdana" w:hAnsi="Verdana"/>
                <w:lang w:val="el-GR" w:eastAsia="en-US" w:bidi="en-US"/>
              </w:rPr>
              <w:t xml:space="preserve">65 </w:t>
            </w:r>
            <w:r w:rsidR="00907320" w:rsidRPr="00B00634">
              <w:rPr>
                <w:rStyle w:val="Other"/>
                <w:rFonts w:ascii="Verdana" w:hAnsi="Verdana"/>
                <w:lang w:val="el-GR"/>
              </w:rPr>
              <w:t xml:space="preserve">για την πρόσθια όψη και </w:t>
            </w:r>
            <w:r w:rsidR="00907320" w:rsidRPr="00B00634">
              <w:rPr>
                <w:rStyle w:val="Other"/>
                <w:rFonts w:ascii="Verdana" w:hAnsi="Verdana"/>
                <w:lang w:val="en-US" w:eastAsia="en-US" w:bidi="en-US"/>
              </w:rPr>
              <w:t>IP</w:t>
            </w:r>
            <w:r w:rsidR="00907320" w:rsidRPr="00B00634">
              <w:rPr>
                <w:rStyle w:val="Other"/>
                <w:rFonts w:ascii="Verdana" w:hAnsi="Verdana"/>
                <w:lang w:val="el-GR" w:eastAsia="en-US" w:bidi="en-US"/>
              </w:rPr>
              <w:t xml:space="preserve">54 </w:t>
            </w:r>
            <w:r w:rsidR="00907320" w:rsidRPr="00B00634">
              <w:rPr>
                <w:rStyle w:val="Other"/>
                <w:rFonts w:ascii="Verdana" w:hAnsi="Verdana"/>
                <w:lang w:val="el-GR"/>
              </w:rPr>
              <w:t>για την οπίσθια</w:t>
            </w:r>
          </w:p>
        </w:tc>
        <w:tc>
          <w:tcPr>
            <w:tcW w:w="1560" w:type="dxa"/>
            <w:tcBorders>
              <w:top w:val="single" w:sz="4" w:space="0" w:color="000000"/>
              <w:left w:val="single" w:sz="4" w:space="0" w:color="000000"/>
              <w:bottom w:val="single" w:sz="4" w:space="0" w:color="000000"/>
              <w:right w:val="single" w:sz="4" w:space="0" w:color="000000"/>
            </w:tcBorders>
          </w:tcPr>
          <w:p w14:paraId="7656DC10"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7D454439"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65574CFE" w14:textId="77777777" w:rsidR="000F5042" w:rsidRPr="00B00634" w:rsidRDefault="000F5042">
            <w:pPr>
              <w:rPr>
                <w:rFonts w:ascii="Verdana" w:hAnsi="Verdana"/>
              </w:rPr>
            </w:pPr>
          </w:p>
        </w:tc>
      </w:tr>
      <w:tr w:rsidR="00953554" w:rsidRPr="00B00634" w14:paraId="769A1238"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49569A21" w14:textId="77777777" w:rsidR="000F5042" w:rsidRPr="00B00634" w:rsidRDefault="007C7EF3">
            <w:pPr>
              <w:jc w:val="center"/>
              <w:rPr>
                <w:rFonts w:ascii="Verdana" w:hAnsi="Verdana"/>
              </w:rPr>
            </w:pPr>
            <w:r w:rsidRPr="00B00634">
              <w:rPr>
                <w:rFonts w:ascii="Verdana" w:hAnsi="Verdana"/>
              </w:rPr>
              <w:t>7</w:t>
            </w:r>
          </w:p>
        </w:tc>
        <w:tc>
          <w:tcPr>
            <w:tcW w:w="4213" w:type="dxa"/>
            <w:tcBorders>
              <w:top w:val="single" w:sz="4" w:space="0" w:color="000000"/>
              <w:left w:val="single" w:sz="4" w:space="0" w:color="000000"/>
              <w:bottom w:val="single" w:sz="4" w:space="0" w:color="000000"/>
              <w:right w:val="single" w:sz="4" w:space="0" w:color="000000"/>
            </w:tcBorders>
          </w:tcPr>
          <w:p w14:paraId="1A63CE2A" w14:textId="77777777" w:rsidR="000F5042" w:rsidRPr="00B00634" w:rsidRDefault="007C7EF3">
            <w:pPr>
              <w:rPr>
                <w:rFonts w:ascii="Verdana" w:hAnsi="Verdana"/>
                <w:lang w:val="el-GR"/>
              </w:rPr>
            </w:pPr>
            <w:r w:rsidRPr="00B00634">
              <w:rPr>
                <w:rFonts w:ascii="Verdana" w:hAnsi="Verdana"/>
                <w:lang w:val="el-GR"/>
              </w:rPr>
              <w:t xml:space="preserve">Καμπίνες </w:t>
            </w:r>
            <w:r w:rsidRPr="00B00634">
              <w:rPr>
                <w:rFonts w:ascii="Verdana" w:hAnsi="Verdana"/>
              </w:rPr>
              <w:t>led</w:t>
            </w:r>
            <w:r w:rsidRPr="00B00634">
              <w:rPr>
                <w:rFonts w:ascii="Verdana" w:hAnsi="Verdana"/>
                <w:lang w:val="el-GR"/>
              </w:rPr>
              <w:t xml:space="preserve"> αποτελούμενες από κράμα μαγνησίου με αυξημένη δομική ακαμψία</w:t>
            </w:r>
          </w:p>
        </w:tc>
        <w:tc>
          <w:tcPr>
            <w:tcW w:w="1560" w:type="dxa"/>
            <w:tcBorders>
              <w:top w:val="single" w:sz="4" w:space="0" w:color="000000"/>
              <w:left w:val="single" w:sz="4" w:space="0" w:color="000000"/>
              <w:bottom w:val="single" w:sz="4" w:space="0" w:color="000000"/>
              <w:right w:val="single" w:sz="4" w:space="0" w:color="000000"/>
            </w:tcBorders>
          </w:tcPr>
          <w:p w14:paraId="01E8E380"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5E6C487D"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7B25DCF1" w14:textId="77777777" w:rsidR="000F5042" w:rsidRPr="00B00634" w:rsidRDefault="000F5042">
            <w:pPr>
              <w:rPr>
                <w:rFonts w:ascii="Verdana" w:hAnsi="Verdana"/>
              </w:rPr>
            </w:pPr>
          </w:p>
        </w:tc>
      </w:tr>
      <w:tr w:rsidR="00953554" w:rsidRPr="00B00634" w14:paraId="20D974EB"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0FB9D42D" w14:textId="77777777" w:rsidR="000F5042" w:rsidRPr="00B00634" w:rsidRDefault="007C7EF3">
            <w:pPr>
              <w:jc w:val="center"/>
              <w:rPr>
                <w:rFonts w:ascii="Verdana" w:hAnsi="Verdana"/>
              </w:rPr>
            </w:pPr>
            <w:r w:rsidRPr="00B00634">
              <w:rPr>
                <w:rFonts w:ascii="Verdana" w:hAnsi="Verdana"/>
              </w:rPr>
              <w:t>8</w:t>
            </w:r>
          </w:p>
        </w:tc>
        <w:tc>
          <w:tcPr>
            <w:tcW w:w="4213" w:type="dxa"/>
            <w:tcBorders>
              <w:top w:val="single" w:sz="4" w:space="0" w:color="000000"/>
              <w:left w:val="single" w:sz="4" w:space="0" w:color="000000"/>
              <w:bottom w:val="single" w:sz="4" w:space="0" w:color="000000"/>
              <w:right w:val="single" w:sz="4" w:space="0" w:color="000000"/>
            </w:tcBorders>
          </w:tcPr>
          <w:p w14:paraId="670D7020" w14:textId="77777777" w:rsidR="000F5042" w:rsidRPr="00B00634" w:rsidRDefault="007C7EF3">
            <w:pPr>
              <w:rPr>
                <w:rFonts w:ascii="Verdana" w:hAnsi="Verdana"/>
              </w:rPr>
            </w:pPr>
            <w:proofErr w:type="spellStart"/>
            <w:r w:rsidRPr="00B00634">
              <w:rPr>
                <w:rFonts w:ascii="Verdana" w:hAnsi="Verdana"/>
              </w:rPr>
              <w:t>Βάρος</w:t>
            </w:r>
            <w:proofErr w:type="spellEnd"/>
            <w:r w:rsidRPr="00B00634">
              <w:rPr>
                <w:rFonts w:ascii="Verdana" w:hAnsi="Verdana"/>
              </w:rPr>
              <w:t xml:space="preserve"> καμπ</w:t>
            </w:r>
            <w:proofErr w:type="spellStart"/>
            <w:r w:rsidRPr="00B00634">
              <w:rPr>
                <w:rFonts w:ascii="Verdana" w:hAnsi="Verdana"/>
              </w:rPr>
              <w:t>ίν</w:t>
            </w:r>
            <w:proofErr w:type="spellEnd"/>
            <w:r w:rsidRPr="00B00634">
              <w:rPr>
                <w:rFonts w:ascii="Verdana" w:hAnsi="Verdana"/>
              </w:rPr>
              <w:t>ας LED ≤ 9kg</w:t>
            </w:r>
          </w:p>
        </w:tc>
        <w:tc>
          <w:tcPr>
            <w:tcW w:w="1560" w:type="dxa"/>
            <w:tcBorders>
              <w:top w:val="single" w:sz="4" w:space="0" w:color="000000"/>
              <w:left w:val="single" w:sz="4" w:space="0" w:color="000000"/>
              <w:bottom w:val="single" w:sz="4" w:space="0" w:color="000000"/>
              <w:right w:val="single" w:sz="4" w:space="0" w:color="000000"/>
            </w:tcBorders>
          </w:tcPr>
          <w:p w14:paraId="09937B28"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79E866D9"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63BE914F" w14:textId="77777777" w:rsidR="000F5042" w:rsidRPr="00B00634" w:rsidRDefault="000F5042">
            <w:pPr>
              <w:rPr>
                <w:rFonts w:ascii="Verdana" w:hAnsi="Verdana"/>
              </w:rPr>
            </w:pPr>
          </w:p>
        </w:tc>
      </w:tr>
      <w:tr w:rsidR="00953554" w:rsidRPr="00B00634" w14:paraId="0F097AEB"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51672074" w14:textId="77777777" w:rsidR="000F5042" w:rsidRPr="00B00634" w:rsidRDefault="007C7EF3">
            <w:pPr>
              <w:jc w:val="center"/>
              <w:rPr>
                <w:rFonts w:ascii="Verdana" w:hAnsi="Verdana"/>
              </w:rPr>
            </w:pPr>
            <w:r w:rsidRPr="00B00634">
              <w:rPr>
                <w:rFonts w:ascii="Verdana" w:hAnsi="Verdana"/>
              </w:rPr>
              <w:t>9</w:t>
            </w:r>
          </w:p>
        </w:tc>
        <w:tc>
          <w:tcPr>
            <w:tcW w:w="4213" w:type="dxa"/>
            <w:tcBorders>
              <w:top w:val="single" w:sz="4" w:space="0" w:color="000000"/>
              <w:left w:val="single" w:sz="4" w:space="0" w:color="000000"/>
              <w:bottom w:val="single" w:sz="4" w:space="0" w:color="000000"/>
              <w:right w:val="single" w:sz="4" w:space="0" w:color="000000"/>
            </w:tcBorders>
          </w:tcPr>
          <w:p w14:paraId="7C54EE1C" w14:textId="77777777" w:rsidR="000F5042" w:rsidRPr="00B00634" w:rsidRDefault="007C7EF3">
            <w:pPr>
              <w:rPr>
                <w:rFonts w:ascii="Verdana" w:hAnsi="Verdana"/>
                <w:lang w:val="el-GR"/>
              </w:rPr>
            </w:pPr>
            <w:r w:rsidRPr="00B00634">
              <w:rPr>
                <w:rFonts w:ascii="Verdana" w:hAnsi="Verdana"/>
                <w:lang w:val="el-GR"/>
              </w:rPr>
              <w:t>Βάρος καμπινών ανά τετραγωνικό μέτρο≤ 37</w:t>
            </w:r>
            <w:r w:rsidRPr="00B00634">
              <w:rPr>
                <w:rFonts w:ascii="Verdana" w:hAnsi="Verdana"/>
              </w:rPr>
              <w:t>kg</w:t>
            </w:r>
          </w:p>
        </w:tc>
        <w:tc>
          <w:tcPr>
            <w:tcW w:w="1560" w:type="dxa"/>
            <w:tcBorders>
              <w:top w:val="single" w:sz="4" w:space="0" w:color="000000"/>
              <w:left w:val="single" w:sz="4" w:space="0" w:color="000000"/>
              <w:bottom w:val="single" w:sz="4" w:space="0" w:color="000000"/>
              <w:right w:val="single" w:sz="4" w:space="0" w:color="000000"/>
            </w:tcBorders>
          </w:tcPr>
          <w:p w14:paraId="613F9E8F"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60B2AD7D"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41B67092" w14:textId="77777777" w:rsidR="000F5042" w:rsidRPr="00B00634" w:rsidRDefault="000F5042">
            <w:pPr>
              <w:rPr>
                <w:rFonts w:ascii="Verdana" w:hAnsi="Verdana"/>
              </w:rPr>
            </w:pPr>
          </w:p>
        </w:tc>
      </w:tr>
      <w:tr w:rsidR="00953554" w:rsidRPr="00B00634" w14:paraId="041F397B"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79BD2FBB" w14:textId="77777777" w:rsidR="000F5042" w:rsidRPr="00B00634" w:rsidRDefault="007C7EF3">
            <w:pPr>
              <w:jc w:val="center"/>
              <w:rPr>
                <w:rFonts w:ascii="Verdana" w:hAnsi="Verdana"/>
              </w:rPr>
            </w:pPr>
            <w:r w:rsidRPr="00B00634">
              <w:rPr>
                <w:rFonts w:ascii="Verdana" w:hAnsi="Verdana"/>
              </w:rPr>
              <w:t>10</w:t>
            </w:r>
          </w:p>
        </w:tc>
        <w:tc>
          <w:tcPr>
            <w:tcW w:w="4213" w:type="dxa"/>
            <w:tcBorders>
              <w:top w:val="single" w:sz="4" w:space="0" w:color="000000"/>
              <w:left w:val="single" w:sz="4" w:space="0" w:color="000000"/>
              <w:bottom w:val="single" w:sz="4" w:space="0" w:color="000000"/>
              <w:right w:val="single" w:sz="4" w:space="0" w:color="000000"/>
            </w:tcBorders>
          </w:tcPr>
          <w:p w14:paraId="69DD1922" w14:textId="77777777" w:rsidR="000F5042" w:rsidRPr="00B00634" w:rsidRDefault="007C7EF3">
            <w:pPr>
              <w:rPr>
                <w:rFonts w:ascii="Verdana" w:hAnsi="Verdana"/>
              </w:rPr>
            </w:pPr>
            <w:r w:rsidRPr="00B00634">
              <w:rPr>
                <w:rFonts w:ascii="Verdana" w:hAnsi="Verdana"/>
              </w:rPr>
              <w:t>Καμπ</w:t>
            </w:r>
            <w:proofErr w:type="spellStart"/>
            <w:r w:rsidRPr="00B00634">
              <w:rPr>
                <w:rFonts w:ascii="Verdana" w:hAnsi="Verdana"/>
              </w:rPr>
              <w:t>ίνες</w:t>
            </w:r>
            <w:proofErr w:type="spellEnd"/>
            <w:r w:rsidRPr="00B00634">
              <w:rPr>
                <w:rFonts w:ascii="Verdana" w:hAnsi="Verdana"/>
              </w:rPr>
              <w:t xml:space="preserve"> led κα</w:t>
            </w:r>
            <w:proofErr w:type="spellStart"/>
            <w:r w:rsidRPr="00B00634">
              <w:rPr>
                <w:rFonts w:ascii="Verdana" w:hAnsi="Verdana"/>
              </w:rPr>
              <w:t>τηγορί</w:t>
            </w:r>
            <w:proofErr w:type="spellEnd"/>
            <w:r w:rsidRPr="00B00634">
              <w:rPr>
                <w:rFonts w:ascii="Verdana" w:hAnsi="Verdana"/>
              </w:rPr>
              <w:t>ας rental Staging</w:t>
            </w:r>
          </w:p>
        </w:tc>
        <w:tc>
          <w:tcPr>
            <w:tcW w:w="1560" w:type="dxa"/>
            <w:tcBorders>
              <w:top w:val="single" w:sz="4" w:space="0" w:color="000000"/>
              <w:left w:val="single" w:sz="4" w:space="0" w:color="000000"/>
              <w:bottom w:val="single" w:sz="4" w:space="0" w:color="000000"/>
              <w:right w:val="single" w:sz="4" w:space="0" w:color="000000"/>
            </w:tcBorders>
          </w:tcPr>
          <w:p w14:paraId="621A2576"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201C003A"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6D417B2C" w14:textId="77777777" w:rsidR="000F5042" w:rsidRPr="00B00634" w:rsidRDefault="000F5042">
            <w:pPr>
              <w:rPr>
                <w:rFonts w:ascii="Verdana" w:hAnsi="Verdana"/>
              </w:rPr>
            </w:pPr>
          </w:p>
        </w:tc>
      </w:tr>
      <w:tr w:rsidR="00953554" w:rsidRPr="00B00634" w14:paraId="3CD29FAB"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3CECC5C7" w14:textId="77777777" w:rsidR="000F5042" w:rsidRPr="00B00634" w:rsidRDefault="007C7EF3">
            <w:pPr>
              <w:jc w:val="center"/>
              <w:rPr>
                <w:rFonts w:ascii="Verdana" w:hAnsi="Verdana"/>
              </w:rPr>
            </w:pPr>
            <w:r w:rsidRPr="00B00634">
              <w:rPr>
                <w:rFonts w:ascii="Verdana" w:hAnsi="Verdana"/>
              </w:rPr>
              <w:t>11</w:t>
            </w:r>
          </w:p>
        </w:tc>
        <w:tc>
          <w:tcPr>
            <w:tcW w:w="4213" w:type="dxa"/>
            <w:tcBorders>
              <w:top w:val="single" w:sz="4" w:space="0" w:color="000000"/>
              <w:left w:val="single" w:sz="4" w:space="0" w:color="000000"/>
              <w:bottom w:val="single" w:sz="4" w:space="0" w:color="000000"/>
              <w:right w:val="single" w:sz="4" w:space="0" w:color="000000"/>
            </w:tcBorders>
          </w:tcPr>
          <w:p w14:paraId="626C2F91" w14:textId="77777777" w:rsidR="000F5042" w:rsidRPr="00B00634" w:rsidRDefault="007C7EF3">
            <w:pPr>
              <w:rPr>
                <w:rFonts w:ascii="Verdana" w:hAnsi="Verdana"/>
                <w:lang w:val="el-GR"/>
              </w:rPr>
            </w:pPr>
            <w:r w:rsidRPr="00B00634">
              <w:rPr>
                <w:rFonts w:ascii="Verdana" w:hAnsi="Verdana"/>
                <w:lang w:val="el-GR"/>
              </w:rPr>
              <w:t>Συνολική διάσταση οθόνης</w:t>
            </w:r>
            <w:r w:rsidR="0017325A" w:rsidRPr="00B00634">
              <w:rPr>
                <w:rFonts w:ascii="Verdana" w:hAnsi="Verdana"/>
                <w:lang w:val="el-GR"/>
              </w:rPr>
              <w:t xml:space="preserve"> </w:t>
            </w:r>
            <w:r w:rsidRPr="00B00634">
              <w:rPr>
                <w:rFonts w:ascii="Verdana" w:hAnsi="Verdana"/>
                <w:lang w:val="el-GR"/>
              </w:rPr>
              <w:t>τουλάχιστον</w:t>
            </w:r>
            <w:r w:rsidR="0017325A" w:rsidRPr="00B00634">
              <w:rPr>
                <w:rFonts w:ascii="Verdana" w:hAnsi="Verdana"/>
                <w:lang w:val="el-GR"/>
              </w:rPr>
              <w:t xml:space="preserve"> </w:t>
            </w:r>
            <w:r w:rsidRPr="00B00634">
              <w:rPr>
                <w:rFonts w:ascii="Verdana" w:hAnsi="Verdana"/>
                <w:lang w:val="el-GR"/>
              </w:rPr>
              <w:t>8</w:t>
            </w:r>
            <w:r w:rsidRPr="00B00634">
              <w:rPr>
                <w:rFonts w:ascii="Verdana" w:hAnsi="Verdana"/>
              </w:rPr>
              <w:t>mx</w:t>
            </w:r>
            <w:r w:rsidRPr="00B00634">
              <w:rPr>
                <w:rFonts w:ascii="Verdana" w:hAnsi="Verdana"/>
                <w:lang w:val="el-GR"/>
              </w:rPr>
              <w:t xml:space="preserve"> 4.5</w:t>
            </w:r>
            <w:r w:rsidRPr="00B00634">
              <w:rPr>
                <w:rFonts w:ascii="Verdana" w:hAnsi="Verdana"/>
              </w:rPr>
              <w:t>m</w:t>
            </w:r>
          </w:p>
        </w:tc>
        <w:tc>
          <w:tcPr>
            <w:tcW w:w="1560" w:type="dxa"/>
            <w:tcBorders>
              <w:top w:val="single" w:sz="4" w:space="0" w:color="000000"/>
              <w:left w:val="single" w:sz="4" w:space="0" w:color="000000"/>
              <w:bottom w:val="single" w:sz="4" w:space="0" w:color="000000"/>
              <w:right w:val="single" w:sz="4" w:space="0" w:color="000000"/>
            </w:tcBorders>
          </w:tcPr>
          <w:p w14:paraId="6B69CA6E"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5487C85C"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781E488F" w14:textId="77777777" w:rsidR="000F5042" w:rsidRPr="00B00634" w:rsidRDefault="000F5042">
            <w:pPr>
              <w:rPr>
                <w:rFonts w:ascii="Verdana" w:hAnsi="Verdana"/>
              </w:rPr>
            </w:pPr>
          </w:p>
        </w:tc>
      </w:tr>
      <w:tr w:rsidR="00953554" w:rsidRPr="00B00634" w14:paraId="7356DBE3"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77443790" w14:textId="77777777" w:rsidR="000F5042" w:rsidRPr="00B00634" w:rsidRDefault="007C7EF3">
            <w:pPr>
              <w:jc w:val="center"/>
              <w:rPr>
                <w:rFonts w:ascii="Verdana" w:hAnsi="Verdana"/>
              </w:rPr>
            </w:pPr>
            <w:r w:rsidRPr="00B00634">
              <w:rPr>
                <w:rFonts w:ascii="Verdana" w:hAnsi="Verdana"/>
              </w:rPr>
              <w:t>12</w:t>
            </w:r>
          </w:p>
        </w:tc>
        <w:tc>
          <w:tcPr>
            <w:tcW w:w="4213" w:type="dxa"/>
            <w:tcBorders>
              <w:top w:val="single" w:sz="4" w:space="0" w:color="000000"/>
              <w:left w:val="single" w:sz="4" w:space="0" w:color="000000"/>
              <w:bottom w:val="single" w:sz="4" w:space="0" w:color="000000"/>
              <w:right w:val="single" w:sz="4" w:space="0" w:color="000000"/>
            </w:tcBorders>
          </w:tcPr>
          <w:p w14:paraId="0F14845B" w14:textId="77777777" w:rsidR="000F5042" w:rsidRPr="00B00634" w:rsidRDefault="007C7EF3">
            <w:pPr>
              <w:rPr>
                <w:rFonts w:ascii="Verdana" w:hAnsi="Verdana"/>
              </w:rPr>
            </w:pPr>
            <w:proofErr w:type="spellStart"/>
            <w:r w:rsidRPr="00B00634">
              <w:rPr>
                <w:rFonts w:ascii="Verdana" w:hAnsi="Verdana"/>
              </w:rPr>
              <w:t>Συνολική</w:t>
            </w:r>
            <w:proofErr w:type="spellEnd"/>
            <w:r w:rsidRPr="00B00634">
              <w:rPr>
                <w:rFonts w:ascii="Verdana" w:hAnsi="Verdana"/>
              </w:rPr>
              <w:t xml:space="preserve"> </w:t>
            </w:r>
            <w:proofErr w:type="spellStart"/>
            <w:r w:rsidRPr="00B00634">
              <w:rPr>
                <w:rFonts w:ascii="Verdana" w:hAnsi="Verdana"/>
              </w:rPr>
              <w:t>Ανάλυση</w:t>
            </w:r>
            <w:proofErr w:type="spellEnd"/>
            <w:r w:rsidRPr="00B00634">
              <w:rPr>
                <w:rFonts w:ascii="Verdana" w:hAnsi="Verdana"/>
              </w:rPr>
              <w:t xml:space="preserve"> 2048 </w:t>
            </w:r>
            <w:r w:rsidR="0017325A" w:rsidRPr="00B00634">
              <w:rPr>
                <w:rFonts w:ascii="Verdana" w:hAnsi="Verdana"/>
              </w:rPr>
              <w:t xml:space="preserve">x </w:t>
            </w:r>
            <w:r w:rsidRPr="00B00634">
              <w:rPr>
                <w:rFonts w:ascii="Verdana" w:hAnsi="Verdana"/>
              </w:rPr>
              <w:t>1152 Pixels</w:t>
            </w:r>
          </w:p>
        </w:tc>
        <w:tc>
          <w:tcPr>
            <w:tcW w:w="1560" w:type="dxa"/>
            <w:tcBorders>
              <w:top w:val="single" w:sz="4" w:space="0" w:color="000000"/>
              <w:left w:val="single" w:sz="4" w:space="0" w:color="000000"/>
              <w:bottom w:val="single" w:sz="4" w:space="0" w:color="000000"/>
              <w:right w:val="single" w:sz="4" w:space="0" w:color="000000"/>
            </w:tcBorders>
          </w:tcPr>
          <w:p w14:paraId="2126400C"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5373CD8C"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1CA14EC0" w14:textId="77777777" w:rsidR="000F5042" w:rsidRPr="00B00634" w:rsidRDefault="000F5042">
            <w:pPr>
              <w:rPr>
                <w:rFonts w:ascii="Verdana" w:hAnsi="Verdana"/>
              </w:rPr>
            </w:pPr>
          </w:p>
        </w:tc>
      </w:tr>
      <w:tr w:rsidR="00953554" w:rsidRPr="00B00634" w14:paraId="20221662"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663E7FE2" w14:textId="77777777" w:rsidR="000F5042" w:rsidRPr="00B00634" w:rsidRDefault="007C7EF3">
            <w:pPr>
              <w:jc w:val="center"/>
              <w:rPr>
                <w:rFonts w:ascii="Verdana" w:hAnsi="Verdana"/>
              </w:rPr>
            </w:pPr>
            <w:r w:rsidRPr="00B00634">
              <w:rPr>
                <w:rFonts w:ascii="Verdana" w:hAnsi="Verdana"/>
              </w:rPr>
              <w:t>13</w:t>
            </w:r>
          </w:p>
        </w:tc>
        <w:tc>
          <w:tcPr>
            <w:tcW w:w="4213" w:type="dxa"/>
            <w:tcBorders>
              <w:top w:val="single" w:sz="4" w:space="0" w:color="000000"/>
              <w:left w:val="single" w:sz="4" w:space="0" w:color="000000"/>
              <w:bottom w:val="single" w:sz="4" w:space="0" w:color="000000"/>
              <w:right w:val="single" w:sz="4" w:space="0" w:color="000000"/>
            </w:tcBorders>
          </w:tcPr>
          <w:p w14:paraId="06BCFB04" w14:textId="77777777" w:rsidR="000F5042" w:rsidRPr="00B00634" w:rsidRDefault="007C7EF3">
            <w:pPr>
              <w:rPr>
                <w:rFonts w:ascii="Verdana" w:hAnsi="Verdana"/>
                <w:lang w:val="el-GR"/>
              </w:rPr>
            </w:pPr>
            <w:r w:rsidRPr="00B00634">
              <w:rPr>
                <w:rFonts w:ascii="Verdana" w:hAnsi="Verdana"/>
                <w:lang w:val="el-GR"/>
              </w:rPr>
              <w:t xml:space="preserve">Κάθε Καμπίνα </w:t>
            </w:r>
            <w:r w:rsidRPr="00B00634">
              <w:rPr>
                <w:rFonts w:ascii="Verdana" w:hAnsi="Verdana"/>
              </w:rPr>
              <w:t>Led</w:t>
            </w:r>
            <w:r w:rsidRPr="00B00634">
              <w:rPr>
                <w:rFonts w:ascii="Verdana" w:hAnsi="Verdana"/>
                <w:lang w:val="el-GR"/>
              </w:rPr>
              <w:t xml:space="preserve"> θα πρέπει να διαθέτει διπλή τροφοδοσία</w:t>
            </w:r>
          </w:p>
        </w:tc>
        <w:tc>
          <w:tcPr>
            <w:tcW w:w="1560" w:type="dxa"/>
            <w:tcBorders>
              <w:top w:val="single" w:sz="4" w:space="0" w:color="000000"/>
              <w:left w:val="single" w:sz="4" w:space="0" w:color="000000"/>
              <w:bottom w:val="single" w:sz="4" w:space="0" w:color="000000"/>
              <w:right w:val="single" w:sz="4" w:space="0" w:color="000000"/>
            </w:tcBorders>
          </w:tcPr>
          <w:p w14:paraId="1AF669E0"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7A486A4C"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4722E117" w14:textId="77777777" w:rsidR="000F5042" w:rsidRPr="00B00634" w:rsidRDefault="000F5042">
            <w:pPr>
              <w:rPr>
                <w:rFonts w:ascii="Verdana" w:hAnsi="Verdana"/>
              </w:rPr>
            </w:pPr>
          </w:p>
        </w:tc>
      </w:tr>
      <w:tr w:rsidR="00953554" w:rsidRPr="00B00634" w14:paraId="33DCA950"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56C17E13" w14:textId="77777777" w:rsidR="000F5042" w:rsidRPr="00B00634" w:rsidRDefault="007C7EF3">
            <w:pPr>
              <w:jc w:val="center"/>
              <w:rPr>
                <w:rFonts w:ascii="Verdana" w:hAnsi="Verdana"/>
              </w:rPr>
            </w:pPr>
            <w:r w:rsidRPr="00B00634">
              <w:rPr>
                <w:rFonts w:ascii="Verdana" w:hAnsi="Verdana"/>
              </w:rPr>
              <w:t>14</w:t>
            </w:r>
          </w:p>
        </w:tc>
        <w:tc>
          <w:tcPr>
            <w:tcW w:w="4213" w:type="dxa"/>
            <w:tcBorders>
              <w:top w:val="single" w:sz="4" w:space="0" w:color="000000"/>
              <w:left w:val="single" w:sz="4" w:space="0" w:color="000000"/>
              <w:bottom w:val="single" w:sz="4" w:space="0" w:color="000000"/>
              <w:right w:val="single" w:sz="4" w:space="0" w:color="000000"/>
            </w:tcBorders>
          </w:tcPr>
          <w:p w14:paraId="580E7BE3" w14:textId="77777777" w:rsidR="000F5042" w:rsidRPr="00B00634" w:rsidRDefault="007C7EF3">
            <w:pPr>
              <w:rPr>
                <w:rFonts w:ascii="Verdana" w:hAnsi="Verdana"/>
                <w:lang w:val="el-GR"/>
              </w:rPr>
            </w:pPr>
            <w:r w:rsidRPr="00B00634">
              <w:rPr>
                <w:rFonts w:ascii="Verdana" w:hAnsi="Verdana"/>
                <w:lang w:val="el-GR"/>
              </w:rPr>
              <w:t>Η ηλεκτρική κατανάλωση θα πρέπει να είναι ≤ 45</w:t>
            </w:r>
            <w:r w:rsidRPr="00B00634">
              <w:rPr>
                <w:rFonts w:ascii="Verdana" w:hAnsi="Verdana"/>
              </w:rPr>
              <w:t>w</w:t>
            </w:r>
            <w:r w:rsidRPr="00B00634">
              <w:rPr>
                <w:rFonts w:ascii="Verdana" w:hAnsi="Verdana"/>
                <w:lang w:val="el-GR"/>
              </w:rPr>
              <w:t xml:space="preserve"> ανά καμπίνα (τυπικό)</w:t>
            </w:r>
          </w:p>
        </w:tc>
        <w:tc>
          <w:tcPr>
            <w:tcW w:w="1560" w:type="dxa"/>
            <w:tcBorders>
              <w:top w:val="single" w:sz="4" w:space="0" w:color="000000"/>
              <w:left w:val="single" w:sz="4" w:space="0" w:color="000000"/>
              <w:bottom w:val="single" w:sz="4" w:space="0" w:color="000000"/>
              <w:right w:val="single" w:sz="4" w:space="0" w:color="000000"/>
            </w:tcBorders>
          </w:tcPr>
          <w:p w14:paraId="3EB39D44"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0BA4FF77"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53E92FD4" w14:textId="77777777" w:rsidR="000F5042" w:rsidRPr="00B00634" w:rsidRDefault="000F5042">
            <w:pPr>
              <w:rPr>
                <w:rFonts w:ascii="Verdana" w:hAnsi="Verdana"/>
              </w:rPr>
            </w:pPr>
          </w:p>
        </w:tc>
      </w:tr>
      <w:tr w:rsidR="00953554" w:rsidRPr="00B00634" w14:paraId="286BC507"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33583EFA" w14:textId="77777777" w:rsidR="000F5042" w:rsidRPr="00B00634" w:rsidRDefault="007C7EF3">
            <w:pPr>
              <w:jc w:val="center"/>
              <w:rPr>
                <w:rFonts w:ascii="Verdana" w:hAnsi="Verdana"/>
              </w:rPr>
            </w:pPr>
            <w:r w:rsidRPr="00B00634">
              <w:rPr>
                <w:rFonts w:ascii="Verdana" w:hAnsi="Verdana"/>
              </w:rPr>
              <w:t>15</w:t>
            </w:r>
          </w:p>
        </w:tc>
        <w:tc>
          <w:tcPr>
            <w:tcW w:w="4213" w:type="dxa"/>
            <w:tcBorders>
              <w:top w:val="single" w:sz="4" w:space="0" w:color="000000"/>
              <w:left w:val="single" w:sz="4" w:space="0" w:color="000000"/>
              <w:bottom w:val="single" w:sz="4" w:space="0" w:color="000000"/>
              <w:right w:val="single" w:sz="4" w:space="0" w:color="000000"/>
            </w:tcBorders>
          </w:tcPr>
          <w:p w14:paraId="5B74B949" w14:textId="77777777" w:rsidR="000F5042" w:rsidRPr="00B00634" w:rsidRDefault="007C7EF3">
            <w:pPr>
              <w:rPr>
                <w:rFonts w:ascii="Verdana" w:hAnsi="Verdana"/>
                <w:lang w:val="el-GR"/>
              </w:rPr>
            </w:pPr>
            <w:r w:rsidRPr="00B00634">
              <w:rPr>
                <w:rFonts w:ascii="Verdana" w:hAnsi="Verdana"/>
                <w:lang w:val="el-GR"/>
              </w:rPr>
              <w:t>Η ηλεκτρική κατανάλωση θα πρέπει να είναι ≤ 130</w:t>
            </w:r>
            <w:r w:rsidRPr="00B00634">
              <w:rPr>
                <w:rFonts w:ascii="Verdana" w:hAnsi="Verdana"/>
              </w:rPr>
              <w:t>w</w:t>
            </w:r>
            <w:r w:rsidRPr="00B00634">
              <w:rPr>
                <w:rFonts w:ascii="Verdana" w:hAnsi="Verdana"/>
                <w:lang w:val="el-GR"/>
              </w:rPr>
              <w:t xml:space="preserve"> ανά καμπίνα (μέγιστο)</w:t>
            </w:r>
          </w:p>
        </w:tc>
        <w:tc>
          <w:tcPr>
            <w:tcW w:w="1560" w:type="dxa"/>
            <w:tcBorders>
              <w:top w:val="single" w:sz="4" w:space="0" w:color="000000"/>
              <w:left w:val="single" w:sz="4" w:space="0" w:color="000000"/>
              <w:bottom w:val="single" w:sz="4" w:space="0" w:color="000000"/>
              <w:right w:val="single" w:sz="4" w:space="0" w:color="000000"/>
            </w:tcBorders>
          </w:tcPr>
          <w:p w14:paraId="27F515C4"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0050B76E"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3399A56B" w14:textId="77777777" w:rsidR="000F5042" w:rsidRPr="00B00634" w:rsidRDefault="000F5042">
            <w:pPr>
              <w:rPr>
                <w:rFonts w:ascii="Verdana" w:hAnsi="Verdana"/>
              </w:rPr>
            </w:pPr>
          </w:p>
        </w:tc>
      </w:tr>
      <w:tr w:rsidR="00953554" w:rsidRPr="00B00634" w14:paraId="50BBA4C8"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49726686" w14:textId="77777777" w:rsidR="000F5042" w:rsidRPr="00B00634" w:rsidRDefault="007C7EF3">
            <w:pPr>
              <w:jc w:val="center"/>
              <w:rPr>
                <w:rFonts w:ascii="Verdana" w:hAnsi="Verdana"/>
              </w:rPr>
            </w:pPr>
            <w:r w:rsidRPr="00B00634">
              <w:rPr>
                <w:rFonts w:ascii="Verdana" w:hAnsi="Verdana"/>
              </w:rPr>
              <w:t>16</w:t>
            </w:r>
          </w:p>
        </w:tc>
        <w:tc>
          <w:tcPr>
            <w:tcW w:w="4213" w:type="dxa"/>
            <w:tcBorders>
              <w:top w:val="single" w:sz="4" w:space="0" w:color="000000"/>
              <w:left w:val="single" w:sz="4" w:space="0" w:color="000000"/>
              <w:bottom w:val="single" w:sz="4" w:space="0" w:color="000000"/>
              <w:right w:val="single" w:sz="4" w:space="0" w:color="000000"/>
            </w:tcBorders>
          </w:tcPr>
          <w:p w14:paraId="44D3F95F" w14:textId="77777777" w:rsidR="000F5042" w:rsidRPr="00B00634" w:rsidRDefault="007C7EF3">
            <w:pPr>
              <w:rPr>
                <w:rFonts w:ascii="Verdana" w:hAnsi="Verdana"/>
                <w:lang w:val="el-GR"/>
              </w:rPr>
            </w:pPr>
            <w:r w:rsidRPr="00B00634">
              <w:rPr>
                <w:rFonts w:ascii="Verdana" w:hAnsi="Verdana"/>
                <w:lang w:val="el-GR"/>
              </w:rPr>
              <w:t>Η ηλεκτρική κατανάλωση θα πρέπει να είναι ≤ 170</w:t>
            </w:r>
            <w:r w:rsidRPr="00B00634">
              <w:rPr>
                <w:rFonts w:ascii="Verdana" w:hAnsi="Verdana"/>
              </w:rPr>
              <w:t>w</w:t>
            </w:r>
            <w:r w:rsidRPr="00B00634">
              <w:rPr>
                <w:rFonts w:ascii="Verdana" w:hAnsi="Verdana"/>
                <w:lang w:val="el-GR"/>
              </w:rPr>
              <w:t xml:space="preserve"> ανά τετραγωνικό μέτρο (</w:t>
            </w:r>
            <w:r w:rsidR="0017325A" w:rsidRPr="00B00634">
              <w:rPr>
                <w:rFonts w:ascii="Verdana" w:hAnsi="Verdana"/>
                <w:lang w:val="el-GR"/>
              </w:rPr>
              <w:t>τυπικό</w:t>
            </w:r>
            <w:r w:rsidRPr="00B00634">
              <w:rPr>
                <w:rFonts w:ascii="Verdana" w:hAnsi="Verdana"/>
                <w:lang w:val="el-GR"/>
              </w:rPr>
              <w:t>)</w:t>
            </w:r>
          </w:p>
        </w:tc>
        <w:tc>
          <w:tcPr>
            <w:tcW w:w="1560" w:type="dxa"/>
            <w:tcBorders>
              <w:top w:val="single" w:sz="4" w:space="0" w:color="000000"/>
              <w:left w:val="single" w:sz="4" w:space="0" w:color="000000"/>
              <w:bottom w:val="single" w:sz="4" w:space="0" w:color="000000"/>
              <w:right w:val="single" w:sz="4" w:space="0" w:color="000000"/>
            </w:tcBorders>
          </w:tcPr>
          <w:p w14:paraId="1312916C"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4A61A2E4"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1EB2E9AF" w14:textId="77777777" w:rsidR="000F5042" w:rsidRPr="00B00634" w:rsidRDefault="000F5042">
            <w:pPr>
              <w:rPr>
                <w:rFonts w:ascii="Verdana" w:hAnsi="Verdana"/>
              </w:rPr>
            </w:pPr>
          </w:p>
        </w:tc>
      </w:tr>
      <w:tr w:rsidR="00953554" w:rsidRPr="00B00634" w14:paraId="63D38221"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49AD6E10" w14:textId="77777777" w:rsidR="000F5042" w:rsidRPr="00B00634" w:rsidRDefault="007C7EF3">
            <w:pPr>
              <w:jc w:val="center"/>
              <w:rPr>
                <w:rFonts w:ascii="Verdana" w:hAnsi="Verdana"/>
              </w:rPr>
            </w:pPr>
            <w:r w:rsidRPr="00B00634">
              <w:rPr>
                <w:rFonts w:ascii="Verdana" w:hAnsi="Verdana"/>
              </w:rPr>
              <w:t>17</w:t>
            </w:r>
          </w:p>
        </w:tc>
        <w:tc>
          <w:tcPr>
            <w:tcW w:w="4213" w:type="dxa"/>
            <w:tcBorders>
              <w:top w:val="single" w:sz="4" w:space="0" w:color="000000"/>
              <w:left w:val="single" w:sz="4" w:space="0" w:color="000000"/>
              <w:bottom w:val="single" w:sz="4" w:space="0" w:color="000000"/>
              <w:right w:val="single" w:sz="4" w:space="0" w:color="000000"/>
            </w:tcBorders>
          </w:tcPr>
          <w:p w14:paraId="1D643AC0" w14:textId="77777777" w:rsidR="000F5042" w:rsidRPr="00B00634" w:rsidRDefault="007C7EF3">
            <w:pPr>
              <w:rPr>
                <w:rFonts w:ascii="Verdana" w:hAnsi="Verdana"/>
                <w:lang w:val="el-GR"/>
              </w:rPr>
            </w:pPr>
            <w:r w:rsidRPr="00B00634">
              <w:rPr>
                <w:rFonts w:ascii="Verdana" w:hAnsi="Verdana"/>
                <w:lang w:val="el-GR"/>
              </w:rPr>
              <w:t>Η ηλεκτρική κατανάλωση θα πρέπει να είναι ≤ 510</w:t>
            </w:r>
            <w:r w:rsidRPr="00B00634">
              <w:rPr>
                <w:rFonts w:ascii="Verdana" w:hAnsi="Verdana"/>
              </w:rPr>
              <w:t>w</w:t>
            </w:r>
            <w:r w:rsidRPr="00B00634">
              <w:rPr>
                <w:rFonts w:ascii="Verdana" w:hAnsi="Verdana"/>
                <w:lang w:val="el-GR"/>
              </w:rPr>
              <w:t xml:space="preserve"> ανά τετραγωνικό μέτρο (μέγιστο)</w:t>
            </w:r>
          </w:p>
        </w:tc>
        <w:tc>
          <w:tcPr>
            <w:tcW w:w="1560" w:type="dxa"/>
            <w:tcBorders>
              <w:top w:val="single" w:sz="4" w:space="0" w:color="000000"/>
              <w:left w:val="single" w:sz="4" w:space="0" w:color="000000"/>
              <w:bottom w:val="single" w:sz="4" w:space="0" w:color="000000"/>
              <w:right w:val="single" w:sz="4" w:space="0" w:color="000000"/>
            </w:tcBorders>
          </w:tcPr>
          <w:p w14:paraId="292E908C"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7A6C188F"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1FF70DA7" w14:textId="77777777" w:rsidR="000F5042" w:rsidRPr="00B00634" w:rsidRDefault="000F5042">
            <w:pPr>
              <w:rPr>
                <w:rFonts w:ascii="Verdana" w:hAnsi="Verdana"/>
              </w:rPr>
            </w:pPr>
          </w:p>
        </w:tc>
      </w:tr>
      <w:tr w:rsidR="00953554" w:rsidRPr="00B00634" w14:paraId="2F7675C0"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44340A40" w14:textId="77777777" w:rsidR="000F5042" w:rsidRPr="00B00634" w:rsidRDefault="007C7EF3">
            <w:pPr>
              <w:jc w:val="center"/>
              <w:rPr>
                <w:rFonts w:ascii="Verdana" w:hAnsi="Verdana"/>
              </w:rPr>
            </w:pPr>
            <w:r w:rsidRPr="00B00634">
              <w:rPr>
                <w:rFonts w:ascii="Verdana" w:hAnsi="Verdana"/>
              </w:rPr>
              <w:t>18</w:t>
            </w:r>
          </w:p>
        </w:tc>
        <w:tc>
          <w:tcPr>
            <w:tcW w:w="4213" w:type="dxa"/>
            <w:tcBorders>
              <w:top w:val="single" w:sz="4" w:space="0" w:color="000000"/>
              <w:left w:val="single" w:sz="4" w:space="0" w:color="000000"/>
              <w:bottom w:val="single" w:sz="4" w:space="0" w:color="000000"/>
              <w:right w:val="single" w:sz="4" w:space="0" w:color="000000"/>
            </w:tcBorders>
          </w:tcPr>
          <w:p w14:paraId="1B7A000F" w14:textId="77777777" w:rsidR="000F5042" w:rsidRPr="00B00634" w:rsidRDefault="007C7EF3">
            <w:pPr>
              <w:rPr>
                <w:rFonts w:ascii="Verdana" w:hAnsi="Verdana"/>
                <w:lang w:val="el-GR"/>
              </w:rPr>
            </w:pPr>
            <w:r w:rsidRPr="00B00634">
              <w:rPr>
                <w:rFonts w:ascii="Verdana" w:hAnsi="Verdana"/>
                <w:lang w:val="el-GR"/>
              </w:rPr>
              <w:t xml:space="preserve">Η καμπίνα </w:t>
            </w:r>
            <w:r w:rsidRPr="00B00634">
              <w:rPr>
                <w:rFonts w:ascii="Verdana" w:hAnsi="Verdana"/>
              </w:rPr>
              <w:t>Led</w:t>
            </w:r>
            <w:r w:rsidRPr="00B00634">
              <w:rPr>
                <w:rFonts w:ascii="Verdana" w:hAnsi="Verdana"/>
                <w:lang w:val="el-GR"/>
              </w:rPr>
              <w:t xml:space="preserve"> θα πρέπει να διαθέτει </w:t>
            </w:r>
            <w:r w:rsidRPr="00B00634">
              <w:rPr>
                <w:rFonts w:ascii="Verdana" w:hAnsi="Verdana"/>
              </w:rPr>
              <w:t>Grey</w:t>
            </w:r>
            <w:r w:rsidRPr="00B00634">
              <w:rPr>
                <w:rFonts w:ascii="Verdana" w:hAnsi="Verdana"/>
                <w:lang w:val="el-GR"/>
              </w:rPr>
              <w:t xml:space="preserve"> </w:t>
            </w:r>
            <w:r w:rsidRPr="00B00634">
              <w:rPr>
                <w:rFonts w:ascii="Verdana" w:hAnsi="Verdana"/>
              </w:rPr>
              <w:t>Scale</w:t>
            </w:r>
            <w:r w:rsidRPr="00B00634">
              <w:rPr>
                <w:rFonts w:ascii="Verdana" w:hAnsi="Verdana"/>
                <w:lang w:val="el-GR"/>
              </w:rPr>
              <w:t xml:space="preserve"> ≥ 14 </w:t>
            </w:r>
            <w:r w:rsidRPr="00B00634">
              <w:rPr>
                <w:rFonts w:ascii="Verdana" w:hAnsi="Verdana"/>
              </w:rPr>
              <w:t>Bit</w:t>
            </w:r>
          </w:p>
        </w:tc>
        <w:tc>
          <w:tcPr>
            <w:tcW w:w="1560" w:type="dxa"/>
            <w:tcBorders>
              <w:top w:val="single" w:sz="4" w:space="0" w:color="000000"/>
              <w:left w:val="single" w:sz="4" w:space="0" w:color="000000"/>
              <w:bottom w:val="single" w:sz="4" w:space="0" w:color="000000"/>
              <w:right w:val="single" w:sz="4" w:space="0" w:color="000000"/>
            </w:tcBorders>
          </w:tcPr>
          <w:p w14:paraId="32610BE1"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501174B4"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48B6FF8C" w14:textId="77777777" w:rsidR="000F5042" w:rsidRPr="00B00634" w:rsidRDefault="000F5042">
            <w:pPr>
              <w:rPr>
                <w:rFonts w:ascii="Verdana" w:hAnsi="Verdana"/>
              </w:rPr>
            </w:pPr>
          </w:p>
        </w:tc>
      </w:tr>
      <w:tr w:rsidR="00953554" w:rsidRPr="00B00634" w14:paraId="66D5F4FC"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6E90230F" w14:textId="77777777" w:rsidR="000F5042" w:rsidRPr="00B00634" w:rsidRDefault="007C7EF3">
            <w:pPr>
              <w:jc w:val="center"/>
              <w:rPr>
                <w:rFonts w:ascii="Verdana" w:hAnsi="Verdana"/>
              </w:rPr>
            </w:pPr>
            <w:r w:rsidRPr="00B00634">
              <w:rPr>
                <w:rFonts w:ascii="Verdana" w:hAnsi="Verdana"/>
              </w:rPr>
              <w:t>19</w:t>
            </w:r>
          </w:p>
        </w:tc>
        <w:tc>
          <w:tcPr>
            <w:tcW w:w="4213" w:type="dxa"/>
            <w:tcBorders>
              <w:top w:val="single" w:sz="4" w:space="0" w:color="000000"/>
              <w:left w:val="single" w:sz="4" w:space="0" w:color="000000"/>
              <w:bottom w:val="single" w:sz="4" w:space="0" w:color="000000"/>
              <w:right w:val="single" w:sz="4" w:space="0" w:color="000000"/>
            </w:tcBorders>
          </w:tcPr>
          <w:p w14:paraId="2A9DEE43" w14:textId="77777777" w:rsidR="000F5042" w:rsidRPr="00B00634" w:rsidRDefault="007C7EF3">
            <w:pPr>
              <w:rPr>
                <w:rFonts w:ascii="Verdana" w:hAnsi="Verdana"/>
              </w:rPr>
            </w:pPr>
            <w:proofErr w:type="spellStart"/>
            <w:r w:rsidRPr="00B00634">
              <w:rPr>
                <w:rFonts w:ascii="Verdana" w:hAnsi="Verdana"/>
              </w:rPr>
              <w:t>Λειτουργί</w:t>
            </w:r>
            <w:proofErr w:type="spellEnd"/>
            <w:r w:rsidRPr="00B00634">
              <w:rPr>
                <w:rFonts w:ascii="Verdana" w:hAnsi="Verdana"/>
              </w:rPr>
              <w:t xml:space="preserve">α -20 </w:t>
            </w:r>
            <w:proofErr w:type="spellStart"/>
            <w:r w:rsidRPr="00B00634">
              <w:rPr>
                <w:rFonts w:ascii="Verdana" w:hAnsi="Verdana"/>
              </w:rPr>
              <w:t>έως</w:t>
            </w:r>
            <w:proofErr w:type="spellEnd"/>
            <w:r w:rsidRPr="00B00634">
              <w:rPr>
                <w:rFonts w:ascii="Verdana" w:hAnsi="Verdana"/>
              </w:rPr>
              <w:t xml:space="preserve"> +40°C</w:t>
            </w:r>
          </w:p>
        </w:tc>
        <w:tc>
          <w:tcPr>
            <w:tcW w:w="1560" w:type="dxa"/>
            <w:tcBorders>
              <w:top w:val="single" w:sz="4" w:space="0" w:color="000000"/>
              <w:left w:val="single" w:sz="4" w:space="0" w:color="000000"/>
              <w:bottom w:val="single" w:sz="4" w:space="0" w:color="000000"/>
              <w:right w:val="single" w:sz="4" w:space="0" w:color="000000"/>
            </w:tcBorders>
          </w:tcPr>
          <w:p w14:paraId="07CA44E7"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75C20D1C"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307DD80B" w14:textId="77777777" w:rsidR="000F5042" w:rsidRPr="00B00634" w:rsidRDefault="000F5042">
            <w:pPr>
              <w:rPr>
                <w:rFonts w:ascii="Verdana" w:hAnsi="Verdana"/>
              </w:rPr>
            </w:pPr>
          </w:p>
        </w:tc>
      </w:tr>
      <w:tr w:rsidR="00953554" w:rsidRPr="00B00634" w14:paraId="152F9647"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39246354" w14:textId="77777777" w:rsidR="000F5042" w:rsidRPr="00B00634" w:rsidRDefault="007C7EF3">
            <w:pPr>
              <w:jc w:val="center"/>
              <w:rPr>
                <w:rFonts w:ascii="Verdana" w:hAnsi="Verdana"/>
              </w:rPr>
            </w:pPr>
            <w:r w:rsidRPr="00B00634">
              <w:rPr>
                <w:rFonts w:ascii="Verdana" w:hAnsi="Verdana"/>
              </w:rPr>
              <w:t>20</w:t>
            </w:r>
          </w:p>
        </w:tc>
        <w:tc>
          <w:tcPr>
            <w:tcW w:w="4213" w:type="dxa"/>
            <w:tcBorders>
              <w:top w:val="single" w:sz="4" w:space="0" w:color="000000"/>
              <w:left w:val="single" w:sz="4" w:space="0" w:color="000000"/>
              <w:bottom w:val="single" w:sz="4" w:space="0" w:color="000000"/>
              <w:right w:val="single" w:sz="4" w:space="0" w:color="000000"/>
            </w:tcBorders>
          </w:tcPr>
          <w:p w14:paraId="44036A0D" w14:textId="77777777" w:rsidR="000F5042" w:rsidRPr="00B00634" w:rsidRDefault="007C7EF3">
            <w:pPr>
              <w:rPr>
                <w:rFonts w:ascii="Verdana" w:hAnsi="Verdana"/>
                <w:lang w:val="el-GR"/>
              </w:rPr>
            </w:pPr>
            <w:r w:rsidRPr="00B00634">
              <w:rPr>
                <w:rFonts w:ascii="Verdana" w:hAnsi="Verdana"/>
                <w:lang w:val="el-GR"/>
              </w:rPr>
              <w:t xml:space="preserve">Περιλαμβάνονται ανταλλακτικά </w:t>
            </w:r>
            <w:r w:rsidRPr="00B00634">
              <w:rPr>
                <w:rFonts w:ascii="Verdana" w:hAnsi="Verdana"/>
              </w:rPr>
              <w:t>Led</w:t>
            </w:r>
            <w:r w:rsidRPr="00B00634">
              <w:rPr>
                <w:rFonts w:ascii="Verdana" w:hAnsi="Verdana"/>
                <w:lang w:val="el-GR"/>
              </w:rPr>
              <w:t xml:space="preserve"> </w:t>
            </w:r>
            <w:r w:rsidRPr="00B00634">
              <w:rPr>
                <w:rFonts w:ascii="Verdana" w:hAnsi="Verdana"/>
              </w:rPr>
              <w:t>modules</w:t>
            </w:r>
            <w:r w:rsidRPr="00B00634">
              <w:rPr>
                <w:rFonts w:ascii="Verdana" w:hAnsi="Verdana"/>
                <w:lang w:val="el-GR"/>
              </w:rPr>
              <w:t xml:space="preserve"> σε πλήθος τουλάχιστον ίσο με το 5% της συνολικής επιφάνειας της οθόνης</w:t>
            </w:r>
          </w:p>
        </w:tc>
        <w:tc>
          <w:tcPr>
            <w:tcW w:w="1560" w:type="dxa"/>
            <w:tcBorders>
              <w:top w:val="single" w:sz="4" w:space="0" w:color="000000"/>
              <w:left w:val="single" w:sz="4" w:space="0" w:color="000000"/>
              <w:bottom w:val="single" w:sz="4" w:space="0" w:color="000000"/>
              <w:right w:val="single" w:sz="4" w:space="0" w:color="000000"/>
            </w:tcBorders>
          </w:tcPr>
          <w:p w14:paraId="52085B13"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59AC664"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3DB99FAD" w14:textId="77777777" w:rsidR="000F5042" w:rsidRPr="00B00634" w:rsidRDefault="000F5042">
            <w:pPr>
              <w:rPr>
                <w:rFonts w:ascii="Verdana" w:hAnsi="Verdana"/>
              </w:rPr>
            </w:pPr>
          </w:p>
        </w:tc>
      </w:tr>
      <w:tr w:rsidR="00953554" w:rsidRPr="00B00634" w14:paraId="6B649488"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5DA4E0E2" w14:textId="77777777" w:rsidR="000F5042" w:rsidRPr="00B00634" w:rsidRDefault="007C7EF3">
            <w:pPr>
              <w:jc w:val="center"/>
              <w:rPr>
                <w:rFonts w:ascii="Verdana" w:hAnsi="Verdana"/>
              </w:rPr>
            </w:pPr>
            <w:r w:rsidRPr="00B00634">
              <w:rPr>
                <w:rFonts w:ascii="Verdana" w:hAnsi="Verdana"/>
              </w:rPr>
              <w:t>21</w:t>
            </w:r>
          </w:p>
        </w:tc>
        <w:tc>
          <w:tcPr>
            <w:tcW w:w="4213" w:type="dxa"/>
            <w:tcBorders>
              <w:top w:val="single" w:sz="4" w:space="0" w:color="000000"/>
              <w:left w:val="single" w:sz="4" w:space="0" w:color="000000"/>
              <w:bottom w:val="single" w:sz="4" w:space="0" w:color="000000"/>
              <w:right w:val="single" w:sz="4" w:space="0" w:color="000000"/>
            </w:tcBorders>
          </w:tcPr>
          <w:p w14:paraId="195415B2" w14:textId="77777777" w:rsidR="000F5042" w:rsidRPr="00B00634" w:rsidRDefault="007C7EF3">
            <w:pPr>
              <w:rPr>
                <w:rFonts w:ascii="Verdana" w:hAnsi="Verdana"/>
                <w:lang w:val="el-GR"/>
              </w:rPr>
            </w:pPr>
            <w:r w:rsidRPr="00B00634">
              <w:rPr>
                <w:rFonts w:ascii="Verdana" w:hAnsi="Verdana"/>
                <w:lang w:val="el-GR"/>
              </w:rPr>
              <w:t>Περιλαμβάνεται κατάλληλο πλήθος βαλιτσών μεταφοράς (</w:t>
            </w:r>
            <w:proofErr w:type="spellStart"/>
            <w:r w:rsidRPr="00B00634">
              <w:rPr>
                <w:rFonts w:ascii="Verdana" w:hAnsi="Verdana"/>
              </w:rPr>
              <w:t>Flightcases</w:t>
            </w:r>
            <w:proofErr w:type="spellEnd"/>
            <w:r w:rsidRPr="00B00634">
              <w:rPr>
                <w:rFonts w:ascii="Verdana" w:hAnsi="Verdana"/>
                <w:lang w:val="el-GR"/>
              </w:rPr>
              <w:t>)</w:t>
            </w:r>
          </w:p>
        </w:tc>
        <w:tc>
          <w:tcPr>
            <w:tcW w:w="1560" w:type="dxa"/>
            <w:tcBorders>
              <w:top w:val="single" w:sz="4" w:space="0" w:color="000000"/>
              <w:left w:val="single" w:sz="4" w:space="0" w:color="000000"/>
              <w:bottom w:val="single" w:sz="4" w:space="0" w:color="000000"/>
              <w:right w:val="single" w:sz="4" w:space="0" w:color="000000"/>
            </w:tcBorders>
          </w:tcPr>
          <w:p w14:paraId="49D10E1A"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7416DD60"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2C37953A" w14:textId="77777777" w:rsidR="000F5042" w:rsidRPr="00B00634" w:rsidRDefault="000F5042">
            <w:pPr>
              <w:rPr>
                <w:rFonts w:ascii="Verdana" w:hAnsi="Verdana"/>
              </w:rPr>
            </w:pPr>
          </w:p>
        </w:tc>
      </w:tr>
      <w:tr w:rsidR="00953554" w:rsidRPr="00B00634" w14:paraId="7C59A08B"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0CA303AB" w14:textId="77777777" w:rsidR="000F5042" w:rsidRPr="00B00634" w:rsidRDefault="007C7EF3">
            <w:pPr>
              <w:jc w:val="center"/>
              <w:rPr>
                <w:rFonts w:ascii="Verdana" w:hAnsi="Verdana"/>
              </w:rPr>
            </w:pPr>
            <w:r w:rsidRPr="00B00634">
              <w:rPr>
                <w:rFonts w:ascii="Verdana" w:hAnsi="Verdana"/>
              </w:rPr>
              <w:t>22</w:t>
            </w:r>
          </w:p>
        </w:tc>
        <w:tc>
          <w:tcPr>
            <w:tcW w:w="4213" w:type="dxa"/>
            <w:tcBorders>
              <w:top w:val="single" w:sz="4" w:space="0" w:color="000000"/>
              <w:left w:val="single" w:sz="4" w:space="0" w:color="000000"/>
              <w:bottom w:val="single" w:sz="4" w:space="0" w:color="000000"/>
              <w:right w:val="single" w:sz="4" w:space="0" w:color="000000"/>
            </w:tcBorders>
          </w:tcPr>
          <w:p w14:paraId="64D07E14" w14:textId="77777777" w:rsidR="000F5042" w:rsidRPr="00B00634" w:rsidRDefault="007C7EF3">
            <w:pPr>
              <w:rPr>
                <w:rFonts w:ascii="Verdana" w:hAnsi="Verdana"/>
                <w:lang w:val="el-GR"/>
              </w:rPr>
            </w:pPr>
            <w:r w:rsidRPr="00B00634">
              <w:rPr>
                <w:rFonts w:ascii="Verdana" w:hAnsi="Verdana"/>
                <w:lang w:val="el-GR"/>
              </w:rPr>
              <w:t xml:space="preserve">Τα </w:t>
            </w:r>
            <w:r w:rsidRPr="00B00634">
              <w:rPr>
                <w:rFonts w:ascii="Verdana" w:hAnsi="Verdana"/>
              </w:rPr>
              <w:t>Flight</w:t>
            </w:r>
            <w:r w:rsidRPr="00B00634">
              <w:rPr>
                <w:rFonts w:ascii="Verdana" w:hAnsi="Verdana"/>
                <w:lang w:val="el-GR"/>
              </w:rPr>
              <w:t xml:space="preserve"> </w:t>
            </w:r>
            <w:r w:rsidRPr="00B00634">
              <w:rPr>
                <w:rFonts w:ascii="Verdana" w:hAnsi="Verdana"/>
              </w:rPr>
              <w:t>Cases</w:t>
            </w:r>
            <w:r w:rsidRPr="00B00634">
              <w:rPr>
                <w:rFonts w:ascii="Verdana" w:hAnsi="Verdana"/>
                <w:lang w:val="el-GR"/>
              </w:rPr>
              <w:t xml:space="preserve"> να είναι του ιδίου κατασκευαστή με τις καμπίνες </w:t>
            </w:r>
            <w:r w:rsidRPr="00B00634">
              <w:rPr>
                <w:rFonts w:ascii="Verdana" w:hAnsi="Verdana"/>
              </w:rPr>
              <w:t>Led</w:t>
            </w:r>
          </w:p>
        </w:tc>
        <w:tc>
          <w:tcPr>
            <w:tcW w:w="1560" w:type="dxa"/>
            <w:tcBorders>
              <w:top w:val="single" w:sz="4" w:space="0" w:color="000000"/>
              <w:left w:val="single" w:sz="4" w:space="0" w:color="000000"/>
              <w:bottom w:val="single" w:sz="4" w:space="0" w:color="000000"/>
              <w:right w:val="single" w:sz="4" w:space="0" w:color="000000"/>
            </w:tcBorders>
          </w:tcPr>
          <w:p w14:paraId="2D819FA1"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60D5BF93"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03234D50" w14:textId="77777777" w:rsidR="000F5042" w:rsidRPr="00B00634" w:rsidRDefault="000F5042">
            <w:pPr>
              <w:rPr>
                <w:rFonts w:ascii="Verdana" w:hAnsi="Verdana"/>
              </w:rPr>
            </w:pPr>
          </w:p>
        </w:tc>
      </w:tr>
      <w:tr w:rsidR="00953554" w:rsidRPr="00B00634" w14:paraId="7ED2A1B5"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1570F454" w14:textId="77777777" w:rsidR="000F5042" w:rsidRPr="00B00634" w:rsidRDefault="007C7EF3">
            <w:pPr>
              <w:jc w:val="center"/>
              <w:rPr>
                <w:rFonts w:ascii="Verdana" w:hAnsi="Verdana"/>
              </w:rPr>
            </w:pPr>
            <w:r w:rsidRPr="00B00634">
              <w:rPr>
                <w:rFonts w:ascii="Verdana" w:hAnsi="Verdana"/>
              </w:rPr>
              <w:t>23</w:t>
            </w:r>
          </w:p>
        </w:tc>
        <w:tc>
          <w:tcPr>
            <w:tcW w:w="4213" w:type="dxa"/>
            <w:tcBorders>
              <w:top w:val="single" w:sz="4" w:space="0" w:color="000000"/>
              <w:left w:val="single" w:sz="4" w:space="0" w:color="000000"/>
              <w:bottom w:val="single" w:sz="4" w:space="0" w:color="000000"/>
              <w:right w:val="single" w:sz="4" w:space="0" w:color="000000"/>
            </w:tcBorders>
          </w:tcPr>
          <w:p w14:paraId="295A006D" w14:textId="77777777" w:rsidR="000F5042" w:rsidRPr="00B00634" w:rsidRDefault="007C7EF3">
            <w:pPr>
              <w:rPr>
                <w:rFonts w:ascii="Verdana" w:hAnsi="Verdana"/>
                <w:lang w:val="el-GR"/>
              </w:rPr>
            </w:pPr>
            <w:r w:rsidRPr="00B00634">
              <w:rPr>
                <w:rFonts w:ascii="Verdana" w:hAnsi="Verdana"/>
                <w:lang w:val="el-GR"/>
              </w:rPr>
              <w:t xml:space="preserve">Περιλαμβάνεται πλήρες </w:t>
            </w:r>
            <w:proofErr w:type="spellStart"/>
            <w:r w:rsidRPr="00B00634">
              <w:rPr>
                <w:rFonts w:ascii="Verdana" w:hAnsi="Verdana"/>
                <w:lang w:val="el-GR"/>
              </w:rPr>
              <w:t>αυτοφερόμενο</w:t>
            </w:r>
            <w:proofErr w:type="spellEnd"/>
            <w:r w:rsidRPr="00B00634">
              <w:rPr>
                <w:rFonts w:ascii="Verdana" w:hAnsi="Verdana"/>
                <w:lang w:val="el-GR"/>
              </w:rPr>
              <w:t xml:space="preserve"> ικρίωμα ανάρτησης του </w:t>
            </w:r>
            <w:r w:rsidRPr="00B00634">
              <w:rPr>
                <w:rFonts w:ascii="Verdana" w:hAnsi="Verdana"/>
              </w:rPr>
              <w:t>Led</w:t>
            </w:r>
            <w:r w:rsidRPr="00B00634">
              <w:rPr>
                <w:rFonts w:ascii="Verdana" w:hAnsi="Verdana"/>
                <w:lang w:val="el-GR"/>
              </w:rPr>
              <w:t xml:space="preserve"> </w:t>
            </w:r>
            <w:proofErr w:type="spellStart"/>
            <w:r w:rsidRPr="00B00634">
              <w:rPr>
                <w:rFonts w:ascii="Verdana" w:hAnsi="Verdana"/>
              </w:rPr>
              <w:t>videowall</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CCF1B21"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3050B068"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228C6385" w14:textId="77777777" w:rsidR="000F5042" w:rsidRPr="00B00634" w:rsidRDefault="000F5042">
            <w:pPr>
              <w:rPr>
                <w:rFonts w:ascii="Verdana" w:hAnsi="Verdana"/>
              </w:rPr>
            </w:pPr>
          </w:p>
        </w:tc>
      </w:tr>
      <w:tr w:rsidR="00953554" w:rsidRPr="00B00634" w14:paraId="10925E1A"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71928607" w14:textId="77777777" w:rsidR="000F5042" w:rsidRPr="00B00634" w:rsidRDefault="007C7EF3">
            <w:pPr>
              <w:jc w:val="center"/>
              <w:rPr>
                <w:rFonts w:ascii="Verdana" w:hAnsi="Verdana"/>
              </w:rPr>
            </w:pPr>
            <w:r w:rsidRPr="00B00634">
              <w:rPr>
                <w:rFonts w:ascii="Verdana" w:hAnsi="Verdana"/>
              </w:rPr>
              <w:t>24</w:t>
            </w:r>
          </w:p>
        </w:tc>
        <w:tc>
          <w:tcPr>
            <w:tcW w:w="4213" w:type="dxa"/>
            <w:tcBorders>
              <w:top w:val="single" w:sz="4" w:space="0" w:color="000000"/>
              <w:left w:val="single" w:sz="4" w:space="0" w:color="000000"/>
              <w:bottom w:val="single" w:sz="4" w:space="0" w:color="000000"/>
              <w:right w:val="single" w:sz="4" w:space="0" w:color="000000"/>
            </w:tcBorders>
          </w:tcPr>
          <w:p w14:paraId="1D2C9C54" w14:textId="77777777" w:rsidR="000F5042" w:rsidRPr="00B00634" w:rsidRDefault="007C7EF3">
            <w:pPr>
              <w:rPr>
                <w:rFonts w:ascii="Verdana" w:hAnsi="Verdana"/>
                <w:lang w:val="el-GR"/>
              </w:rPr>
            </w:pPr>
            <w:r w:rsidRPr="00B00634">
              <w:rPr>
                <w:rFonts w:ascii="Verdana" w:hAnsi="Verdana"/>
                <w:lang w:val="el-GR"/>
              </w:rPr>
              <w:t>Περιλαμβάνεται ο κατάλληλος ηλεκτρονικός εξοπλισμός οδήγησης και επεξεργασίας σήματος εικόνας</w:t>
            </w:r>
          </w:p>
        </w:tc>
        <w:tc>
          <w:tcPr>
            <w:tcW w:w="1560" w:type="dxa"/>
            <w:tcBorders>
              <w:top w:val="single" w:sz="4" w:space="0" w:color="000000"/>
              <w:left w:val="single" w:sz="4" w:space="0" w:color="000000"/>
              <w:bottom w:val="single" w:sz="4" w:space="0" w:color="000000"/>
              <w:right w:val="single" w:sz="4" w:space="0" w:color="000000"/>
            </w:tcBorders>
          </w:tcPr>
          <w:p w14:paraId="5375F7A4"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6FAA2019"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6C9E50E5" w14:textId="77777777" w:rsidR="000F5042" w:rsidRPr="00B00634" w:rsidRDefault="000F5042">
            <w:pPr>
              <w:rPr>
                <w:rFonts w:ascii="Verdana" w:hAnsi="Verdana"/>
              </w:rPr>
            </w:pPr>
          </w:p>
        </w:tc>
      </w:tr>
      <w:tr w:rsidR="00953554" w:rsidRPr="00B00634" w14:paraId="6F8ED737"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5A30B721" w14:textId="77777777" w:rsidR="000F5042" w:rsidRPr="00B00634" w:rsidRDefault="007C7EF3">
            <w:pPr>
              <w:jc w:val="center"/>
              <w:rPr>
                <w:rFonts w:ascii="Verdana" w:hAnsi="Verdana"/>
              </w:rPr>
            </w:pPr>
            <w:r w:rsidRPr="00B00634">
              <w:rPr>
                <w:rFonts w:ascii="Verdana" w:hAnsi="Verdana"/>
              </w:rPr>
              <w:t>25</w:t>
            </w:r>
          </w:p>
        </w:tc>
        <w:tc>
          <w:tcPr>
            <w:tcW w:w="4213" w:type="dxa"/>
            <w:tcBorders>
              <w:top w:val="single" w:sz="4" w:space="0" w:color="000000"/>
              <w:left w:val="single" w:sz="4" w:space="0" w:color="000000"/>
              <w:bottom w:val="single" w:sz="4" w:space="0" w:color="000000"/>
              <w:right w:val="single" w:sz="4" w:space="0" w:color="000000"/>
            </w:tcBorders>
          </w:tcPr>
          <w:p w14:paraId="19EE42DC" w14:textId="77777777" w:rsidR="000F5042" w:rsidRPr="00B00634" w:rsidRDefault="007C7EF3">
            <w:pPr>
              <w:rPr>
                <w:rFonts w:ascii="Verdana" w:hAnsi="Verdana"/>
                <w:lang w:val="el-GR"/>
              </w:rPr>
            </w:pPr>
            <w:r w:rsidRPr="00B00634">
              <w:rPr>
                <w:rFonts w:ascii="Verdana" w:hAnsi="Verdana"/>
                <w:lang w:val="el-GR"/>
              </w:rPr>
              <w:t>Περιλαμβάνονται οι αναγκαίες διατάξεις ηλεκτρικής τροφοδοσίας</w:t>
            </w:r>
          </w:p>
        </w:tc>
        <w:tc>
          <w:tcPr>
            <w:tcW w:w="1560" w:type="dxa"/>
            <w:tcBorders>
              <w:top w:val="single" w:sz="4" w:space="0" w:color="000000"/>
              <w:left w:val="single" w:sz="4" w:space="0" w:color="000000"/>
              <w:bottom w:val="single" w:sz="4" w:space="0" w:color="000000"/>
              <w:right w:val="single" w:sz="4" w:space="0" w:color="000000"/>
            </w:tcBorders>
          </w:tcPr>
          <w:p w14:paraId="6487AB8A"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43CCC11F"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2119A2FF" w14:textId="77777777" w:rsidR="000F5042" w:rsidRPr="00B00634" w:rsidRDefault="000F5042">
            <w:pPr>
              <w:rPr>
                <w:rFonts w:ascii="Verdana" w:hAnsi="Verdana"/>
              </w:rPr>
            </w:pPr>
          </w:p>
        </w:tc>
      </w:tr>
      <w:tr w:rsidR="00953554" w:rsidRPr="00B00634" w14:paraId="2F78FDFC"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55E35D3A" w14:textId="77777777" w:rsidR="000F5042" w:rsidRPr="00B00634" w:rsidRDefault="007C7EF3">
            <w:pPr>
              <w:jc w:val="center"/>
              <w:rPr>
                <w:rFonts w:ascii="Verdana" w:hAnsi="Verdana"/>
              </w:rPr>
            </w:pPr>
            <w:r w:rsidRPr="00B00634">
              <w:rPr>
                <w:rFonts w:ascii="Verdana" w:hAnsi="Verdana"/>
              </w:rPr>
              <w:t>26</w:t>
            </w:r>
          </w:p>
        </w:tc>
        <w:tc>
          <w:tcPr>
            <w:tcW w:w="4213" w:type="dxa"/>
            <w:tcBorders>
              <w:top w:val="single" w:sz="4" w:space="0" w:color="000000"/>
              <w:left w:val="single" w:sz="4" w:space="0" w:color="000000"/>
              <w:bottom w:val="single" w:sz="4" w:space="0" w:color="000000"/>
              <w:right w:val="single" w:sz="4" w:space="0" w:color="000000"/>
            </w:tcBorders>
          </w:tcPr>
          <w:p w14:paraId="0E7C6AD7" w14:textId="77777777" w:rsidR="000F5042" w:rsidRPr="00B00634" w:rsidRDefault="007C7EF3">
            <w:pPr>
              <w:rPr>
                <w:rFonts w:ascii="Verdana" w:hAnsi="Verdana"/>
                <w:lang w:val="el-GR"/>
              </w:rPr>
            </w:pPr>
            <w:r w:rsidRPr="00B00634">
              <w:rPr>
                <w:rFonts w:ascii="Verdana" w:hAnsi="Verdana"/>
                <w:lang w:val="el-GR"/>
              </w:rPr>
              <w:t>Είσοδοι εξοπλισμού οδήγησης και επεξεργασίας σήματος εικόνας 1</w:t>
            </w:r>
            <w:r w:rsidRPr="00B00634">
              <w:rPr>
                <w:rFonts w:ascii="Verdana" w:hAnsi="Verdana"/>
              </w:rPr>
              <w:t>XHDMI</w:t>
            </w:r>
            <w:r w:rsidRPr="00B00634">
              <w:rPr>
                <w:rFonts w:ascii="Verdana" w:hAnsi="Verdana"/>
                <w:lang w:val="el-GR"/>
              </w:rPr>
              <w:t xml:space="preserve"> 1.4 (με </w:t>
            </w:r>
            <w:proofErr w:type="spellStart"/>
            <w:r w:rsidRPr="00B00634">
              <w:rPr>
                <w:rFonts w:ascii="Verdana" w:hAnsi="Verdana"/>
              </w:rPr>
              <w:t>loopthrough</w:t>
            </w:r>
            <w:proofErr w:type="spellEnd"/>
            <w:r w:rsidRPr="00B00634">
              <w:rPr>
                <w:rFonts w:ascii="Verdana" w:hAnsi="Verdana"/>
                <w:lang w:val="el-GR"/>
              </w:rPr>
              <w:t>) και 1</w:t>
            </w:r>
            <w:r w:rsidRPr="00B00634">
              <w:rPr>
                <w:rFonts w:ascii="Verdana" w:hAnsi="Verdana"/>
              </w:rPr>
              <w:t>XDVI</w:t>
            </w:r>
            <w:r w:rsidRPr="00B00634">
              <w:rPr>
                <w:rFonts w:ascii="Verdana" w:hAnsi="Verdana"/>
                <w:lang w:val="el-GR"/>
              </w:rPr>
              <w:t xml:space="preserve"> (με </w:t>
            </w:r>
            <w:proofErr w:type="spellStart"/>
            <w:r w:rsidRPr="00B00634">
              <w:rPr>
                <w:rFonts w:ascii="Verdana" w:hAnsi="Verdana"/>
              </w:rPr>
              <w:t>loopthrough</w:t>
            </w:r>
            <w:proofErr w:type="spellEnd"/>
            <w:r w:rsidRPr="00B00634">
              <w:rPr>
                <w:rFonts w:ascii="Verdana" w:hAnsi="Verdana"/>
                <w:lang w:val="el-GR"/>
              </w:rPr>
              <w:t>)</w:t>
            </w:r>
          </w:p>
        </w:tc>
        <w:tc>
          <w:tcPr>
            <w:tcW w:w="1560" w:type="dxa"/>
            <w:tcBorders>
              <w:top w:val="single" w:sz="4" w:space="0" w:color="000000"/>
              <w:left w:val="single" w:sz="4" w:space="0" w:color="000000"/>
              <w:bottom w:val="single" w:sz="4" w:space="0" w:color="000000"/>
              <w:right w:val="single" w:sz="4" w:space="0" w:color="000000"/>
            </w:tcBorders>
          </w:tcPr>
          <w:p w14:paraId="561B7BBE"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7767065B"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466BC533" w14:textId="77777777" w:rsidR="000F5042" w:rsidRPr="00B00634" w:rsidRDefault="000F5042">
            <w:pPr>
              <w:rPr>
                <w:rFonts w:ascii="Verdana" w:hAnsi="Verdana"/>
              </w:rPr>
            </w:pPr>
          </w:p>
        </w:tc>
      </w:tr>
      <w:tr w:rsidR="00953554" w:rsidRPr="00B00634" w14:paraId="042CA478"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4FB478D3" w14:textId="77777777" w:rsidR="000F5042" w:rsidRPr="00B00634" w:rsidRDefault="007C7EF3">
            <w:pPr>
              <w:jc w:val="center"/>
              <w:rPr>
                <w:rFonts w:ascii="Verdana" w:hAnsi="Verdana"/>
              </w:rPr>
            </w:pPr>
            <w:r w:rsidRPr="00B00634">
              <w:rPr>
                <w:rFonts w:ascii="Verdana" w:hAnsi="Verdana"/>
              </w:rPr>
              <w:t>27</w:t>
            </w:r>
          </w:p>
        </w:tc>
        <w:tc>
          <w:tcPr>
            <w:tcW w:w="4213" w:type="dxa"/>
            <w:tcBorders>
              <w:top w:val="single" w:sz="4" w:space="0" w:color="000000"/>
              <w:left w:val="single" w:sz="4" w:space="0" w:color="000000"/>
              <w:bottom w:val="single" w:sz="4" w:space="0" w:color="000000"/>
              <w:right w:val="single" w:sz="4" w:space="0" w:color="000000"/>
            </w:tcBorders>
          </w:tcPr>
          <w:p w14:paraId="598C0D0B" w14:textId="77777777" w:rsidR="000F5042" w:rsidRPr="00B00634" w:rsidRDefault="007C7EF3">
            <w:pPr>
              <w:rPr>
                <w:rFonts w:ascii="Verdana" w:hAnsi="Verdana"/>
                <w:lang w:val="el-GR"/>
              </w:rPr>
            </w:pPr>
            <w:r w:rsidRPr="00B00634">
              <w:rPr>
                <w:rFonts w:ascii="Verdana" w:hAnsi="Verdana"/>
                <w:lang w:val="el-GR"/>
              </w:rPr>
              <w:t xml:space="preserve">Υποστηριζόμενη ανάλυση εξοπλισμού οδήγησης και επεξεργασίας σήματος εικόνας: να υποστηρίζει κάθε δυνατή ανάλυση που αθροίζει στο σύνολο έως 2.3 </w:t>
            </w:r>
            <w:proofErr w:type="spellStart"/>
            <w:r w:rsidRPr="00B00634">
              <w:rPr>
                <w:rFonts w:ascii="Verdana" w:hAnsi="Verdana"/>
              </w:rPr>
              <w:t>Mpixels</w:t>
            </w:r>
            <w:proofErr w:type="spellEnd"/>
            <w:r w:rsidRPr="00B00634">
              <w:rPr>
                <w:rFonts w:ascii="Verdana" w:hAnsi="Verdana"/>
                <w:lang w:val="el-GR"/>
              </w:rPr>
              <w:t xml:space="preserve"> με μέγιστο μήκος 4096 </w:t>
            </w:r>
            <w:r w:rsidRPr="00B00634">
              <w:rPr>
                <w:rFonts w:ascii="Verdana" w:hAnsi="Verdana"/>
              </w:rPr>
              <w:t>pixel</w:t>
            </w:r>
            <w:r w:rsidRPr="00B00634">
              <w:rPr>
                <w:rFonts w:ascii="Verdana" w:hAnsi="Verdana"/>
                <w:lang w:val="el-GR"/>
              </w:rPr>
              <w:t xml:space="preserve"> και μέγιστο ύψος 2560 </w:t>
            </w:r>
            <w:r w:rsidRPr="00B00634">
              <w:rPr>
                <w:rFonts w:ascii="Verdana" w:hAnsi="Verdana"/>
              </w:rPr>
              <w:t>pixel</w:t>
            </w:r>
          </w:p>
        </w:tc>
        <w:tc>
          <w:tcPr>
            <w:tcW w:w="1560" w:type="dxa"/>
            <w:tcBorders>
              <w:top w:val="single" w:sz="4" w:space="0" w:color="000000"/>
              <w:left w:val="single" w:sz="4" w:space="0" w:color="000000"/>
              <w:bottom w:val="single" w:sz="4" w:space="0" w:color="000000"/>
              <w:right w:val="single" w:sz="4" w:space="0" w:color="000000"/>
            </w:tcBorders>
          </w:tcPr>
          <w:p w14:paraId="6CDD4964"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00557ED6"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6AEF94CE" w14:textId="77777777" w:rsidR="000F5042" w:rsidRPr="00B00634" w:rsidRDefault="000F5042">
            <w:pPr>
              <w:rPr>
                <w:rFonts w:ascii="Verdana" w:hAnsi="Verdana"/>
              </w:rPr>
            </w:pPr>
          </w:p>
        </w:tc>
      </w:tr>
      <w:tr w:rsidR="00953554" w:rsidRPr="00B00634" w14:paraId="74158531" w14:textId="77777777" w:rsidTr="009B5927">
        <w:trPr>
          <w:trHeight w:val="719"/>
          <w:jc w:val="center"/>
        </w:trPr>
        <w:tc>
          <w:tcPr>
            <w:tcW w:w="602" w:type="dxa"/>
            <w:tcBorders>
              <w:top w:val="single" w:sz="4" w:space="0" w:color="000000"/>
              <w:left w:val="single" w:sz="4" w:space="0" w:color="000000"/>
              <w:bottom w:val="single" w:sz="4" w:space="0" w:color="000000"/>
              <w:right w:val="single" w:sz="4" w:space="0" w:color="000000"/>
            </w:tcBorders>
          </w:tcPr>
          <w:p w14:paraId="3FAE343C" w14:textId="77777777" w:rsidR="000F5042" w:rsidRPr="00B00634" w:rsidRDefault="007C7EF3">
            <w:pPr>
              <w:jc w:val="center"/>
              <w:rPr>
                <w:rFonts w:ascii="Verdana" w:hAnsi="Verdana"/>
              </w:rPr>
            </w:pPr>
            <w:r w:rsidRPr="00B00634">
              <w:rPr>
                <w:rFonts w:ascii="Verdana" w:hAnsi="Verdana"/>
              </w:rPr>
              <w:t>28</w:t>
            </w:r>
          </w:p>
        </w:tc>
        <w:tc>
          <w:tcPr>
            <w:tcW w:w="4213" w:type="dxa"/>
            <w:tcBorders>
              <w:top w:val="single" w:sz="4" w:space="0" w:color="000000"/>
              <w:left w:val="single" w:sz="4" w:space="0" w:color="000000"/>
              <w:bottom w:val="single" w:sz="4" w:space="0" w:color="000000"/>
              <w:right w:val="single" w:sz="4" w:space="0" w:color="000000"/>
            </w:tcBorders>
          </w:tcPr>
          <w:p w14:paraId="1916B4D2" w14:textId="77777777" w:rsidR="000F5042" w:rsidRPr="00B00634" w:rsidRDefault="007C7EF3">
            <w:pPr>
              <w:rPr>
                <w:rFonts w:ascii="Verdana" w:hAnsi="Verdana"/>
                <w:lang w:val="el-GR"/>
              </w:rPr>
            </w:pPr>
            <w:r w:rsidRPr="00B00634">
              <w:rPr>
                <w:rFonts w:ascii="Verdana" w:hAnsi="Verdana"/>
                <w:lang w:val="el-GR"/>
              </w:rPr>
              <w:t>Έξοδοι εξοπλισμού οδήγησης και επεξεργασίας σήματος εικόνας τουλάχιστον 6</w:t>
            </w:r>
            <w:proofErr w:type="spellStart"/>
            <w:r w:rsidRPr="00B00634">
              <w:rPr>
                <w:rFonts w:ascii="Verdana" w:hAnsi="Verdana"/>
              </w:rPr>
              <w:t>XGigabitEthernet</w:t>
            </w:r>
            <w:proofErr w:type="spellEnd"/>
            <w:r w:rsidRPr="00B00634">
              <w:rPr>
                <w:rFonts w:ascii="Verdana" w:hAnsi="Verdana"/>
                <w:lang w:val="el-GR"/>
              </w:rPr>
              <w:t xml:space="preserve"> / </w:t>
            </w:r>
            <w:r w:rsidRPr="00B00634">
              <w:rPr>
                <w:rFonts w:ascii="Verdana" w:hAnsi="Verdana"/>
              </w:rPr>
              <w:t>RJ</w:t>
            </w:r>
            <w:r w:rsidRPr="00B00634">
              <w:rPr>
                <w:rFonts w:ascii="Verdana" w:hAnsi="Verdana"/>
                <w:lang w:val="el-GR"/>
              </w:rPr>
              <w:t>45 εξόδους</w:t>
            </w:r>
          </w:p>
        </w:tc>
        <w:tc>
          <w:tcPr>
            <w:tcW w:w="1560" w:type="dxa"/>
            <w:tcBorders>
              <w:top w:val="single" w:sz="4" w:space="0" w:color="000000"/>
              <w:left w:val="single" w:sz="4" w:space="0" w:color="000000"/>
              <w:bottom w:val="single" w:sz="4" w:space="0" w:color="000000"/>
              <w:right w:val="single" w:sz="4" w:space="0" w:color="000000"/>
            </w:tcBorders>
          </w:tcPr>
          <w:p w14:paraId="172399A8"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4BCA92CE"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356EBB55" w14:textId="77777777" w:rsidR="000F5042" w:rsidRPr="00B00634" w:rsidRDefault="000F5042">
            <w:pPr>
              <w:rPr>
                <w:rFonts w:ascii="Verdana" w:hAnsi="Verdana"/>
              </w:rPr>
            </w:pPr>
          </w:p>
        </w:tc>
      </w:tr>
      <w:tr w:rsidR="00953554" w:rsidRPr="00B00634" w14:paraId="43867DB4" w14:textId="77777777" w:rsidTr="009B5927">
        <w:trPr>
          <w:trHeight w:val="645"/>
          <w:jc w:val="center"/>
        </w:trPr>
        <w:tc>
          <w:tcPr>
            <w:tcW w:w="602" w:type="dxa"/>
            <w:tcBorders>
              <w:top w:val="single" w:sz="4" w:space="0" w:color="000000"/>
              <w:left w:val="single" w:sz="4" w:space="0" w:color="000000"/>
              <w:bottom w:val="single" w:sz="4" w:space="0" w:color="000000"/>
              <w:right w:val="single" w:sz="4" w:space="0" w:color="000000"/>
            </w:tcBorders>
          </w:tcPr>
          <w:p w14:paraId="78A3966B" w14:textId="77777777" w:rsidR="000F5042" w:rsidRPr="00B00634" w:rsidRDefault="007C7EF3">
            <w:pPr>
              <w:jc w:val="center"/>
              <w:rPr>
                <w:rFonts w:ascii="Verdana" w:hAnsi="Verdana"/>
              </w:rPr>
            </w:pPr>
            <w:r w:rsidRPr="00B00634">
              <w:rPr>
                <w:rFonts w:ascii="Verdana" w:hAnsi="Verdana"/>
              </w:rPr>
              <w:t>29</w:t>
            </w:r>
          </w:p>
        </w:tc>
        <w:tc>
          <w:tcPr>
            <w:tcW w:w="4213" w:type="dxa"/>
            <w:tcBorders>
              <w:top w:val="single" w:sz="4" w:space="0" w:color="000000"/>
              <w:left w:val="single" w:sz="4" w:space="0" w:color="000000"/>
              <w:bottom w:val="single" w:sz="4" w:space="0" w:color="000000"/>
              <w:right w:val="single" w:sz="4" w:space="0" w:color="000000"/>
            </w:tcBorders>
          </w:tcPr>
          <w:p w14:paraId="36CE7D2F" w14:textId="77777777" w:rsidR="000F5042" w:rsidRPr="00B00634" w:rsidRDefault="007C7EF3">
            <w:pPr>
              <w:rPr>
                <w:rFonts w:ascii="Verdana" w:hAnsi="Verdana"/>
                <w:lang w:val="el-GR"/>
              </w:rPr>
            </w:pPr>
            <w:r w:rsidRPr="00B00634">
              <w:rPr>
                <w:rFonts w:ascii="Verdana" w:hAnsi="Verdana"/>
                <w:lang w:val="el-GR"/>
              </w:rPr>
              <w:t xml:space="preserve">Ο Εξοπλισμός οδήγησης και επεξεργασίας ελέγχεται από δίκτυο ή </w:t>
            </w:r>
            <w:proofErr w:type="spellStart"/>
            <w:r w:rsidRPr="00B00634">
              <w:rPr>
                <w:rFonts w:ascii="Verdana" w:hAnsi="Verdana"/>
              </w:rPr>
              <w:t>Usb</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AA546B9"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196E819"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3552C619" w14:textId="77777777" w:rsidR="000F5042" w:rsidRPr="00B00634" w:rsidRDefault="000F5042">
            <w:pPr>
              <w:rPr>
                <w:rFonts w:ascii="Verdana" w:hAnsi="Verdana"/>
              </w:rPr>
            </w:pPr>
          </w:p>
        </w:tc>
      </w:tr>
      <w:tr w:rsidR="00953554" w:rsidRPr="00B00634" w14:paraId="0582EC0F"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19914D51" w14:textId="77777777" w:rsidR="000F5042" w:rsidRPr="00B00634" w:rsidRDefault="007C7EF3">
            <w:pPr>
              <w:jc w:val="center"/>
              <w:rPr>
                <w:rFonts w:ascii="Verdana" w:hAnsi="Verdana"/>
              </w:rPr>
            </w:pPr>
            <w:r w:rsidRPr="00B00634">
              <w:rPr>
                <w:rFonts w:ascii="Verdana" w:hAnsi="Verdana"/>
              </w:rPr>
              <w:t>30</w:t>
            </w:r>
          </w:p>
        </w:tc>
        <w:tc>
          <w:tcPr>
            <w:tcW w:w="4213" w:type="dxa"/>
            <w:tcBorders>
              <w:top w:val="single" w:sz="4" w:space="0" w:color="000000"/>
              <w:left w:val="single" w:sz="4" w:space="0" w:color="000000"/>
              <w:bottom w:val="single" w:sz="4" w:space="0" w:color="000000"/>
              <w:right w:val="single" w:sz="4" w:space="0" w:color="000000"/>
            </w:tcBorders>
          </w:tcPr>
          <w:p w14:paraId="764FD79E" w14:textId="77777777" w:rsidR="000F5042" w:rsidRPr="00B00634" w:rsidRDefault="007C7EF3">
            <w:pPr>
              <w:rPr>
                <w:rFonts w:ascii="Verdana" w:hAnsi="Verdana"/>
              </w:rPr>
            </w:pPr>
            <w:proofErr w:type="spellStart"/>
            <w:r w:rsidRPr="00B00634">
              <w:rPr>
                <w:rFonts w:ascii="Verdana" w:hAnsi="Verdana"/>
              </w:rPr>
              <w:t>Εγγύηση</w:t>
            </w:r>
            <w:proofErr w:type="spellEnd"/>
            <w:r w:rsidRPr="00B00634">
              <w:rPr>
                <w:rFonts w:ascii="Verdana" w:hAnsi="Verdana"/>
              </w:rPr>
              <w:t xml:space="preserve"> 2 </w:t>
            </w:r>
            <w:proofErr w:type="spellStart"/>
            <w:r w:rsidRPr="00B00634">
              <w:rPr>
                <w:rFonts w:ascii="Verdana" w:hAnsi="Verdana"/>
              </w:rPr>
              <w:t>Ετών</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00FB544"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5A9EF0F"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0344E7F2" w14:textId="77777777" w:rsidR="000F5042" w:rsidRPr="00B00634" w:rsidRDefault="000F5042">
            <w:pPr>
              <w:rPr>
                <w:rFonts w:ascii="Verdana" w:hAnsi="Verdana"/>
              </w:rPr>
            </w:pPr>
          </w:p>
        </w:tc>
      </w:tr>
      <w:tr w:rsidR="00953554" w:rsidRPr="00B00634" w14:paraId="00CC308A"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0AA6B753" w14:textId="77777777" w:rsidR="000F5042" w:rsidRPr="00B00634" w:rsidRDefault="007C7EF3">
            <w:pPr>
              <w:jc w:val="center"/>
              <w:rPr>
                <w:rFonts w:ascii="Verdana" w:hAnsi="Verdana"/>
              </w:rPr>
            </w:pPr>
            <w:r w:rsidRPr="00B00634">
              <w:rPr>
                <w:rFonts w:ascii="Verdana" w:hAnsi="Verdana"/>
              </w:rPr>
              <w:t>31</w:t>
            </w:r>
          </w:p>
        </w:tc>
        <w:tc>
          <w:tcPr>
            <w:tcW w:w="4213" w:type="dxa"/>
            <w:tcBorders>
              <w:top w:val="single" w:sz="4" w:space="0" w:color="000000"/>
              <w:left w:val="single" w:sz="4" w:space="0" w:color="000000"/>
              <w:bottom w:val="single" w:sz="4" w:space="0" w:color="000000"/>
              <w:right w:val="single" w:sz="4" w:space="0" w:color="000000"/>
            </w:tcBorders>
          </w:tcPr>
          <w:p w14:paraId="38D39448" w14:textId="119C7E9F" w:rsidR="000F5042" w:rsidRPr="00B00634" w:rsidRDefault="007C7EF3" w:rsidP="005F062F">
            <w:pPr>
              <w:rPr>
                <w:rFonts w:ascii="Verdana" w:hAnsi="Verdana"/>
                <w:lang w:val="el-GR"/>
              </w:rPr>
            </w:pPr>
            <w:r w:rsidRPr="00B00634">
              <w:rPr>
                <w:rFonts w:ascii="Verdana" w:hAnsi="Verdana"/>
                <w:lang w:val="el-GR"/>
              </w:rPr>
              <w:t>Δυνατότητα Επέκτασης Εγγύησης</w:t>
            </w:r>
            <w:r w:rsidR="005F062F">
              <w:rPr>
                <w:rFonts w:ascii="Verdana" w:hAnsi="Verdana"/>
                <w:lang w:val="el-GR"/>
              </w:rPr>
              <w:t xml:space="preserve"> </w:t>
            </w:r>
            <w:r w:rsidR="004C5165" w:rsidRPr="00B00634">
              <w:rPr>
                <w:rFonts w:ascii="Verdana" w:hAnsi="Verdana"/>
                <w:lang w:val="el-GR"/>
              </w:rPr>
              <w:t xml:space="preserve"> </w:t>
            </w:r>
            <w:r w:rsidR="005F062F" w:rsidRPr="005F062F">
              <w:rPr>
                <w:rFonts w:ascii="Verdana" w:hAnsi="Verdana"/>
                <w:lang w:val="el-GR"/>
              </w:rPr>
              <w:t>κατ’</w:t>
            </w:r>
            <w:r w:rsidR="005F062F">
              <w:rPr>
                <w:rFonts w:ascii="Verdana" w:hAnsi="Verdana"/>
                <w:lang w:val="el-GR"/>
              </w:rPr>
              <w:t xml:space="preserve"> </w:t>
            </w:r>
            <w:r w:rsidR="005F062F" w:rsidRPr="005F062F">
              <w:rPr>
                <w:rFonts w:ascii="Verdana" w:hAnsi="Verdana"/>
                <w:lang w:val="el-GR"/>
              </w:rPr>
              <w:t>ελάχιστο για 5 έτη</w:t>
            </w:r>
          </w:p>
        </w:tc>
        <w:tc>
          <w:tcPr>
            <w:tcW w:w="1560" w:type="dxa"/>
            <w:tcBorders>
              <w:top w:val="single" w:sz="4" w:space="0" w:color="000000"/>
              <w:left w:val="single" w:sz="4" w:space="0" w:color="000000"/>
              <w:bottom w:val="single" w:sz="4" w:space="0" w:color="000000"/>
              <w:right w:val="single" w:sz="4" w:space="0" w:color="000000"/>
            </w:tcBorders>
          </w:tcPr>
          <w:p w14:paraId="27EC4E06"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2F7A1426"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7963B2B8" w14:textId="77777777" w:rsidR="000F5042" w:rsidRPr="00B00634" w:rsidRDefault="000F5042">
            <w:pPr>
              <w:rPr>
                <w:rFonts w:ascii="Verdana" w:hAnsi="Verdana"/>
              </w:rPr>
            </w:pPr>
          </w:p>
        </w:tc>
      </w:tr>
      <w:tr w:rsidR="00953554" w:rsidRPr="00B00634" w14:paraId="68537BC8" w14:textId="77777777" w:rsidTr="009B5927">
        <w:trPr>
          <w:jc w:val="center"/>
        </w:trPr>
        <w:tc>
          <w:tcPr>
            <w:tcW w:w="602" w:type="dxa"/>
            <w:tcBorders>
              <w:top w:val="single" w:sz="4" w:space="0" w:color="000000"/>
              <w:left w:val="single" w:sz="4" w:space="0" w:color="000000"/>
              <w:bottom w:val="single" w:sz="4" w:space="0" w:color="000000"/>
              <w:right w:val="single" w:sz="4" w:space="0" w:color="000000"/>
            </w:tcBorders>
          </w:tcPr>
          <w:p w14:paraId="346EBCA1" w14:textId="77777777" w:rsidR="000F5042" w:rsidRPr="00B00634" w:rsidRDefault="007C7EF3">
            <w:pPr>
              <w:jc w:val="center"/>
              <w:rPr>
                <w:rFonts w:ascii="Verdana" w:hAnsi="Verdana"/>
              </w:rPr>
            </w:pPr>
            <w:r w:rsidRPr="00B00634">
              <w:rPr>
                <w:rFonts w:ascii="Verdana" w:hAnsi="Verdana"/>
              </w:rPr>
              <w:t>32</w:t>
            </w:r>
          </w:p>
        </w:tc>
        <w:tc>
          <w:tcPr>
            <w:tcW w:w="4213" w:type="dxa"/>
            <w:tcBorders>
              <w:top w:val="single" w:sz="4" w:space="0" w:color="000000"/>
              <w:left w:val="single" w:sz="4" w:space="0" w:color="000000"/>
              <w:bottom w:val="single" w:sz="4" w:space="0" w:color="000000"/>
              <w:right w:val="single" w:sz="4" w:space="0" w:color="000000"/>
            </w:tcBorders>
          </w:tcPr>
          <w:p w14:paraId="1747438F" w14:textId="77777777" w:rsidR="000F5042" w:rsidRPr="00B00634" w:rsidRDefault="007C7EF3">
            <w:pPr>
              <w:rPr>
                <w:rFonts w:ascii="Verdana" w:hAnsi="Verdana"/>
              </w:rPr>
            </w:pPr>
            <w:r w:rsidRPr="00B00634">
              <w:rPr>
                <w:rFonts w:ascii="Verdana" w:hAnsi="Verdana"/>
              </w:rPr>
              <w:t xml:space="preserve">CE </w:t>
            </w:r>
            <w:proofErr w:type="spellStart"/>
            <w:r w:rsidRPr="00B00634">
              <w:rPr>
                <w:rFonts w:ascii="Verdana" w:hAnsi="Verdana"/>
              </w:rPr>
              <w:t>Cerificate</w:t>
            </w:r>
            <w:proofErr w:type="spellEnd"/>
            <w:r w:rsidRPr="00B00634">
              <w:rPr>
                <w:rFonts w:ascii="Verdana" w:hAnsi="Verdana"/>
              </w:rPr>
              <w:t xml:space="preserve"> Κατα</w:t>
            </w:r>
            <w:proofErr w:type="spellStart"/>
            <w:r w:rsidRPr="00B00634">
              <w:rPr>
                <w:rFonts w:ascii="Verdana" w:hAnsi="Verdana"/>
              </w:rPr>
              <w:t>σκευ</w:t>
            </w:r>
            <w:proofErr w:type="spellEnd"/>
            <w:r w:rsidRPr="00B00634">
              <w:rPr>
                <w:rFonts w:ascii="Verdana" w:hAnsi="Verdana"/>
              </w:rPr>
              <w:t>αστή</w:t>
            </w:r>
          </w:p>
        </w:tc>
        <w:tc>
          <w:tcPr>
            <w:tcW w:w="1560" w:type="dxa"/>
            <w:tcBorders>
              <w:top w:val="single" w:sz="4" w:space="0" w:color="000000"/>
              <w:left w:val="single" w:sz="4" w:space="0" w:color="000000"/>
              <w:bottom w:val="single" w:sz="4" w:space="0" w:color="000000"/>
              <w:right w:val="single" w:sz="4" w:space="0" w:color="000000"/>
            </w:tcBorders>
          </w:tcPr>
          <w:p w14:paraId="23F7867A" w14:textId="77777777" w:rsidR="000F5042" w:rsidRPr="00B00634" w:rsidRDefault="007C7EF3">
            <w:pPr>
              <w:jc w:val="center"/>
              <w:rPr>
                <w:rFonts w:ascii="Verdana" w:hAnsi="Verdana"/>
              </w:rPr>
            </w:pPr>
            <w:r w:rsidRPr="00B00634">
              <w:rPr>
                <w:rFonts w:ascii="Verdana" w:hAnsi="Verdana"/>
              </w:rPr>
              <w:t>ΝΑΙ</w:t>
            </w:r>
          </w:p>
        </w:tc>
        <w:tc>
          <w:tcPr>
            <w:tcW w:w="1275" w:type="dxa"/>
            <w:tcBorders>
              <w:top w:val="single" w:sz="4" w:space="0" w:color="000000"/>
              <w:left w:val="single" w:sz="4" w:space="0" w:color="000000"/>
              <w:bottom w:val="single" w:sz="4" w:space="0" w:color="000000"/>
              <w:right w:val="single" w:sz="4" w:space="0" w:color="000000"/>
            </w:tcBorders>
          </w:tcPr>
          <w:p w14:paraId="69EEB705"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05F021F6" w14:textId="77777777" w:rsidR="000F5042" w:rsidRPr="00B00634" w:rsidRDefault="000F5042">
            <w:pPr>
              <w:rPr>
                <w:rFonts w:ascii="Verdana" w:hAnsi="Verdana"/>
              </w:rPr>
            </w:pPr>
          </w:p>
        </w:tc>
      </w:tr>
    </w:tbl>
    <w:p w14:paraId="65C0A84E" w14:textId="77777777" w:rsidR="000F5042" w:rsidRPr="00B00634" w:rsidRDefault="000F5042">
      <w:pPr>
        <w:rPr>
          <w:rFonts w:ascii="Verdana" w:hAnsi="Verdana"/>
        </w:rPr>
      </w:pPr>
    </w:p>
    <w:p w14:paraId="2B05B3D2" w14:textId="77777777" w:rsidR="000F5042" w:rsidRPr="00B00634" w:rsidRDefault="007C7EF3" w:rsidP="0069274A">
      <w:pPr>
        <w:pStyle w:val="2"/>
        <w:numPr>
          <w:ilvl w:val="1"/>
          <w:numId w:val="8"/>
        </w:numPr>
        <w:rPr>
          <w:rFonts w:ascii="Verdana" w:hAnsi="Verdana"/>
          <w:lang w:val="el-GR"/>
        </w:rPr>
      </w:pPr>
      <w:r w:rsidRPr="00B00634">
        <w:rPr>
          <w:rFonts w:ascii="Verdana" w:hAnsi="Verdana"/>
          <w:lang w:val="el-GR"/>
        </w:rPr>
        <w:br w:type="page"/>
      </w:r>
      <w:bookmarkStart w:id="56" w:name="_Toc209440387"/>
      <w:r w:rsidRPr="00B00634">
        <w:rPr>
          <w:rFonts w:ascii="Verdana" w:hAnsi="Verdana"/>
          <w:lang w:val="el-GR"/>
        </w:rPr>
        <w:t xml:space="preserve">Δράση 7: Πλατφόρμα </w:t>
      </w:r>
      <w:proofErr w:type="spellStart"/>
      <w:r w:rsidRPr="00B00634">
        <w:rPr>
          <w:rFonts w:ascii="Verdana" w:hAnsi="Verdana"/>
          <w:lang w:val="el-GR"/>
        </w:rPr>
        <w:t>Παιγνιδοποίησης</w:t>
      </w:r>
      <w:proofErr w:type="spellEnd"/>
      <w:r w:rsidRPr="00B00634">
        <w:rPr>
          <w:rFonts w:ascii="Verdana" w:hAnsi="Verdana"/>
          <w:lang w:val="el-GR"/>
        </w:rPr>
        <w:t xml:space="preserve"> και Ευαισθητοποίησης Έξυπνης Κινητικότητας</w:t>
      </w:r>
      <w:bookmarkEnd w:id="56"/>
    </w:p>
    <w:p w14:paraId="14D03FF5" w14:textId="77777777" w:rsidR="000F5042" w:rsidRPr="00B00634" w:rsidRDefault="007C7EF3" w:rsidP="0069274A">
      <w:pPr>
        <w:pStyle w:val="3"/>
        <w:numPr>
          <w:ilvl w:val="2"/>
          <w:numId w:val="8"/>
        </w:numPr>
        <w:rPr>
          <w:rFonts w:ascii="Verdana" w:hAnsi="Verdana"/>
          <w:lang w:val="el-GR"/>
        </w:rPr>
      </w:pPr>
      <w:bookmarkStart w:id="57" w:name="_Toc209440388"/>
      <w:r w:rsidRPr="00B00634">
        <w:rPr>
          <w:rFonts w:ascii="Verdana" w:hAnsi="Verdana"/>
          <w:lang w:val="el-GR"/>
        </w:rPr>
        <w:t xml:space="preserve">Πλατφόρμα </w:t>
      </w:r>
      <w:proofErr w:type="spellStart"/>
      <w:r w:rsidRPr="00B00634">
        <w:rPr>
          <w:rFonts w:ascii="Verdana" w:hAnsi="Verdana"/>
          <w:lang w:val="el-GR"/>
        </w:rPr>
        <w:t>Παιγνιδοποίησης</w:t>
      </w:r>
      <w:proofErr w:type="spellEnd"/>
      <w:r w:rsidRPr="00B00634">
        <w:rPr>
          <w:rFonts w:ascii="Verdana" w:hAnsi="Verdana"/>
          <w:lang w:val="el-GR"/>
        </w:rPr>
        <w:t xml:space="preserve"> και Ευαισθητοποίησης της Έξυπνης Κινητικότητας</w:t>
      </w:r>
      <w:bookmarkEnd w:id="57"/>
    </w:p>
    <w:tbl>
      <w:tblPr>
        <w:tblStyle w:val="170"/>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
        <w:gridCol w:w="4351"/>
        <w:gridCol w:w="1418"/>
        <w:gridCol w:w="1559"/>
        <w:gridCol w:w="1843"/>
      </w:tblGrid>
      <w:tr w:rsidR="00953554" w:rsidRPr="00B00634" w14:paraId="12E8E3FF" w14:textId="77777777">
        <w:trPr>
          <w:tblHeader/>
          <w:jc w:val="center"/>
        </w:trPr>
        <w:tc>
          <w:tcPr>
            <w:tcW w:w="481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7" w:type="dxa"/>
              <w:bottom w:w="0" w:type="dxa"/>
              <w:right w:w="107" w:type="dxa"/>
            </w:tcMar>
            <w:vAlign w:val="center"/>
          </w:tcPr>
          <w:p w14:paraId="1432441E" w14:textId="77777777" w:rsidR="000F5042" w:rsidRPr="00B00634" w:rsidRDefault="007C7EF3">
            <w:pPr>
              <w:rPr>
                <w:rFonts w:ascii="Verdana" w:hAnsi="Verdana"/>
                <w:b/>
              </w:rPr>
            </w:pPr>
            <w:r w:rsidRPr="00B00634">
              <w:rPr>
                <w:rFonts w:ascii="Verdana" w:hAnsi="Verdana"/>
                <w:b/>
              </w:rPr>
              <w:t>ΠΡΟΔΙΑΓΡΑΦΗ</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7" w:type="dxa"/>
              <w:bottom w:w="0" w:type="dxa"/>
              <w:right w:w="107" w:type="dxa"/>
            </w:tcMar>
            <w:vAlign w:val="center"/>
          </w:tcPr>
          <w:p w14:paraId="676BE985" w14:textId="77777777" w:rsidR="000F5042" w:rsidRPr="00B00634" w:rsidRDefault="007C7EF3">
            <w:pPr>
              <w:jc w:val="center"/>
              <w:rPr>
                <w:rFonts w:ascii="Verdana" w:hAnsi="Verdana"/>
                <w:b/>
              </w:rPr>
            </w:pPr>
            <w:r w:rsidRPr="00B00634">
              <w:rPr>
                <w:rFonts w:ascii="Verdana" w:hAnsi="Verdana"/>
                <w:b/>
              </w:rPr>
              <w:t>ΑΠΑΙΤΗΣΗ</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7" w:type="dxa"/>
              <w:bottom w:w="0" w:type="dxa"/>
              <w:right w:w="107" w:type="dxa"/>
            </w:tcMar>
            <w:vAlign w:val="center"/>
          </w:tcPr>
          <w:p w14:paraId="31EA7D1E" w14:textId="77777777" w:rsidR="000F5042" w:rsidRPr="00B00634" w:rsidRDefault="007C7EF3">
            <w:pPr>
              <w:rPr>
                <w:rFonts w:ascii="Verdana" w:hAnsi="Verdana"/>
                <w:b/>
              </w:rPr>
            </w:pPr>
            <w:r w:rsidRPr="00B00634">
              <w:rPr>
                <w:rFonts w:ascii="Verdana" w:hAnsi="Verdana"/>
                <w:b/>
              </w:rPr>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7" w:type="dxa"/>
              <w:bottom w:w="0" w:type="dxa"/>
              <w:right w:w="107" w:type="dxa"/>
            </w:tcMar>
            <w:vAlign w:val="center"/>
          </w:tcPr>
          <w:p w14:paraId="0BCEADA9"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2EC65D86" w14:textId="77777777">
        <w:trPr>
          <w:jc w:val="center"/>
        </w:trPr>
        <w:tc>
          <w:tcPr>
            <w:tcW w:w="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F5893" w14:textId="77777777" w:rsidR="000F5042" w:rsidRPr="00B00634" w:rsidRDefault="007C7EF3">
            <w:pPr>
              <w:rPr>
                <w:rFonts w:ascii="Verdana" w:hAnsi="Verdana"/>
              </w:rPr>
            </w:pPr>
            <w:r w:rsidRPr="00B00634">
              <w:rPr>
                <w:rFonts w:ascii="Verdana" w:hAnsi="Verdana"/>
              </w:rPr>
              <w:t>1</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5B5F4" w14:textId="77777777" w:rsidR="000F5042" w:rsidRPr="00B00634" w:rsidRDefault="007C7EF3">
            <w:pPr>
              <w:jc w:val="left"/>
              <w:rPr>
                <w:rFonts w:ascii="Verdana" w:hAnsi="Verdana"/>
                <w:lang w:val="el-GR"/>
              </w:rPr>
            </w:pPr>
            <w:r w:rsidRPr="00B00634">
              <w:rPr>
                <w:rFonts w:ascii="Verdana" w:hAnsi="Verdana"/>
                <w:lang w:val="el-GR"/>
              </w:rPr>
              <w:t xml:space="preserve">Η πλατφόρμα θα αποτελείται από: </w:t>
            </w:r>
            <w:r w:rsidRPr="00B00634">
              <w:rPr>
                <w:rFonts w:ascii="Verdana" w:hAnsi="Verdana"/>
              </w:rPr>
              <w:t>Backend</w:t>
            </w:r>
            <w:r w:rsidR="0017325A" w:rsidRPr="00B00634">
              <w:rPr>
                <w:rFonts w:ascii="Verdana" w:hAnsi="Verdana"/>
                <w:lang w:val="el-GR"/>
              </w:rPr>
              <w:t xml:space="preserve"> </w:t>
            </w:r>
            <w:r w:rsidRPr="00B00634">
              <w:rPr>
                <w:rFonts w:ascii="Verdana" w:hAnsi="Verdana"/>
                <w:lang w:val="el-GR"/>
              </w:rPr>
              <w:t>διαχειριστικό εργαλείο το οποίο θα απευθύνεται στους διαχειριστές και θα γίνεται η αρχικοποίηση, η διαχείριση και η παρακολούθηση της λειτουργίας της πλατφόρμας και των σεναρίων των παιχνιδιών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20E1B" w14:textId="77777777" w:rsidR="000F5042" w:rsidRPr="00B00634" w:rsidRDefault="007C7EF3">
            <w:pPr>
              <w:jc w:val="center"/>
              <w:rPr>
                <w:rFonts w:ascii="Verdana" w:hAnsi="Verdana"/>
              </w:rPr>
            </w:pPr>
            <w:r w:rsidRPr="00B00634">
              <w:rPr>
                <w:rFonts w:ascii="Verdana" w:hAnsi="Verdana"/>
              </w:rPr>
              <w:t>ΝΑΙ (να π</w:t>
            </w:r>
            <w:proofErr w:type="spellStart"/>
            <w:r w:rsidRPr="00B00634">
              <w:rPr>
                <w:rFonts w:ascii="Verdana" w:hAnsi="Verdana"/>
              </w:rPr>
              <w:t>εριγρ</w:t>
            </w:r>
            <w:proofErr w:type="spellEnd"/>
            <w:r w:rsidRPr="00B00634">
              <w:rPr>
                <w:rFonts w:ascii="Verdana" w:hAnsi="Verdana"/>
              </w:rPr>
              <w:t>αφεί)</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4120E" w14:textId="77777777" w:rsidR="000F5042" w:rsidRPr="00B00634" w:rsidRDefault="007C7EF3">
            <w:pPr>
              <w:rPr>
                <w:rFonts w:ascii="Verdana" w:hAnsi="Verdana"/>
              </w:rPr>
            </w:pPr>
            <w:r w:rsidRPr="00B00634">
              <w:rPr>
                <w:rFonts w:ascii="Verdana" w:hAnsi="Verdana"/>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55A4F" w14:textId="77777777" w:rsidR="000F5042" w:rsidRPr="00B00634" w:rsidRDefault="007C7EF3">
            <w:pPr>
              <w:rPr>
                <w:rFonts w:ascii="Verdana" w:hAnsi="Verdana"/>
              </w:rPr>
            </w:pPr>
            <w:r w:rsidRPr="00B00634">
              <w:rPr>
                <w:rFonts w:ascii="Verdana" w:hAnsi="Verdana"/>
              </w:rPr>
              <w:t> </w:t>
            </w:r>
          </w:p>
        </w:tc>
      </w:tr>
      <w:tr w:rsidR="00953554" w:rsidRPr="00B00634" w14:paraId="01E5DAE3" w14:textId="77777777">
        <w:trPr>
          <w:jc w:val="center"/>
        </w:trPr>
        <w:tc>
          <w:tcPr>
            <w:tcW w:w="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E997A" w14:textId="77777777" w:rsidR="000F5042" w:rsidRPr="00B00634" w:rsidRDefault="007C7EF3">
            <w:pPr>
              <w:rPr>
                <w:rFonts w:ascii="Verdana" w:hAnsi="Verdana"/>
              </w:rPr>
            </w:pPr>
            <w:r w:rsidRPr="00B00634">
              <w:rPr>
                <w:rFonts w:ascii="Verdana" w:hAnsi="Verdana"/>
              </w:rPr>
              <w:t>2</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28ED9" w14:textId="77777777" w:rsidR="000F5042" w:rsidRPr="00B00634" w:rsidRDefault="007C7EF3">
            <w:pPr>
              <w:jc w:val="left"/>
              <w:rPr>
                <w:rFonts w:ascii="Verdana" w:hAnsi="Verdana"/>
                <w:lang w:val="el-GR"/>
              </w:rPr>
            </w:pPr>
            <w:r w:rsidRPr="00B00634">
              <w:rPr>
                <w:rFonts w:ascii="Verdana" w:hAnsi="Verdana"/>
                <w:lang w:val="el-GR"/>
              </w:rPr>
              <w:t>Η λειτουργία της πλατφόρμας θα πρέπει να βασίζεται στις ακόλουθες αρχές:</w:t>
            </w:r>
          </w:p>
          <w:p w14:paraId="4E3EF725" w14:textId="77777777" w:rsidR="000F5042" w:rsidRPr="00B00634" w:rsidRDefault="007C7EF3">
            <w:pPr>
              <w:numPr>
                <w:ilvl w:val="0"/>
                <w:numId w:val="21"/>
              </w:numPr>
              <w:pBdr>
                <w:top w:val="nil"/>
                <w:left w:val="nil"/>
                <w:bottom w:val="nil"/>
                <w:right w:val="nil"/>
                <w:between w:val="nil"/>
              </w:pBdr>
              <w:spacing w:after="0"/>
              <w:ind w:left="278" w:hanging="278"/>
              <w:jc w:val="left"/>
              <w:rPr>
                <w:rFonts w:ascii="Verdana" w:hAnsi="Verdana"/>
                <w:color w:val="000000"/>
                <w:szCs w:val="22"/>
                <w:lang w:val="el-GR"/>
              </w:rPr>
            </w:pPr>
            <w:r w:rsidRPr="00B00634">
              <w:rPr>
                <w:rFonts w:ascii="Verdana" w:hAnsi="Verdana"/>
                <w:color w:val="000000"/>
                <w:szCs w:val="22"/>
                <w:lang w:val="el-GR"/>
              </w:rPr>
              <w:t xml:space="preserve">να είναι ένα απλό στη χρήση σύστημα, </w:t>
            </w:r>
          </w:p>
          <w:p w14:paraId="609C17E3" w14:textId="77777777" w:rsidR="000F5042" w:rsidRPr="00B00634" w:rsidRDefault="007C7EF3">
            <w:pPr>
              <w:numPr>
                <w:ilvl w:val="0"/>
                <w:numId w:val="21"/>
              </w:numPr>
              <w:pBdr>
                <w:top w:val="nil"/>
                <w:left w:val="nil"/>
                <w:bottom w:val="nil"/>
                <w:right w:val="nil"/>
                <w:between w:val="nil"/>
              </w:pBdr>
              <w:spacing w:before="0" w:after="0"/>
              <w:ind w:left="278" w:hanging="278"/>
              <w:jc w:val="left"/>
              <w:rPr>
                <w:rFonts w:ascii="Verdana" w:hAnsi="Verdana"/>
                <w:color w:val="000000"/>
                <w:szCs w:val="22"/>
                <w:lang w:val="el-GR"/>
              </w:rPr>
            </w:pPr>
            <w:r w:rsidRPr="00B00634">
              <w:rPr>
                <w:rFonts w:ascii="Verdana" w:hAnsi="Verdana"/>
                <w:color w:val="000000"/>
                <w:szCs w:val="22"/>
                <w:lang w:val="el-GR"/>
              </w:rPr>
              <w:t xml:space="preserve">να μην είναι αναγκαία για τη χρήση του συστήματος η ύπαρξη εξειδικευμένου ή </w:t>
            </w:r>
            <w:proofErr w:type="spellStart"/>
            <w:r w:rsidRPr="00B00634">
              <w:rPr>
                <w:rFonts w:ascii="Verdana" w:hAnsi="Verdana"/>
                <w:color w:val="000000"/>
                <w:szCs w:val="22"/>
                <w:lang w:val="el-GR"/>
              </w:rPr>
              <w:t>κοστοβόρου</w:t>
            </w:r>
            <w:proofErr w:type="spellEnd"/>
            <w:r w:rsidRPr="00B00634">
              <w:rPr>
                <w:rFonts w:ascii="Verdana" w:hAnsi="Verdana"/>
                <w:color w:val="000000"/>
                <w:szCs w:val="22"/>
                <w:lang w:val="el-GR"/>
              </w:rPr>
              <w:t xml:space="preserve"> εξοπλισμού.</w:t>
            </w:r>
          </w:p>
          <w:p w14:paraId="5F4D4A50" w14:textId="77777777" w:rsidR="000F5042" w:rsidRPr="00B00634" w:rsidRDefault="007C7EF3">
            <w:pPr>
              <w:numPr>
                <w:ilvl w:val="0"/>
                <w:numId w:val="21"/>
              </w:numPr>
              <w:pBdr>
                <w:top w:val="nil"/>
                <w:left w:val="nil"/>
                <w:bottom w:val="nil"/>
                <w:right w:val="nil"/>
                <w:between w:val="nil"/>
              </w:pBdr>
              <w:spacing w:before="0" w:after="0"/>
              <w:ind w:left="278" w:hanging="278"/>
              <w:jc w:val="left"/>
              <w:rPr>
                <w:rFonts w:ascii="Verdana" w:hAnsi="Verdana"/>
                <w:color w:val="000000"/>
                <w:szCs w:val="22"/>
                <w:lang w:val="el-GR"/>
              </w:rPr>
            </w:pPr>
            <w:r w:rsidRPr="00B00634">
              <w:rPr>
                <w:rFonts w:ascii="Verdana" w:hAnsi="Verdana"/>
                <w:color w:val="000000"/>
                <w:szCs w:val="22"/>
                <w:lang w:val="el-GR"/>
              </w:rPr>
              <w:t>να παρέχει απολύτως ασφαλείς και αποτελεσματικούς μηχανισμούς για την ταυτοποίηση του χρήστη, ανάλογα με τον ρόλο που του έχει αποδοθεί (π.χ., εγγεγραμμένος επισκέπτης / Πολίτης),</w:t>
            </w:r>
          </w:p>
          <w:p w14:paraId="3328B9A7" w14:textId="77777777" w:rsidR="000F5042" w:rsidRPr="00B00634" w:rsidRDefault="007C7EF3">
            <w:pPr>
              <w:numPr>
                <w:ilvl w:val="0"/>
                <w:numId w:val="21"/>
              </w:numPr>
              <w:pBdr>
                <w:top w:val="nil"/>
                <w:left w:val="nil"/>
                <w:bottom w:val="nil"/>
                <w:right w:val="nil"/>
                <w:between w:val="nil"/>
              </w:pBdr>
              <w:spacing w:before="0" w:after="0"/>
              <w:ind w:left="278" w:hanging="278"/>
              <w:jc w:val="left"/>
              <w:rPr>
                <w:rFonts w:ascii="Verdana" w:hAnsi="Verdana"/>
                <w:color w:val="000000"/>
                <w:szCs w:val="22"/>
                <w:lang w:val="el-GR"/>
              </w:rPr>
            </w:pPr>
            <w:r w:rsidRPr="00B00634">
              <w:rPr>
                <w:rFonts w:ascii="Verdana" w:hAnsi="Verdana"/>
                <w:color w:val="000000"/>
                <w:szCs w:val="22"/>
                <w:lang w:val="el-GR"/>
              </w:rPr>
              <w:t xml:space="preserve"> να παρέχεται η δυνατότητα στο χρήστη να παρατηρεί την κατανάλωση που έχει κάνει σε διάφορες επιλογές (γραφήματα, κλπ.).</w:t>
            </w:r>
          </w:p>
          <w:p w14:paraId="3C67064C" w14:textId="77777777" w:rsidR="000F5042" w:rsidRPr="00B00634" w:rsidRDefault="007C7EF3">
            <w:pPr>
              <w:numPr>
                <w:ilvl w:val="0"/>
                <w:numId w:val="21"/>
              </w:numPr>
              <w:pBdr>
                <w:top w:val="nil"/>
                <w:left w:val="nil"/>
                <w:bottom w:val="nil"/>
                <w:right w:val="nil"/>
                <w:between w:val="nil"/>
              </w:pBdr>
              <w:spacing w:before="0" w:after="0"/>
              <w:ind w:left="278" w:hanging="278"/>
              <w:jc w:val="left"/>
              <w:rPr>
                <w:rFonts w:ascii="Verdana" w:hAnsi="Verdana"/>
                <w:color w:val="000000"/>
                <w:szCs w:val="22"/>
                <w:lang w:val="el-GR"/>
              </w:rPr>
            </w:pPr>
            <w:r w:rsidRPr="00B00634">
              <w:rPr>
                <w:rFonts w:ascii="Verdana" w:hAnsi="Verdana"/>
                <w:color w:val="000000"/>
                <w:szCs w:val="22"/>
                <w:lang w:val="el-GR"/>
              </w:rPr>
              <w:t xml:space="preserve">να παρακολουθεί την χρήση των </w:t>
            </w:r>
            <w:proofErr w:type="spellStart"/>
            <w:r w:rsidRPr="00B00634">
              <w:rPr>
                <w:rFonts w:ascii="Verdana" w:hAnsi="Verdana"/>
                <w:color w:val="000000"/>
                <w:szCs w:val="22"/>
                <w:lang w:val="el-GR"/>
              </w:rPr>
              <w:t>διαδραστικών</w:t>
            </w:r>
            <w:proofErr w:type="spellEnd"/>
            <w:r w:rsidRPr="00B00634">
              <w:rPr>
                <w:rFonts w:ascii="Verdana" w:hAnsi="Verdana"/>
                <w:color w:val="000000"/>
                <w:szCs w:val="22"/>
                <w:lang w:val="el-GR"/>
              </w:rPr>
              <w:t xml:space="preserve"> παιχνιδιών ευαισθητοποίησης</w:t>
            </w:r>
          </w:p>
          <w:p w14:paraId="57696827" w14:textId="77777777" w:rsidR="000F5042" w:rsidRPr="00B00634" w:rsidRDefault="007C7EF3">
            <w:pPr>
              <w:numPr>
                <w:ilvl w:val="0"/>
                <w:numId w:val="21"/>
              </w:numPr>
              <w:pBdr>
                <w:top w:val="nil"/>
                <w:left w:val="nil"/>
                <w:bottom w:val="nil"/>
                <w:right w:val="nil"/>
                <w:between w:val="nil"/>
              </w:pBdr>
              <w:spacing w:before="0" w:after="0"/>
              <w:ind w:left="278" w:hanging="278"/>
              <w:jc w:val="left"/>
              <w:rPr>
                <w:rFonts w:ascii="Verdana" w:hAnsi="Verdana"/>
                <w:color w:val="000000"/>
                <w:szCs w:val="22"/>
                <w:lang w:val="el-GR"/>
              </w:rPr>
            </w:pPr>
            <w:r w:rsidRPr="00B00634">
              <w:rPr>
                <w:rFonts w:ascii="Verdana" w:hAnsi="Verdana"/>
                <w:color w:val="000000"/>
                <w:szCs w:val="22"/>
                <w:lang w:val="el-GR"/>
              </w:rPr>
              <w:t xml:space="preserve">να δημιουργεί </w:t>
            </w:r>
            <w:proofErr w:type="spellStart"/>
            <w:r w:rsidRPr="00B00634">
              <w:rPr>
                <w:rFonts w:ascii="Verdana" w:hAnsi="Verdana"/>
                <w:color w:val="000000"/>
                <w:szCs w:val="22"/>
              </w:rPr>
              <w:t>adhoc</w:t>
            </w:r>
            <w:proofErr w:type="spellEnd"/>
            <w:r w:rsidRPr="00B00634">
              <w:rPr>
                <w:rFonts w:ascii="Verdana" w:hAnsi="Verdana"/>
                <w:color w:val="000000"/>
                <w:szCs w:val="22"/>
                <w:lang w:val="el-GR"/>
              </w:rPr>
              <w:t xml:space="preserve"> εκπαιδευτικά </w:t>
            </w:r>
            <w:proofErr w:type="spellStart"/>
            <w:r w:rsidRPr="00B00634">
              <w:rPr>
                <w:rFonts w:ascii="Verdana" w:hAnsi="Verdana"/>
                <w:color w:val="000000"/>
                <w:szCs w:val="22"/>
                <w:lang w:val="el-GR"/>
              </w:rPr>
              <w:t>διαδραστικά</w:t>
            </w:r>
            <w:proofErr w:type="spellEnd"/>
            <w:r w:rsidRPr="00B00634">
              <w:rPr>
                <w:rFonts w:ascii="Verdana" w:hAnsi="Verdana"/>
                <w:color w:val="000000"/>
                <w:szCs w:val="22"/>
                <w:lang w:val="el-GR"/>
              </w:rPr>
              <w:t xml:space="preserve"> παιχνίδια μέσα στον Δήμο.</w:t>
            </w:r>
          </w:p>
          <w:p w14:paraId="01CD7225" w14:textId="77777777" w:rsidR="000F5042" w:rsidRPr="00B00634" w:rsidRDefault="007C7EF3">
            <w:pPr>
              <w:numPr>
                <w:ilvl w:val="0"/>
                <w:numId w:val="21"/>
              </w:numPr>
              <w:pBdr>
                <w:top w:val="nil"/>
                <w:left w:val="nil"/>
                <w:bottom w:val="nil"/>
                <w:right w:val="nil"/>
                <w:between w:val="nil"/>
              </w:pBdr>
              <w:spacing w:before="0"/>
              <w:ind w:left="278" w:hanging="278"/>
              <w:jc w:val="left"/>
              <w:rPr>
                <w:rFonts w:ascii="Verdana" w:hAnsi="Verdana"/>
                <w:color w:val="000000"/>
                <w:szCs w:val="22"/>
                <w:lang w:val="el-GR"/>
              </w:rPr>
            </w:pPr>
            <w:r w:rsidRPr="00B00634">
              <w:rPr>
                <w:rFonts w:ascii="Verdana" w:hAnsi="Verdana"/>
                <w:color w:val="000000"/>
                <w:szCs w:val="22"/>
                <w:lang w:val="el-GR"/>
              </w:rPr>
              <w:t>-επιτρέπει την δημιουργία σεναρίων και την εισαγωγή περιεχομένου χωρίς να απαιτείται καθόλου γνώση προγραμματισμού</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09DFA" w14:textId="77777777" w:rsidR="000F5042" w:rsidRPr="00B00634" w:rsidRDefault="007C7EF3">
            <w:pPr>
              <w:jc w:val="center"/>
              <w:rPr>
                <w:rFonts w:ascii="Verdana" w:hAnsi="Verdana"/>
              </w:rPr>
            </w:pPr>
            <w:r w:rsidRPr="00B00634">
              <w:rPr>
                <w:rFonts w:ascii="Verdana" w:hAnsi="Verdana"/>
              </w:rPr>
              <w:t>ΝΑΙ (να π</w:t>
            </w:r>
            <w:proofErr w:type="spellStart"/>
            <w:r w:rsidRPr="00B00634">
              <w:rPr>
                <w:rFonts w:ascii="Verdana" w:hAnsi="Verdana"/>
              </w:rPr>
              <w:t>εριγρ</w:t>
            </w:r>
            <w:proofErr w:type="spellEnd"/>
            <w:r w:rsidRPr="00B00634">
              <w:rPr>
                <w:rFonts w:ascii="Verdana" w:hAnsi="Verdana"/>
              </w:rPr>
              <w:t>αφεί)</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963ED" w14:textId="77777777" w:rsidR="000F5042" w:rsidRPr="00B00634" w:rsidRDefault="000F5042">
            <w:pPr>
              <w:rPr>
                <w:rFonts w:ascii="Verdana" w:hAnsi="Verdan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B5F5A" w14:textId="77777777" w:rsidR="000F5042" w:rsidRPr="00B00634" w:rsidRDefault="000F5042">
            <w:pPr>
              <w:rPr>
                <w:rFonts w:ascii="Verdana" w:hAnsi="Verdana"/>
              </w:rPr>
            </w:pPr>
          </w:p>
        </w:tc>
      </w:tr>
      <w:tr w:rsidR="00953554" w:rsidRPr="00B00634" w14:paraId="682B47BA" w14:textId="77777777">
        <w:trPr>
          <w:jc w:val="center"/>
        </w:trPr>
        <w:tc>
          <w:tcPr>
            <w:tcW w:w="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AEC1C" w14:textId="77777777" w:rsidR="000F5042" w:rsidRPr="00B00634" w:rsidRDefault="007C7EF3">
            <w:pPr>
              <w:rPr>
                <w:rFonts w:ascii="Verdana" w:hAnsi="Verdana"/>
              </w:rPr>
            </w:pPr>
            <w:r w:rsidRPr="00B00634">
              <w:rPr>
                <w:rFonts w:ascii="Verdana" w:hAnsi="Verdana"/>
              </w:rPr>
              <w:t>3</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F07A" w14:textId="77777777" w:rsidR="000F5042" w:rsidRPr="00B00634" w:rsidRDefault="007C7EF3">
            <w:pPr>
              <w:jc w:val="left"/>
              <w:rPr>
                <w:rFonts w:ascii="Verdana" w:hAnsi="Verdana"/>
                <w:lang w:val="el-GR"/>
              </w:rPr>
            </w:pPr>
            <w:r w:rsidRPr="00B00634">
              <w:rPr>
                <w:rFonts w:ascii="Verdana" w:hAnsi="Verdana"/>
                <w:lang w:val="el-GR"/>
              </w:rPr>
              <w:t xml:space="preserve">Η πλατφόρμα θα έχει τη δυνατότητα αποστολής αυτοματοποιημένων ενημερώσεων προς τους χρήστες των παιχνιδιών (με </w:t>
            </w:r>
            <w:r w:rsidRPr="00B00634">
              <w:rPr>
                <w:rFonts w:ascii="Verdana" w:hAnsi="Verdana"/>
              </w:rPr>
              <w:t>e</w:t>
            </w:r>
            <w:r w:rsidRPr="00B00634">
              <w:rPr>
                <w:rFonts w:ascii="Verdana" w:hAnsi="Verdana"/>
                <w:lang w:val="el-GR"/>
              </w:rPr>
              <w:t>-</w:t>
            </w:r>
            <w:r w:rsidRPr="00B00634">
              <w:rPr>
                <w:rFonts w:ascii="Verdana" w:hAnsi="Verdana"/>
              </w:rPr>
              <w:t>mails</w:t>
            </w:r>
            <w:r w:rsidRPr="00B00634">
              <w:rPr>
                <w:rFonts w:ascii="Verdana" w:hAnsi="Verdana"/>
                <w:lang w:val="el-GR"/>
              </w:rPr>
              <w:t xml:space="preserve">, </w:t>
            </w:r>
            <w:proofErr w:type="spellStart"/>
            <w:r w:rsidRPr="00B00634">
              <w:rPr>
                <w:rFonts w:ascii="Verdana" w:hAnsi="Verdana"/>
              </w:rPr>
              <w:t>pushnotifications</w:t>
            </w:r>
            <w:proofErr w:type="spellEnd"/>
            <w:r w:rsidRPr="00B00634">
              <w:rPr>
                <w:rFonts w:ascii="Verdana" w:hAnsi="Verdana"/>
                <w:lang w:val="el-GR"/>
              </w:rPr>
              <w:t xml:space="preserve">) μέσω του </w:t>
            </w:r>
            <w:r w:rsidRPr="00B00634">
              <w:rPr>
                <w:rFonts w:ascii="Verdana" w:hAnsi="Verdana"/>
              </w:rPr>
              <w:t>Backend</w:t>
            </w:r>
            <w:r w:rsidRPr="00B00634">
              <w:rPr>
                <w:rFonts w:ascii="Verdana" w:hAnsi="Verdana"/>
                <w:lang w:val="el-GR"/>
              </w:rPr>
              <w:t>διαχειριστικού εργαλείου</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63DED" w14:textId="77777777" w:rsidR="000F5042" w:rsidRPr="00B00634" w:rsidRDefault="007C7EF3">
            <w:pPr>
              <w:jc w:val="center"/>
              <w:rPr>
                <w:rFonts w:ascii="Verdana" w:hAnsi="Verdana"/>
              </w:rPr>
            </w:pPr>
            <w:r w:rsidRPr="00B00634">
              <w:rPr>
                <w:rFonts w:ascii="Verdana" w:hAnsi="Verdana"/>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2A37B" w14:textId="77777777" w:rsidR="000F5042" w:rsidRPr="00B00634" w:rsidRDefault="000F5042">
            <w:pPr>
              <w:rPr>
                <w:rFonts w:ascii="Verdana" w:hAnsi="Verdan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6A596" w14:textId="77777777" w:rsidR="000F5042" w:rsidRPr="00B00634" w:rsidRDefault="000F5042">
            <w:pPr>
              <w:rPr>
                <w:rFonts w:ascii="Verdana" w:hAnsi="Verdana"/>
              </w:rPr>
            </w:pPr>
          </w:p>
        </w:tc>
      </w:tr>
      <w:tr w:rsidR="00953554" w:rsidRPr="00B00634" w14:paraId="2422E27E" w14:textId="77777777">
        <w:trPr>
          <w:jc w:val="center"/>
        </w:trPr>
        <w:tc>
          <w:tcPr>
            <w:tcW w:w="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B9B69" w14:textId="77777777" w:rsidR="000F5042" w:rsidRPr="00B00634" w:rsidRDefault="007C7EF3">
            <w:pPr>
              <w:rPr>
                <w:rFonts w:ascii="Verdana" w:hAnsi="Verdana"/>
              </w:rPr>
            </w:pPr>
            <w:r w:rsidRPr="00B00634">
              <w:rPr>
                <w:rFonts w:ascii="Verdana" w:hAnsi="Verdana"/>
              </w:rPr>
              <w:t>4</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FA1D" w14:textId="77777777" w:rsidR="000F5042" w:rsidRPr="00B00634" w:rsidRDefault="007C7EF3">
            <w:pPr>
              <w:jc w:val="left"/>
              <w:rPr>
                <w:rFonts w:ascii="Verdana" w:hAnsi="Verdana"/>
                <w:lang w:val="el-GR"/>
              </w:rPr>
            </w:pPr>
            <w:r w:rsidRPr="00B00634">
              <w:rPr>
                <w:rFonts w:ascii="Verdana" w:hAnsi="Verdana"/>
                <w:lang w:val="el-GR"/>
              </w:rPr>
              <w:t xml:space="preserve">Θα πρέπει να είναι πλήρως </w:t>
            </w:r>
            <w:proofErr w:type="spellStart"/>
            <w:r w:rsidRPr="00B00634">
              <w:rPr>
                <w:rFonts w:ascii="Verdana" w:hAnsi="Verdana"/>
                <w:lang w:val="el-GR"/>
              </w:rPr>
              <w:t>προσβάσιμη</w:t>
            </w:r>
            <w:proofErr w:type="spellEnd"/>
            <w:r w:rsidRPr="00B00634">
              <w:rP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Fonts w:ascii="Verdana" w:hAnsi="Verdana"/>
              </w:rPr>
              <w:t>WCAG</w:t>
            </w:r>
            <w:r w:rsidRPr="00B00634">
              <w:rPr>
                <w:rFonts w:ascii="Verdana" w:hAnsi="Verdana"/>
                <w:lang w:val="el-GR"/>
              </w:rPr>
              <w:t xml:space="preserve"> 2.1), τα οποία αφορούν τους απόλυτους και τους ουσιώδεις περιορισμούς για την πρόσβαση στο περιεχόμενο ενός </w:t>
            </w:r>
            <w:proofErr w:type="spellStart"/>
            <w:r w:rsidRPr="00B00634">
              <w:rPr>
                <w:rFonts w:ascii="Verdana" w:hAnsi="Verdana"/>
                <w:lang w:val="el-GR"/>
              </w:rPr>
              <w:t>ιστότοπου</w:t>
            </w:r>
            <w:proofErr w:type="spellEnd"/>
            <w:r w:rsidRPr="00B00634">
              <w:rPr>
                <w:rFonts w:ascii="Verdana" w:hAnsi="Verdana"/>
                <w:lang w:val="el-GR"/>
              </w:rPr>
              <w:t xml:space="preserve"> (Συμμόρφωση με τις οδηγίες </w:t>
            </w:r>
            <w:r w:rsidRPr="00B00634">
              <w:rPr>
                <w:rFonts w:ascii="Verdana" w:hAnsi="Verdana"/>
              </w:rPr>
              <w:t>WCAG</w:t>
            </w:r>
            <w:r w:rsidRPr="00B00634">
              <w:rPr>
                <w:rFonts w:ascii="Verdana" w:hAnsi="Verdana"/>
                <w:lang w:val="el-GR"/>
              </w:rPr>
              <w:t xml:space="preserve"> 2.1, Επίπεδο </w:t>
            </w:r>
            <w:r w:rsidRPr="00B00634">
              <w:rPr>
                <w:rFonts w:ascii="Verdana" w:hAnsi="Verdana"/>
              </w:rPr>
              <w:t>AA</w:t>
            </w:r>
            <w:r w:rsidRPr="00B00634">
              <w:rPr>
                <w:rFonts w:ascii="Verdana" w:hAnsi="Verdana"/>
                <w:lang w:val="el-GR"/>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904C0" w14:textId="77777777" w:rsidR="000F5042" w:rsidRPr="00B00634" w:rsidRDefault="007C7EF3">
            <w:pPr>
              <w:jc w:val="center"/>
              <w:rPr>
                <w:rFonts w:ascii="Verdana" w:hAnsi="Verdana"/>
              </w:rPr>
            </w:pPr>
            <w:r w:rsidRPr="00B00634">
              <w:rPr>
                <w:rFonts w:ascii="Verdana" w:hAnsi="Verdana"/>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807E7" w14:textId="77777777" w:rsidR="000F5042" w:rsidRPr="00B00634" w:rsidRDefault="000F5042">
            <w:pPr>
              <w:rPr>
                <w:rFonts w:ascii="Verdana" w:hAnsi="Verdan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3EDB3" w14:textId="77777777" w:rsidR="000F5042" w:rsidRPr="00B00634" w:rsidRDefault="000F5042">
            <w:pPr>
              <w:rPr>
                <w:rFonts w:ascii="Verdana" w:hAnsi="Verdana"/>
              </w:rPr>
            </w:pPr>
          </w:p>
        </w:tc>
      </w:tr>
    </w:tbl>
    <w:p w14:paraId="6957B5EA" w14:textId="77777777" w:rsidR="000F5042" w:rsidRPr="00B00634" w:rsidRDefault="000F5042">
      <w:pPr>
        <w:rPr>
          <w:rFonts w:ascii="Verdana" w:hAnsi="Verdana"/>
        </w:rPr>
      </w:pPr>
    </w:p>
    <w:p w14:paraId="64EAD069" w14:textId="77777777" w:rsidR="000F5042" w:rsidRPr="00B00634" w:rsidRDefault="007C7EF3" w:rsidP="0069274A">
      <w:pPr>
        <w:pStyle w:val="3"/>
        <w:numPr>
          <w:ilvl w:val="2"/>
          <w:numId w:val="8"/>
        </w:numPr>
        <w:rPr>
          <w:rFonts w:ascii="Verdana" w:hAnsi="Verdana"/>
          <w:lang w:val="el-GR"/>
        </w:rPr>
      </w:pPr>
      <w:bookmarkStart w:id="58" w:name="_Toc209440389"/>
      <w:proofErr w:type="spellStart"/>
      <w:r w:rsidRPr="00B00634">
        <w:rPr>
          <w:rFonts w:ascii="Verdana" w:hAnsi="Verdana"/>
          <w:lang w:val="el-GR"/>
        </w:rPr>
        <w:t>Μο</w:t>
      </w:r>
      <w:proofErr w:type="spellEnd"/>
      <w:r w:rsidRPr="00B00634">
        <w:rPr>
          <w:rFonts w:ascii="Verdana" w:hAnsi="Verdana"/>
        </w:rPr>
        <w:t>bile</w:t>
      </w:r>
      <w:r w:rsidRPr="00B00634">
        <w:rPr>
          <w:rFonts w:ascii="Verdana" w:hAnsi="Verdana"/>
          <w:lang w:val="el-GR"/>
        </w:rPr>
        <w:t xml:space="preserve"> Εφαρμογή Ευαισθητοποίησης της Έξυπνης Κινητικότητας</w:t>
      </w:r>
      <w:bookmarkEnd w:id="58"/>
    </w:p>
    <w:tbl>
      <w:tblPr>
        <w:tblStyle w:val="160"/>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909"/>
        <w:gridCol w:w="1539"/>
        <w:gridCol w:w="1606"/>
        <w:gridCol w:w="1866"/>
      </w:tblGrid>
      <w:tr w:rsidR="00953554" w:rsidRPr="00B00634" w14:paraId="05A96BD1" w14:textId="77777777">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4A3665" w14:textId="77777777" w:rsidR="000F5042" w:rsidRPr="00B00634" w:rsidRDefault="007C7EF3">
            <w:pPr>
              <w:rPr>
                <w:rFonts w:ascii="Verdana" w:hAnsi="Verdana"/>
                <w:b/>
              </w:rPr>
            </w:pPr>
            <w:r w:rsidRPr="00B00634">
              <w:rPr>
                <w:rFonts w:ascii="Verdana" w:hAnsi="Verdana"/>
                <w:b/>
              </w:rPr>
              <w:t>Α/Α</w:t>
            </w:r>
          </w:p>
        </w:tc>
        <w:tc>
          <w:tcPr>
            <w:tcW w:w="39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D1589E5" w14:textId="77777777" w:rsidR="000F5042" w:rsidRPr="00B00634" w:rsidRDefault="007C7EF3">
            <w:pPr>
              <w:rPr>
                <w:rFonts w:ascii="Verdana" w:hAnsi="Verdana"/>
                <w:b/>
              </w:rPr>
            </w:pPr>
            <w:r w:rsidRPr="00B00634">
              <w:rPr>
                <w:rFonts w:ascii="Verdana" w:hAnsi="Verdana"/>
                <w:b/>
              </w:rPr>
              <w:t>ΠΡΟΔΙΑΓΡΑΦΗ</w:t>
            </w:r>
          </w:p>
        </w:tc>
        <w:tc>
          <w:tcPr>
            <w:tcW w:w="15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E5801CA" w14:textId="77777777" w:rsidR="000F5042" w:rsidRPr="00B00634" w:rsidRDefault="007C7EF3">
            <w:pPr>
              <w:jc w:val="center"/>
              <w:rPr>
                <w:rFonts w:ascii="Verdana" w:hAnsi="Verdana"/>
                <w:b/>
              </w:rPr>
            </w:pPr>
            <w:r w:rsidRPr="00B00634">
              <w:rPr>
                <w:rFonts w:ascii="Verdana" w:hAnsi="Verdana"/>
                <w:b/>
              </w:rPr>
              <w:t>ΑΠΑΙΤΗΣΗ</w:t>
            </w:r>
          </w:p>
        </w:tc>
        <w:tc>
          <w:tcPr>
            <w:tcW w:w="160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4975ED" w14:textId="77777777" w:rsidR="000F5042" w:rsidRPr="00B00634" w:rsidRDefault="007C7EF3">
            <w:pPr>
              <w:rPr>
                <w:rFonts w:ascii="Verdana" w:hAnsi="Verdana"/>
                <w:b/>
              </w:rPr>
            </w:pPr>
            <w:r w:rsidRPr="00B00634">
              <w:rPr>
                <w:rFonts w:ascii="Verdana" w:hAnsi="Verdana"/>
                <w:b/>
              </w:rPr>
              <w:t>ΑΠΑΝΤΗΣΗ</w:t>
            </w:r>
          </w:p>
        </w:tc>
        <w:tc>
          <w:tcPr>
            <w:tcW w:w="186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3DF33F"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26679542"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4F99DFAE" w14:textId="77777777" w:rsidR="000F5042" w:rsidRPr="00B00634" w:rsidRDefault="007C7EF3">
            <w:pPr>
              <w:rPr>
                <w:rFonts w:ascii="Verdana" w:hAnsi="Verdana"/>
              </w:rPr>
            </w:pPr>
            <w:r w:rsidRPr="00B00634">
              <w:rPr>
                <w:rFonts w:ascii="Verdana" w:hAnsi="Verdana"/>
              </w:rPr>
              <w:t>1</w:t>
            </w:r>
          </w:p>
        </w:tc>
        <w:tc>
          <w:tcPr>
            <w:tcW w:w="3909" w:type="dxa"/>
            <w:tcBorders>
              <w:top w:val="single" w:sz="4" w:space="0" w:color="000000"/>
              <w:left w:val="single" w:sz="4" w:space="0" w:color="000000"/>
              <w:bottom w:val="single" w:sz="4" w:space="0" w:color="000000"/>
              <w:right w:val="single" w:sz="4" w:space="0" w:color="000000"/>
            </w:tcBorders>
          </w:tcPr>
          <w:p w14:paraId="5D26FD3C" w14:textId="77777777" w:rsidR="000F5042" w:rsidRPr="00B00634" w:rsidRDefault="007C7EF3">
            <w:pPr>
              <w:jc w:val="left"/>
              <w:rPr>
                <w:rFonts w:ascii="Verdana" w:hAnsi="Verdana"/>
                <w:lang w:val="el-GR"/>
              </w:rPr>
            </w:pPr>
            <w:r w:rsidRPr="00B00634">
              <w:rPr>
                <w:rFonts w:ascii="Verdana" w:hAnsi="Verdana"/>
                <w:lang w:val="el-GR"/>
              </w:rPr>
              <w:t>Ο ανάδοχος θα αναπτύξει εφαρμογές έξυπνων τηλεφώνων (</w:t>
            </w:r>
            <w:proofErr w:type="spellStart"/>
            <w:r w:rsidR="005C7EC1" w:rsidRPr="00B00634">
              <w:rPr>
                <w:rFonts w:ascii="Verdana" w:hAnsi="Verdana"/>
                <w:lang w:val="en-US"/>
              </w:rPr>
              <w:t>i</w:t>
            </w:r>
            <w:proofErr w:type="spellEnd"/>
            <w:r w:rsidR="00A55697" w:rsidRPr="00B00634">
              <w:rPr>
                <w:rFonts w:ascii="Verdana" w:hAnsi="Verdana"/>
              </w:rPr>
              <w:t>OS</w:t>
            </w:r>
            <w:r w:rsidRPr="00B00634">
              <w:rPr>
                <w:rFonts w:ascii="Verdana" w:hAnsi="Verdana"/>
                <w:lang w:val="el-GR"/>
              </w:rPr>
              <w:t xml:space="preserve"> &amp; </w:t>
            </w:r>
            <w:r w:rsidRPr="00B00634">
              <w:rPr>
                <w:rFonts w:ascii="Verdana" w:hAnsi="Verdana"/>
              </w:rPr>
              <w:t>android</w:t>
            </w:r>
            <w:r w:rsidRPr="00B00634">
              <w:rPr>
                <w:rFonts w:ascii="Verdana" w:hAnsi="Verdana"/>
                <w:lang w:val="el-GR"/>
              </w:rPr>
              <w:t xml:space="preserve"> </w:t>
            </w:r>
            <w:r w:rsidRPr="00B00634">
              <w:rPr>
                <w:rFonts w:ascii="Verdana" w:hAnsi="Verdana"/>
              </w:rPr>
              <w:t>applications</w:t>
            </w:r>
            <w:r w:rsidRPr="00B00634">
              <w:rPr>
                <w:rFonts w:ascii="Verdana" w:hAnsi="Verdana"/>
                <w:lang w:val="el-GR"/>
              </w:rPr>
              <w:t>) του έργου με πλούσιο πληροφοριακό υλικό αλλά και ψηφιακές υπηρεσίες που θα αναπτυχθούν στο πλαίσιο του παρόντος έργου.</w:t>
            </w:r>
          </w:p>
        </w:tc>
        <w:tc>
          <w:tcPr>
            <w:tcW w:w="1539" w:type="dxa"/>
            <w:tcBorders>
              <w:top w:val="single" w:sz="4" w:space="0" w:color="000000"/>
              <w:left w:val="single" w:sz="4" w:space="0" w:color="000000"/>
              <w:bottom w:val="single" w:sz="4" w:space="0" w:color="000000"/>
              <w:right w:val="single" w:sz="4" w:space="0" w:color="000000"/>
            </w:tcBorders>
          </w:tcPr>
          <w:p w14:paraId="3BCDDDA2"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63BC6CD6"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4EA8378A" w14:textId="77777777" w:rsidR="000F5042" w:rsidRPr="00B00634" w:rsidRDefault="000F5042">
            <w:pPr>
              <w:rPr>
                <w:rFonts w:ascii="Verdana" w:hAnsi="Verdana"/>
              </w:rPr>
            </w:pPr>
          </w:p>
        </w:tc>
      </w:tr>
      <w:tr w:rsidR="00953554" w:rsidRPr="00B00634" w14:paraId="50C99874"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6ED5BC92" w14:textId="77777777" w:rsidR="000F5042" w:rsidRPr="00B00634" w:rsidRDefault="007C7EF3">
            <w:pPr>
              <w:rPr>
                <w:rFonts w:ascii="Verdana" w:hAnsi="Verdana"/>
              </w:rPr>
            </w:pPr>
            <w:r w:rsidRPr="00B00634">
              <w:rPr>
                <w:rFonts w:ascii="Verdana" w:hAnsi="Verdana"/>
              </w:rPr>
              <w:t>2</w:t>
            </w:r>
          </w:p>
        </w:tc>
        <w:tc>
          <w:tcPr>
            <w:tcW w:w="3909" w:type="dxa"/>
            <w:tcBorders>
              <w:top w:val="single" w:sz="4" w:space="0" w:color="000000"/>
              <w:left w:val="single" w:sz="4" w:space="0" w:color="000000"/>
              <w:bottom w:val="single" w:sz="4" w:space="0" w:color="000000"/>
              <w:right w:val="single" w:sz="4" w:space="0" w:color="000000"/>
            </w:tcBorders>
          </w:tcPr>
          <w:p w14:paraId="18B024B4" w14:textId="77777777" w:rsidR="000F5042" w:rsidRPr="00B00634" w:rsidRDefault="007C7EF3">
            <w:pPr>
              <w:jc w:val="left"/>
              <w:rPr>
                <w:rFonts w:ascii="Verdana" w:hAnsi="Verdana"/>
                <w:lang w:val="el-GR"/>
              </w:rPr>
            </w:pPr>
            <w:r w:rsidRPr="00B00634">
              <w:rPr>
                <w:rFonts w:ascii="Verdana" w:hAnsi="Verdana"/>
                <w:lang w:val="el-GR"/>
              </w:rPr>
              <w:t xml:space="preserve">Η εφαρμογή θα παρέχει στον Δημότη πληροφορία ανάλογη με αυτήν της πλατφόρμας </w:t>
            </w:r>
            <w:proofErr w:type="spellStart"/>
            <w:r w:rsidRPr="00B00634">
              <w:rPr>
                <w:rFonts w:ascii="Verdana" w:hAnsi="Verdana"/>
                <w:lang w:val="el-GR"/>
              </w:rPr>
              <w:t>παιγνιδοποίησης</w:t>
            </w:r>
            <w:proofErr w:type="spellEnd"/>
          </w:p>
        </w:tc>
        <w:tc>
          <w:tcPr>
            <w:tcW w:w="1539" w:type="dxa"/>
            <w:tcBorders>
              <w:top w:val="single" w:sz="4" w:space="0" w:color="000000"/>
              <w:left w:val="single" w:sz="4" w:space="0" w:color="000000"/>
              <w:bottom w:val="single" w:sz="4" w:space="0" w:color="000000"/>
              <w:right w:val="single" w:sz="4" w:space="0" w:color="000000"/>
            </w:tcBorders>
          </w:tcPr>
          <w:p w14:paraId="387CC404"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257890E4"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1D5B4097" w14:textId="77777777" w:rsidR="000F5042" w:rsidRPr="00B00634" w:rsidRDefault="000F5042">
            <w:pPr>
              <w:rPr>
                <w:rFonts w:ascii="Verdana" w:hAnsi="Verdana"/>
              </w:rPr>
            </w:pPr>
          </w:p>
        </w:tc>
      </w:tr>
      <w:tr w:rsidR="00953554" w:rsidRPr="00B00634" w14:paraId="15A5DD0B"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60EA6B70" w14:textId="77777777" w:rsidR="000F5042" w:rsidRPr="00B00634" w:rsidRDefault="007C7EF3">
            <w:pPr>
              <w:rPr>
                <w:rFonts w:ascii="Verdana" w:hAnsi="Verdana"/>
              </w:rPr>
            </w:pPr>
            <w:r w:rsidRPr="00B00634">
              <w:rPr>
                <w:rFonts w:ascii="Verdana" w:hAnsi="Verdana"/>
              </w:rPr>
              <w:t>3</w:t>
            </w:r>
          </w:p>
        </w:tc>
        <w:tc>
          <w:tcPr>
            <w:tcW w:w="3909" w:type="dxa"/>
            <w:tcBorders>
              <w:top w:val="single" w:sz="4" w:space="0" w:color="000000"/>
              <w:left w:val="single" w:sz="4" w:space="0" w:color="000000"/>
              <w:bottom w:val="single" w:sz="4" w:space="0" w:color="000000"/>
              <w:right w:val="single" w:sz="4" w:space="0" w:color="000000"/>
            </w:tcBorders>
          </w:tcPr>
          <w:p w14:paraId="1C28849A" w14:textId="77777777" w:rsidR="000F5042" w:rsidRPr="00B00634" w:rsidRDefault="007C7EF3">
            <w:pPr>
              <w:jc w:val="left"/>
              <w:rPr>
                <w:rFonts w:ascii="Verdana" w:hAnsi="Verdana"/>
                <w:lang w:val="el-GR"/>
              </w:rPr>
            </w:pPr>
            <w:r w:rsidRPr="00B00634">
              <w:rPr>
                <w:rFonts w:ascii="Verdana" w:hAnsi="Verdana"/>
                <w:lang w:val="el-GR"/>
              </w:rPr>
              <w:t xml:space="preserve">Θα υπάρχει ξεχωριστή σελίδα με χάρτη της περιοχής όπου θα παρουσιάζονται εκπαιδευτικό υλικό για την ευαισθητοποίηση των χρηστών. </w:t>
            </w:r>
          </w:p>
        </w:tc>
        <w:tc>
          <w:tcPr>
            <w:tcW w:w="1539" w:type="dxa"/>
            <w:tcBorders>
              <w:top w:val="single" w:sz="4" w:space="0" w:color="000000"/>
              <w:left w:val="single" w:sz="4" w:space="0" w:color="000000"/>
              <w:bottom w:val="single" w:sz="4" w:space="0" w:color="000000"/>
              <w:right w:val="single" w:sz="4" w:space="0" w:color="000000"/>
            </w:tcBorders>
          </w:tcPr>
          <w:p w14:paraId="5973C469"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4942E063"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25A7138D" w14:textId="77777777" w:rsidR="000F5042" w:rsidRPr="00B00634" w:rsidRDefault="000F5042">
            <w:pPr>
              <w:rPr>
                <w:rFonts w:ascii="Verdana" w:hAnsi="Verdana"/>
              </w:rPr>
            </w:pPr>
          </w:p>
        </w:tc>
      </w:tr>
      <w:tr w:rsidR="00953554" w:rsidRPr="00B00634" w14:paraId="0B0D866C"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171DBA27" w14:textId="77777777" w:rsidR="000F5042" w:rsidRPr="00B00634" w:rsidRDefault="007C7EF3">
            <w:pPr>
              <w:rPr>
                <w:rFonts w:ascii="Verdana" w:hAnsi="Verdana"/>
              </w:rPr>
            </w:pPr>
            <w:r w:rsidRPr="00B00634">
              <w:rPr>
                <w:rFonts w:ascii="Verdana" w:hAnsi="Verdana"/>
              </w:rPr>
              <w:t>4</w:t>
            </w:r>
          </w:p>
        </w:tc>
        <w:tc>
          <w:tcPr>
            <w:tcW w:w="3909" w:type="dxa"/>
            <w:tcBorders>
              <w:top w:val="single" w:sz="4" w:space="0" w:color="000000"/>
              <w:left w:val="single" w:sz="4" w:space="0" w:color="000000"/>
              <w:bottom w:val="single" w:sz="4" w:space="0" w:color="000000"/>
              <w:right w:val="single" w:sz="4" w:space="0" w:color="000000"/>
            </w:tcBorders>
          </w:tcPr>
          <w:p w14:paraId="6A7B24C2" w14:textId="77777777" w:rsidR="000F5042" w:rsidRPr="00B00634" w:rsidRDefault="007C7EF3">
            <w:pPr>
              <w:jc w:val="left"/>
              <w:rPr>
                <w:rFonts w:ascii="Verdana" w:hAnsi="Verdana"/>
                <w:lang w:val="el-GR"/>
              </w:rPr>
            </w:pPr>
            <w:r w:rsidRPr="00B00634">
              <w:rPr>
                <w:rFonts w:ascii="Verdana" w:hAnsi="Verdana"/>
                <w:lang w:val="el-GR"/>
              </w:rPr>
              <w:t xml:space="preserve">Η εφαρμογή θα είναι εύχρηστη για το μέσο καταναλωτή και θα παρέχει πληροφορίες χρήσιμες, χωρίς να τον «βομβαρδίζει» με θέματα που δεν τον ενδιαφέρουν. Στο πλαίσιο αυτό, κάθε Πολίτης θα αποκτά μια ψηφιακή «ταυτότητα» και η εφαρμογή θα πρέπει να διαμορφώνεται ανάλογα με τις προτιμήσεις του. </w:t>
            </w:r>
          </w:p>
          <w:p w14:paraId="113E2855" w14:textId="77777777" w:rsidR="000F5042" w:rsidRPr="00B00634" w:rsidRDefault="007C7EF3">
            <w:pPr>
              <w:jc w:val="left"/>
              <w:rPr>
                <w:rFonts w:ascii="Verdana" w:hAnsi="Verdana"/>
                <w:lang w:val="el-GR"/>
              </w:rPr>
            </w:pPr>
            <w:r w:rsidRPr="00B00634">
              <w:rPr>
                <w:rFonts w:ascii="Verdana" w:hAnsi="Verdana"/>
                <w:lang w:val="el-GR"/>
              </w:rPr>
              <w:t xml:space="preserve">Αυτό θα πρέπει να γίνεται με δύο τρόπους: </w:t>
            </w:r>
          </w:p>
          <w:p w14:paraId="189DF00A" w14:textId="77777777" w:rsidR="000F5042" w:rsidRPr="00B00634" w:rsidRDefault="007C7EF3">
            <w:pPr>
              <w:jc w:val="left"/>
              <w:rPr>
                <w:rFonts w:ascii="Verdana" w:hAnsi="Verdana"/>
                <w:lang w:val="el-GR"/>
              </w:rPr>
            </w:pPr>
            <w:r w:rsidRPr="00B00634">
              <w:rPr>
                <w:rFonts w:ascii="Verdana" w:hAnsi="Verdana"/>
                <w:lang w:val="el-GR"/>
              </w:rPr>
              <w:t xml:space="preserve">(α) αρχικά με την εγγραφή να συμπληρώνει ο χρήστης ηλεκτρονικά ένα ερωτηματολόγιο, όπου με τα βασικά στοιχεία που θα παρέχει να δημιουργείται το προφίλ Πολίτη και </w:t>
            </w:r>
          </w:p>
          <w:p w14:paraId="7E0E7B15" w14:textId="77777777" w:rsidR="000F5042" w:rsidRPr="00B00634" w:rsidRDefault="007C7EF3">
            <w:pPr>
              <w:jc w:val="left"/>
              <w:rPr>
                <w:rFonts w:ascii="Verdana" w:hAnsi="Verdana"/>
                <w:lang w:val="el-GR"/>
              </w:rPr>
            </w:pPr>
            <w:r w:rsidRPr="00B00634">
              <w:rPr>
                <w:rFonts w:ascii="Verdana" w:hAnsi="Verdana"/>
                <w:lang w:val="el-GR"/>
              </w:rPr>
              <w:t xml:space="preserve">(β) στη συνέχεια, ανάλογα με την συμπεριφορά του σε σχέση με τις ενέργειες έξυπνης κινητικότητας, θα προβάλλονται πληροφορίες και </w:t>
            </w:r>
            <w:r w:rsidRPr="00B00634">
              <w:rPr>
                <w:rFonts w:ascii="Verdana" w:hAnsi="Verdana"/>
              </w:rPr>
              <w:t>events</w:t>
            </w:r>
            <w:r w:rsidRPr="00B00634">
              <w:rPr>
                <w:rFonts w:ascii="Verdana" w:hAnsi="Verdana"/>
                <w:lang w:val="el-GR"/>
              </w:rPr>
              <w:t xml:space="preserve"> που θα τον ενδιαφέρουν.</w:t>
            </w:r>
          </w:p>
        </w:tc>
        <w:tc>
          <w:tcPr>
            <w:tcW w:w="1539" w:type="dxa"/>
            <w:tcBorders>
              <w:top w:val="single" w:sz="4" w:space="0" w:color="000000"/>
              <w:left w:val="single" w:sz="4" w:space="0" w:color="000000"/>
              <w:bottom w:val="single" w:sz="4" w:space="0" w:color="000000"/>
              <w:right w:val="single" w:sz="4" w:space="0" w:color="000000"/>
            </w:tcBorders>
          </w:tcPr>
          <w:p w14:paraId="0C94D177"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44346705"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29610BC6" w14:textId="77777777" w:rsidR="000F5042" w:rsidRPr="00B00634" w:rsidRDefault="000F5042">
            <w:pPr>
              <w:rPr>
                <w:rFonts w:ascii="Verdana" w:hAnsi="Verdana"/>
              </w:rPr>
            </w:pPr>
          </w:p>
        </w:tc>
      </w:tr>
      <w:tr w:rsidR="00953554" w:rsidRPr="00B00634" w14:paraId="462692E2"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20EA8865" w14:textId="77777777" w:rsidR="000F5042" w:rsidRPr="00B00634" w:rsidRDefault="007C7EF3">
            <w:pPr>
              <w:rPr>
                <w:rFonts w:ascii="Verdana" w:hAnsi="Verdana"/>
              </w:rPr>
            </w:pPr>
            <w:r w:rsidRPr="00B00634">
              <w:rPr>
                <w:rFonts w:ascii="Verdana" w:hAnsi="Verdana"/>
              </w:rPr>
              <w:t>5</w:t>
            </w:r>
          </w:p>
        </w:tc>
        <w:tc>
          <w:tcPr>
            <w:tcW w:w="3909" w:type="dxa"/>
            <w:tcBorders>
              <w:top w:val="single" w:sz="4" w:space="0" w:color="000000"/>
              <w:left w:val="single" w:sz="4" w:space="0" w:color="000000"/>
              <w:bottom w:val="single" w:sz="4" w:space="0" w:color="000000"/>
              <w:right w:val="single" w:sz="4" w:space="0" w:color="000000"/>
            </w:tcBorders>
          </w:tcPr>
          <w:p w14:paraId="607F5624" w14:textId="77777777" w:rsidR="000F5042" w:rsidRPr="00B00634" w:rsidRDefault="007C7EF3">
            <w:pPr>
              <w:jc w:val="left"/>
              <w:rPr>
                <w:rFonts w:ascii="Verdana" w:hAnsi="Verdana"/>
                <w:lang w:val="el-GR"/>
              </w:rPr>
            </w:pPr>
            <w:r w:rsidRPr="00B00634">
              <w:rPr>
                <w:rFonts w:ascii="Verdana" w:hAnsi="Verdana"/>
                <w:lang w:val="el-GR"/>
              </w:rPr>
              <w:t xml:space="preserve">Η εφαρμογή θα έχει την δυνατότητα λειτουργίας μέσω διαδικτύου για την ανανέωση των ενημερώσεων/ </w:t>
            </w:r>
            <w:r w:rsidRPr="00B00634">
              <w:rPr>
                <w:rFonts w:ascii="Verdana" w:hAnsi="Verdana"/>
              </w:rPr>
              <w:t>events</w:t>
            </w:r>
            <w:r w:rsidRPr="00B00634">
              <w:rPr>
                <w:rFonts w:ascii="Verdana" w:hAnsi="Verdana"/>
                <w:lang w:val="el-GR"/>
              </w:rPr>
              <w:t xml:space="preserve">/κλπ., αλλά και </w:t>
            </w:r>
            <w:r w:rsidRPr="00B00634">
              <w:rPr>
                <w:rFonts w:ascii="Verdana" w:hAnsi="Verdana"/>
              </w:rPr>
              <w:t>offline</w:t>
            </w:r>
            <w:r w:rsidRPr="00B00634">
              <w:rPr>
                <w:rFonts w:ascii="Verdana" w:hAnsi="Verdana"/>
                <w:lang w:val="el-GR"/>
              </w:rPr>
              <w:t xml:space="preserve"> ώστε ο χρήστης να μπορεί να χρησιμοποιεί το χάρτη του Δήμου. </w:t>
            </w:r>
          </w:p>
        </w:tc>
        <w:tc>
          <w:tcPr>
            <w:tcW w:w="1539" w:type="dxa"/>
            <w:tcBorders>
              <w:top w:val="single" w:sz="4" w:space="0" w:color="000000"/>
              <w:left w:val="single" w:sz="4" w:space="0" w:color="000000"/>
              <w:bottom w:val="single" w:sz="4" w:space="0" w:color="000000"/>
              <w:right w:val="single" w:sz="4" w:space="0" w:color="000000"/>
            </w:tcBorders>
          </w:tcPr>
          <w:p w14:paraId="10189FE9"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1BBB78A6"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02104B54" w14:textId="77777777" w:rsidR="000F5042" w:rsidRPr="00B00634" w:rsidRDefault="000F5042">
            <w:pPr>
              <w:rPr>
                <w:rFonts w:ascii="Verdana" w:hAnsi="Verdana"/>
              </w:rPr>
            </w:pPr>
          </w:p>
        </w:tc>
      </w:tr>
      <w:tr w:rsidR="00953554" w:rsidRPr="00B00634" w14:paraId="527023CB"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50DDB8E0" w14:textId="77777777" w:rsidR="000F5042" w:rsidRPr="00B00634" w:rsidRDefault="007C7EF3">
            <w:pPr>
              <w:rPr>
                <w:rFonts w:ascii="Verdana" w:hAnsi="Verdana"/>
              </w:rPr>
            </w:pPr>
            <w:r w:rsidRPr="00B00634">
              <w:rPr>
                <w:rFonts w:ascii="Verdana" w:hAnsi="Verdana"/>
              </w:rPr>
              <w:t>6</w:t>
            </w:r>
          </w:p>
        </w:tc>
        <w:tc>
          <w:tcPr>
            <w:tcW w:w="3909" w:type="dxa"/>
            <w:tcBorders>
              <w:top w:val="single" w:sz="4" w:space="0" w:color="000000"/>
              <w:left w:val="single" w:sz="4" w:space="0" w:color="000000"/>
              <w:bottom w:val="single" w:sz="4" w:space="0" w:color="000000"/>
              <w:right w:val="single" w:sz="4" w:space="0" w:color="000000"/>
            </w:tcBorders>
          </w:tcPr>
          <w:p w14:paraId="650A52DF" w14:textId="77777777" w:rsidR="000F5042" w:rsidRPr="00B00634" w:rsidRDefault="007C7EF3">
            <w:pPr>
              <w:jc w:val="left"/>
              <w:rPr>
                <w:rFonts w:ascii="Verdana" w:hAnsi="Verdana"/>
                <w:lang w:val="el-GR"/>
              </w:rPr>
            </w:pPr>
            <w:r w:rsidRPr="00B00634">
              <w:rPr>
                <w:rFonts w:ascii="Verdana" w:hAnsi="Verdana"/>
                <w:lang w:val="el-GR"/>
              </w:rPr>
              <w:t xml:space="preserve">Η εφαρμογή / ιστοσελίδα θα πρέπει να είναι διαθέσιμη σε τουλάχιστον δύο γλώσσες, Ελληνικά και Αγγλικά, όπως επίσης και </w:t>
            </w:r>
            <w:proofErr w:type="spellStart"/>
            <w:r w:rsidRPr="00B00634">
              <w:rPr>
                <w:rFonts w:ascii="Verdana" w:hAnsi="Verdana"/>
                <w:lang w:val="el-GR"/>
              </w:rPr>
              <w:t>προσβάσιμη</w:t>
            </w:r>
            <w:proofErr w:type="spellEnd"/>
            <w:r w:rsidRPr="00B00634">
              <w:rPr>
                <w:rFonts w:ascii="Verdana" w:hAnsi="Verdana"/>
                <w:lang w:val="el-GR"/>
              </w:rPr>
              <w:t xml:space="preserve"> από </w:t>
            </w:r>
            <w:proofErr w:type="spellStart"/>
            <w:r w:rsidRPr="00B00634">
              <w:rPr>
                <w:rFonts w:ascii="Verdana" w:hAnsi="Verdana"/>
                <w:lang w:val="el-GR"/>
              </w:rPr>
              <w:t>ΑμεΑ</w:t>
            </w:r>
            <w:proofErr w:type="spellEnd"/>
            <w:r w:rsidRPr="00B00634">
              <w:rPr>
                <w:rFonts w:ascii="Verdana" w:hAnsi="Verdana"/>
                <w:lang w:val="el-GR"/>
              </w:rPr>
              <w:t>.</w:t>
            </w:r>
          </w:p>
        </w:tc>
        <w:tc>
          <w:tcPr>
            <w:tcW w:w="1539" w:type="dxa"/>
            <w:tcBorders>
              <w:top w:val="single" w:sz="4" w:space="0" w:color="000000"/>
              <w:left w:val="single" w:sz="4" w:space="0" w:color="000000"/>
              <w:bottom w:val="single" w:sz="4" w:space="0" w:color="000000"/>
              <w:right w:val="single" w:sz="4" w:space="0" w:color="000000"/>
            </w:tcBorders>
          </w:tcPr>
          <w:p w14:paraId="581A2B9F"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7F086134"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7F85FE0D" w14:textId="77777777" w:rsidR="000F5042" w:rsidRPr="00B00634" w:rsidRDefault="000F5042">
            <w:pPr>
              <w:rPr>
                <w:rFonts w:ascii="Verdana" w:hAnsi="Verdana"/>
              </w:rPr>
            </w:pPr>
          </w:p>
        </w:tc>
      </w:tr>
      <w:tr w:rsidR="00953554" w:rsidRPr="00B00634" w14:paraId="09BA7E7C"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331A1251" w14:textId="77777777" w:rsidR="000F5042" w:rsidRPr="00B00634" w:rsidRDefault="007C7EF3">
            <w:pPr>
              <w:rPr>
                <w:rFonts w:ascii="Verdana" w:hAnsi="Verdana"/>
              </w:rPr>
            </w:pPr>
            <w:r w:rsidRPr="00B00634">
              <w:rPr>
                <w:rFonts w:ascii="Verdana" w:hAnsi="Verdana"/>
              </w:rPr>
              <w:t>7</w:t>
            </w:r>
          </w:p>
        </w:tc>
        <w:tc>
          <w:tcPr>
            <w:tcW w:w="3909" w:type="dxa"/>
            <w:tcBorders>
              <w:top w:val="single" w:sz="4" w:space="0" w:color="000000"/>
              <w:left w:val="single" w:sz="4" w:space="0" w:color="000000"/>
              <w:bottom w:val="single" w:sz="4" w:space="0" w:color="000000"/>
              <w:right w:val="single" w:sz="4" w:space="0" w:color="000000"/>
            </w:tcBorders>
          </w:tcPr>
          <w:p w14:paraId="0A3D72AA" w14:textId="77777777" w:rsidR="000F5042" w:rsidRPr="00B00634" w:rsidRDefault="007C7EF3">
            <w:pPr>
              <w:jc w:val="left"/>
              <w:rPr>
                <w:rFonts w:ascii="Verdana" w:hAnsi="Verdana"/>
                <w:lang w:val="el-GR"/>
              </w:rPr>
            </w:pPr>
            <w:r w:rsidRPr="00B00634">
              <w:rPr>
                <w:rFonts w:ascii="Verdana" w:hAnsi="Verdana"/>
                <w:lang w:val="el-GR"/>
              </w:rPr>
              <w:t xml:space="preserve">Η εφαρμογή θα πρέπει να παρέχει τη δυνατότητα σύνδεσης με τα </w:t>
            </w:r>
            <w:proofErr w:type="spellStart"/>
            <w:r w:rsidRPr="00B00634">
              <w:rPr>
                <w:rFonts w:ascii="Verdana" w:hAnsi="Verdana"/>
              </w:rPr>
              <w:t>socialmedia</w:t>
            </w:r>
            <w:proofErr w:type="spellEnd"/>
          </w:p>
        </w:tc>
        <w:tc>
          <w:tcPr>
            <w:tcW w:w="1539" w:type="dxa"/>
            <w:tcBorders>
              <w:top w:val="single" w:sz="4" w:space="0" w:color="000000"/>
              <w:left w:val="single" w:sz="4" w:space="0" w:color="000000"/>
              <w:bottom w:val="single" w:sz="4" w:space="0" w:color="000000"/>
              <w:right w:val="single" w:sz="4" w:space="0" w:color="000000"/>
            </w:tcBorders>
          </w:tcPr>
          <w:p w14:paraId="726490F0"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17193556"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3D1FD851" w14:textId="77777777" w:rsidR="000F5042" w:rsidRPr="00B00634" w:rsidRDefault="000F5042">
            <w:pPr>
              <w:rPr>
                <w:rFonts w:ascii="Verdana" w:hAnsi="Verdana"/>
              </w:rPr>
            </w:pPr>
          </w:p>
        </w:tc>
      </w:tr>
      <w:tr w:rsidR="00953554" w:rsidRPr="00B00634" w14:paraId="4BE278ED"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52931378" w14:textId="77777777" w:rsidR="000F5042" w:rsidRPr="00B00634" w:rsidRDefault="007C7EF3">
            <w:pPr>
              <w:rPr>
                <w:rFonts w:ascii="Verdana" w:hAnsi="Verdana"/>
              </w:rPr>
            </w:pPr>
            <w:r w:rsidRPr="00B00634">
              <w:rPr>
                <w:rFonts w:ascii="Verdana" w:hAnsi="Verdana"/>
              </w:rPr>
              <w:t>8</w:t>
            </w:r>
          </w:p>
        </w:tc>
        <w:tc>
          <w:tcPr>
            <w:tcW w:w="3909" w:type="dxa"/>
            <w:tcBorders>
              <w:top w:val="single" w:sz="4" w:space="0" w:color="000000"/>
              <w:left w:val="single" w:sz="4" w:space="0" w:color="000000"/>
              <w:bottom w:val="single" w:sz="4" w:space="0" w:color="000000"/>
              <w:right w:val="single" w:sz="4" w:space="0" w:color="000000"/>
            </w:tcBorders>
          </w:tcPr>
          <w:p w14:paraId="6F5EB3D0" w14:textId="77777777" w:rsidR="000F5042" w:rsidRPr="00B00634" w:rsidRDefault="007C7EF3">
            <w:pPr>
              <w:jc w:val="left"/>
              <w:rPr>
                <w:rFonts w:ascii="Verdana" w:hAnsi="Verdana"/>
                <w:lang w:val="el-GR"/>
              </w:rPr>
            </w:pPr>
            <w:r w:rsidRPr="00B00634">
              <w:rPr>
                <w:rFonts w:ascii="Verdana" w:hAnsi="Verdana"/>
                <w:lang w:val="el-GR"/>
              </w:rPr>
              <w:t xml:space="preserve">Η εφαρμογή θα πρέπει να είναι πλήρως διασυνδεδεμένη με την Πλατφόρμα </w:t>
            </w:r>
            <w:proofErr w:type="spellStart"/>
            <w:r w:rsidRPr="00B00634">
              <w:rPr>
                <w:rFonts w:ascii="Verdana" w:hAnsi="Verdana"/>
                <w:lang w:val="el-GR"/>
              </w:rPr>
              <w:t>Παιγνιδοποίησης</w:t>
            </w:r>
            <w:proofErr w:type="spellEnd"/>
            <w:r w:rsidRPr="00B00634">
              <w:rPr>
                <w:rFonts w:ascii="Verdana" w:hAnsi="Verdana"/>
                <w:lang w:val="el-GR"/>
              </w:rPr>
              <w:t xml:space="preserve"> και οι χρήστες να μπορούν να έχουν πλήρη λειτουργικότητα της υπηρεσίας στο κινητό τους τηλέφωνο.</w:t>
            </w:r>
          </w:p>
        </w:tc>
        <w:tc>
          <w:tcPr>
            <w:tcW w:w="1539" w:type="dxa"/>
            <w:tcBorders>
              <w:top w:val="single" w:sz="4" w:space="0" w:color="000000"/>
              <w:left w:val="single" w:sz="4" w:space="0" w:color="000000"/>
              <w:bottom w:val="single" w:sz="4" w:space="0" w:color="000000"/>
              <w:right w:val="single" w:sz="4" w:space="0" w:color="000000"/>
            </w:tcBorders>
          </w:tcPr>
          <w:p w14:paraId="1F252EDF"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7083E1AC"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0E757A53" w14:textId="77777777" w:rsidR="000F5042" w:rsidRPr="00B00634" w:rsidRDefault="000F5042">
            <w:pPr>
              <w:rPr>
                <w:rFonts w:ascii="Verdana" w:hAnsi="Verdana"/>
              </w:rPr>
            </w:pPr>
          </w:p>
        </w:tc>
      </w:tr>
      <w:tr w:rsidR="00953554" w:rsidRPr="00B00634" w14:paraId="24B95BEB"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4A45ED78" w14:textId="77777777" w:rsidR="000F5042" w:rsidRPr="00B00634" w:rsidRDefault="007C7EF3">
            <w:pPr>
              <w:rPr>
                <w:rFonts w:ascii="Verdana" w:hAnsi="Verdana"/>
              </w:rPr>
            </w:pPr>
            <w:r w:rsidRPr="00B00634">
              <w:rPr>
                <w:rFonts w:ascii="Verdana" w:hAnsi="Verdana"/>
              </w:rPr>
              <w:t>9</w:t>
            </w:r>
          </w:p>
        </w:tc>
        <w:tc>
          <w:tcPr>
            <w:tcW w:w="3909" w:type="dxa"/>
            <w:tcBorders>
              <w:top w:val="single" w:sz="4" w:space="0" w:color="000000"/>
              <w:left w:val="single" w:sz="4" w:space="0" w:color="000000"/>
              <w:bottom w:val="single" w:sz="4" w:space="0" w:color="000000"/>
              <w:right w:val="single" w:sz="4" w:space="0" w:color="000000"/>
            </w:tcBorders>
          </w:tcPr>
          <w:p w14:paraId="77B3F878" w14:textId="77777777" w:rsidR="000F5042" w:rsidRPr="00B00634" w:rsidRDefault="007C7EF3">
            <w:pPr>
              <w:jc w:val="left"/>
              <w:rPr>
                <w:rFonts w:ascii="Verdana" w:hAnsi="Verdana"/>
                <w:lang w:val="el-GR"/>
              </w:rPr>
            </w:pPr>
            <w:r w:rsidRPr="00B00634">
              <w:rPr>
                <w:rFonts w:ascii="Verdana" w:hAnsi="Verdana"/>
                <w:lang w:val="el-GR"/>
              </w:rPr>
              <w:t xml:space="preserve">Υποστήριξη ανανέωσης περιεχομένου και διαχείρισης της </w:t>
            </w:r>
            <w:r w:rsidRPr="00B00634">
              <w:rPr>
                <w:rFonts w:ascii="Verdana" w:hAnsi="Verdana"/>
              </w:rPr>
              <w:t>Feedback</w:t>
            </w:r>
            <w:r w:rsidRPr="00B00634">
              <w:rPr>
                <w:rFonts w:ascii="Verdana" w:hAnsi="Verdana"/>
                <w:lang w:val="el-GR"/>
              </w:rPr>
              <w:t xml:space="preserve"> – </w:t>
            </w:r>
            <w:r w:rsidRPr="00B00634">
              <w:rPr>
                <w:rFonts w:ascii="Verdana" w:hAnsi="Verdana"/>
              </w:rPr>
              <w:t>Survey</w:t>
            </w:r>
            <w:r w:rsidRPr="00B00634">
              <w:rPr>
                <w:rFonts w:ascii="Verdana" w:hAnsi="Verdana"/>
                <w:lang w:val="el-GR"/>
              </w:rPr>
              <w:t xml:space="preserve"> Υπηρεσίας. </w:t>
            </w:r>
          </w:p>
        </w:tc>
        <w:tc>
          <w:tcPr>
            <w:tcW w:w="1539" w:type="dxa"/>
            <w:tcBorders>
              <w:top w:val="single" w:sz="4" w:space="0" w:color="000000"/>
              <w:left w:val="single" w:sz="4" w:space="0" w:color="000000"/>
              <w:bottom w:val="single" w:sz="4" w:space="0" w:color="000000"/>
              <w:right w:val="single" w:sz="4" w:space="0" w:color="000000"/>
            </w:tcBorders>
          </w:tcPr>
          <w:p w14:paraId="4E5018AA"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71CF225F"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326696F1" w14:textId="77777777" w:rsidR="000F5042" w:rsidRPr="00B00634" w:rsidRDefault="000F5042">
            <w:pPr>
              <w:rPr>
                <w:rFonts w:ascii="Verdana" w:hAnsi="Verdana"/>
              </w:rPr>
            </w:pPr>
          </w:p>
        </w:tc>
      </w:tr>
      <w:tr w:rsidR="00953554" w:rsidRPr="00B00634" w14:paraId="2A01E634"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7607FAF8" w14:textId="77777777" w:rsidR="000F5042" w:rsidRPr="00B00634" w:rsidRDefault="007C7EF3">
            <w:pPr>
              <w:rPr>
                <w:rFonts w:ascii="Verdana" w:hAnsi="Verdana"/>
              </w:rPr>
            </w:pPr>
            <w:r w:rsidRPr="00B00634">
              <w:rPr>
                <w:rFonts w:ascii="Verdana" w:hAnsi="Verdana"/>
              </w:rPr>
              <w:t>10</w:t>
            </w:r>
          </w:p>
        </w:tc>
        <w:tc>
          <w:tcPr>
            <w:tcW w:w="3909" w:type="dxa"/>
            <w:tcBorders>
              <w:top w:val="single" w:sz="4" w:space="0" w:color="000000"/>
              <w:left w:val="single" w:sz="4" w:space="0" w:color="000000"/>
              <w:bottom w:val="single" w:sz="4" w:space="0" w:color="000000"/>
              <w:right w:val="single" w:sz="4" w:space="0" w:color="000000"/>
            </w:tcBorders>
          </w:tcPr>
          <w:p w14:paraId="2B33E991" w14:textId="77777777" w:rsidR="000F5042" w:rsidRPr="00B00634" w:rsidRDefault="007C7EF3">
            <w:pPr>
              <w:jc w:val="left"/>
              <w:rPr>
                <w:rFonts w:ascii="Verdana" w:hAnsi="Verdana"/>
                <w:lang w:val="el-GR"/>
              </w:rPr>
            </w:pPr>
            <w:r w:rsidRPr="00B00634">
              <w:rPr>
                <w:rFonts w:ascii="Verdana" w:hAnsi="Verdana"/>
                <w:lang w:val="el-GR"/>
              </w:rPr>
              <w:t xml:space="preserve">Υποστήριξη ανανέωσης περιεχομένου και διαχείρισης υπηρεσίας Ενημερωτικών </w:t>
            </w:r>
            <w:r w:rsidRPr="00B00634">
              <w:rPr>
                <w:rFonts w:ascii="Verdana" w:hAnsi="Verdana"/>
              </w:rPr>
              <w:t>Banners</w:t>
            </w:r>
            <w:r w:rsidRPr="00B00634">
              <w:rPr>
                <w:rFonts w:ascii="Verdana" w:hAnsi="Verdana"/>
                <w:lang w:val="el-GR"/>
              </w:rPr>
              <w:t>, τα οποία θα εμφανίζονται μέσα στην εφαρμογή έξυπνων κινητών.</w:t>
            </w:r>
          </w:p>
        </w:tc>
        <w:tc>
          <w:tcPr>
            <w:tcW w:w="1539" w:type="dxa"/>
            <w:tcBorders>
              <w:top w:val="single" w:sz="4" w:space="0" w:color="000000"/>
              <w:left w:val="single" w:sz="4" w:space="0" w:color="000000"/>
              <w:bottom w:val="single" w:sz="4" w:space="0" w:color="000000"/>
              <w:right w:val="single" w:sz="4" w:space="0" w:color="000000"/>
            </w:tcBorders>
          </w:tcPr>
          <w:p w14:paraId="019421B1"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2ADD37C1"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03B0A04A" w14:textId="77777777" w:rsidR="000F5042" w:rsidRPr="00B00634" w:rsidRDefault="000F5042">
            <w:pPr>
              <w:rPr>
                <w:rFonts w:ascii="Verdana" w:hAnsi="Verdana"/>
              </w:rPr>
            </w:pPr>
          </w:p>
        </w:tc>
      </w:tr>
      <w:tr w:rsidR="00953554" w:rsidRPr="00B00634" w14:paraId="5CA3A17E"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25E91446" w14:textId="77777777" w:rsidR="000F5042" w:rsidRPr="00B00634" w:rsidRDefault="007C7EF3">
            <w:pPr>
              <w:rPr>
                <w:rFonts w:ascii="Verdana" w:hAnsi="Verdana"/>
              </w:rPr>
            </w:pPr>
            <w:r w:rsidRPr="00B00634">
              <w:rPr>
                <w:rFonts w:ascii="Verdana" w:hAnsi="Verdana"/>
              </w:rPr>
              <w:t>11</w:t>
            </w:r>
          </w:p>
        </w:tc>
        <w:tc>
          <w:tcPr>
            <w:tcW w:w="3909" w:type="dxa"/>
            <w:tcBorders>
              <w:top w:val="single" w:sz="4" w:space="0" w:color="000000"/>
              <w:left w:val="single" w:sz="4" w:space="0" w:color="000000"/>
              <w:bottom w:val="single" w:sz="4" w:space="0" w:color="000000"/>
              <w:right w:val="single" w:sz="4" w:space="0" w:color="000000"/>
            </w:tcBorders>
          </w:tcPr>
          <w:p w14:paraId="79BB862C" w14:textId="77777777" w:rsidR="000F5042" w:rsidRPr="00B00634" w:rsidRDefault="007C7EF3">
            <w:pPr>
              <w:jc w:val="left"/>
              <w:rPr>
                <w:rFonts w:ascii="Verdana" w:hAnsi="Verdana"/>
                <w:lang w:val="el-GR"/>
              </w:rPr>
            </w:pPr>
            <w:r w:rsidRPr="00B00634">
              <w:rPr>
                <w:rFonts w:ascii="Verdana" w:hAnsi="Verdana"/>
                <w:lang w:val="el-GR"/>
              </w:rPr>
              <w:t>Υποστήριξη ανανέωσης περιεχομένου και διαχείρισης της υπηρεσίας προωθητικών μηνυμάτων (</w:t>
            </w:r>
            <w:proofErr w:type="spellStart"/>
            <w:r w:rsidRPr="00B00634">
              <w:rPr>
                <w:rFonts w:ascii="Verdana" w:hAnsi="Verdana"/>
              </w:rPr>
              <w:t>pushnotifications</w:t>
            </w:r>
            <w:proofErr w:type="spellEnd"/>
            <w:r w:rsidRPr="00B00634">
              <w:rPr>
                <w:rFonts w:ascii="Verdana" w:hAnsi="Verdana"/>
                <w:lang w:val="el-GR"/>
              </w:rPr>
              <w:t xml:space="preserve">) στο κινητών, τα οποία θα έχουν την δυνατότητα </w:t>
            </w:r>
            <w:proofErr w:type="spellStart"/>
            <w:r w:rsidRPr="00B00634">
              <w:rPr>
                <w:rFonts w:ascii="Verdana" w:hAnsi="Verdana"/>
                <w:lang w:val="el-GR"/>
              </w:rPr>
              <w:t>αναδρομολόγησης</w:t>
            </w:r>
            <w:proofErr w:type="spellEnd"/>
            <w:r w:rsidRPr="00B00634">
              <w:rPr>
                <w:rFonts w:ascii="Verdana" w:hAnsi="Verdana"/>
                <w:lang w:val="el-GR"/>
              </w:rPr>
              <w:t xml:space="preserve"> σε εσωτερικές σελίδες της εφαρμογής και εξωτερικές διαδικτυακές σελίδες</w:t>
            </w:r>
          </w:p>
        </w:tc>
        <w:tc>
          <w:tcPr>
            <w:tcW w:w="1539" w:type="dxa"/>
            <w:tcBorders>
              <w:top w:val="single" w:sz="4" w:space="0" w:color="000000"/>
              <w:left w:val="single" w:sz="4" w:space="0" w:color="000000"/>
              <w:bottom w:val="single" w:sz="4" w:space="0" w:color="000000"/>
              <w:right w:val="single" w:sz="4" w:space="0" w:color="000000"/>
            </w:tcBorders>
          </w:tcPr>
          <w:p w14:paraId="2A174C25"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5AD0F6F0"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1D9E4AAD" w14:textId="77777777" w:rsidR="000F5042" w:rsidRPr="00B00634" w:rsidRDefault="000F5042">
            <w:pPr>
              <w:rPr>
                <w:rFonts w:ascii="Verdana" w:hAnsi="Verdana"/>
              </w:rPr>
            </w:pPr>
          </w:p>
        </w:tc>
      </w:tr>
      <w:tr w:rsidR="00953554" w:rsidRPr="00B00634" w14:paraId="6C85729A"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0C774607" w14:textId="77777777" w:rsidR="000F5042" w:rsidRPr="00B00634" w:rsidRDefault="007C7EF3">
            <w:pPr>
              <w:rPr>
                <w:rFonts w:ascii="Verdana" w:hAnsi="Verdana"/>
              </w:rPr>
            </w:pPr>
            <w:r w:rsidRPr="00B00634">
              <w:rPr>
                <w:rFonts w:ascii="Verdana" w:hAnsi="Verdana"/>
              </w:rPr>
              <w:t>12</w:t>
            </w:r>
          </w:p>
        </w:tc>
        <w:tc>
          <w:tcPr>
            <w:tcW w:w="3909" w:type="dxa"/>
            <w:tcBorders>
              <w:top w:val="single" w:sz="4" w:space="0" w:color="000000"/>
              <w:left w:val="single" w:sz="4" w:space="0" w:color="000000"/>
              <w:bottom w:val="single" w:sz="4" w:space="0" w:color="000000"/>
              <w:right w:val="single" w:sz="4" w:space="0" w:color="000000"/>
            </w:tcBorders>
          </w:tcPr>
          <w:p w14:paraId="56C6398E" w14:textId="77777777" w:rsidR="000F5042" w:rsidRPr="00B00634" w:rsidRDefault="007C7EF3">
            <w:pPr>
              <w:jc w:val="left"/>
              <w:rPr>
                <w:rFonts w:ascii="Verdana" w:hAnsi="Verdana"/>
                <w:lang w:val="el-GR"/>
              </w:rPr>
            </w:pPr>
            <w:r w:rsidRPr="00B00634">
              <w:rPr>
                <w:rFonts w:ascii="Verdana" w:hAnsi="Verdana"/>
                <w:lang w:val="el-GR"/>
              </w:rPr>
              <w:t>Η εφαρμογή θα πρέπει να περιλαμβάνει υπηρεσία παρουσίασης των εκδηλώσεων στην περιοχή του Δήμου σε ημερήσια και εβδομαδιαία βάση.</w:t>
            </w:r>
          </w:p>
        </w:tc>
        <w:tc>
          <w:tcPr>
            <w:tcW w:w="1539" w:type="dxa"/>
            <w:tcBorders>
              <w:top w:val="single" w:sz="4" w:space="0" w:color="000000"/>
              <w:left w:val="single" w:sz="4" w:space="0" w:color="000000"/>
              <w:bottom w:val="single" w:sz="4" w:space="0" w:color="000000"/>
              <w:right w:val="single" w:sz="4" w:space="0" w:color="000000"/>
            </w:tcBorders>
          </w:tcPr>
          <w:p w14:paraId="0D9AF393"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0C7F12F7"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020748EE" w14:textId="77777777" w:rsidR="000F5042" w:rsidRPr="00B00634" w:rsidRDefault="000F5042">
            <w:pPr>
              <w:rPr>
                <w:rFonts w:ascii="Verdana" w:hAnsi="Verdana"/>
              </w:rPr>
            </w:pPr>
          </w:p>
        </w:tc>
      </w:tr>
      <w:tr w:rsidR="00953554" w:rsidRPr="00B00634" w14:paraId="05F9927D"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568A7B3A" w14:textId="77777777" w:rsidR="000F5042" w:rsidRPr="00B00634" w:rsidRDefault="007C7EF3">
            <w:pPr>
              <w:rPr>
                <w:rFonts w:ascii="Verdana" w:hAnsi="Verdana"/>
              </w:rPr>
            </w:pPr>
            <w:r w:rsidRPr="00B00634">
              <w:rPr>
                <w:rFonts w:ascii="Verdana" w:hAnsi="Verdana"/>
              </w:rPr>
              <w:t>13</w:t>
            </w:r>
          </w:p>
        </w:tc>
        <w:tc>
          <w:tcPr>
            <w:tcW w:w="3909" w:type="dxa"/>
            <w:tcBorders>
              <w:top w:val="single" w:sz="4" w:space="0" w:color="000000"/>
              <w:left w:val="single" w:sz="4" w:space="0" w:color="000000"/>
              <w:bottom w:val="single" w:sz="4" w:space="0" w:color="000000"/>
              <w:right w:val="single" w:sz="4" w:space="0" w:color="000000"/>
            </w:tcBorders>
          </w:tcPr>
          <w:p w14:paraId="19A6459A" w14:textId="77777777" w:rsidR="000F5042" w:rsidRPr="00B00634" w:rsidRDefault="007C7EF3">
            <w:pPr>
              <w:jc w:val="left"/>
              <w:rPr>
                <w:rFonts w:ascii="Verdana" w:hAnsi="Verdana"/>
                <w:lang w:val="el-GR"/>
              </w:rPr>
            </w:pPr>
            <w:r w:rsidRPr="00B00634">
              <w:rPr>
                <w:rFonts w:ascii="Verdana" w:hAnsi="Verdana"/>
              </w:rPr>
              <w:t>H</w:t>
            </w:r>
            <w:r w:rsidRPr="00B00634">
              <w:rPr>
                <w:rFonts w:ascii="Verdana" w:hAnsi="Verdana"/>
                <w:lang w:val="el-GR"/>
              </w:rPr>
              <w:t xml:space="preserve"> εφαρμογή θα πρέπει να έχει την δυνατότητα ανάγνωσης των </w:t>
            </w:r>
            <w:r w:rsidRPr="00B00634">
              <w:rPr>
                <w:rFonts w:ascii="Verdana" w:hAnsi="Verdana"/>
              </w:rPr>
              <w:t>QR</w:t>
            </w:r>
            <w:r w:rsidRPr="00B00634">
              <w:rPr>
                <w:rFonts w:ascii="Verdana" w:hAnsi="Verdana"/>
                <w:lang w:val="el-GR"/>
              </w:rPr>
              <w:t xml:space="preserve"> </w:t>
            </w:r>
            <w:r w:rsidRPr="00B00634">
              <w:rPr>
                <w:rFonts w:ascii="Verdana" w:hAnsi="Verdana"/>
              </w:rPr>
              <w:t>codes</w:t>
            </w:r>
            <w:r w:rsidRPr="00B00634">
              <w:rPr>
                <w:rFonts w:ascii="Verdana" w:hAnsi="Verdana"/>
                <w:lang w:val="el-GR"/>
              </w:rPr>
              <w:t xml:space="preserve"> που θα είναι τοποθετημένα σε σημεία και προβολής της σχετικής πληροφορίας για την υλοποίηση των σεναρίων των Παιχνιδιών</w:t>
            </w:r>
          </w:p>
        </w:tc>
        <w:tc>
          <w:tcPr>
            <w:tcW w:w="1539" w:type="dxa"/>
            <w:tcBorders>
              <w:top w:val="single" w:sz="4" w:space="0" w:color="000000"/>
              <w:left w:val="single" w:sz="4" w:space="0" w:color="000000"/>
              <w:bottom w:val="single" w:sz="4" w:space="0" w:color="000000"/>
              <w:right w:val="single" w:sz="4" w:space="0" w:color="000000"/>
            </w:tcBorders>
          </w:tcPr>
          <w:p w14:paraId="1AC8DD25"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26D890C3"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5D3644C8" w14:textId="77777777" w:rsidR="000F5042" w:rsidRPr="00B00634" w:rsidRDefault="000F5042">
            <w:pPr>
              <w:rPr>
                <w:rFonts w:ascii="Verdana" w:hAnsi="Verdana"/>
              </w:rPr>
            </w:pPr>
          </w:p>
        </w:tc>
      </w:tr>
      <w:tr w:rsidR="00953554" w:rsidRPr="00B00634" w14:paraId="7F6B735C"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5275731E" w14:textId="77777777" w:rsidR="000F5042" w:rsidRPr="00B00634" w:rsidRDefault="007C7EF3">
            <w:pPr>
              <w:rPr>
                <w:rFonts w:ascii="Verdana" w:hAnsi="Verdana"/>
              </w:rPr>
            </w:pPr>
            <w:r w:rsidRPr="00B00634">
              <w:rPr>
                <w:rFonts w:ascii="Verdana" w:hAnsi="Verdana"/>
              </w:rPr>
              <w:t>14</w:t>
            </w:r>
          </w:p>
        </w:tc>
        <w:tc>
          <w:tcPr>
            <w:tcW w:w="3909" w:type="dxa"/>
            <w:tcBorders>
              <w:top w:val="single" w:sz="4" w:space="0" w:color="000000"/>
              <w:left w:val="single" w:sz="4" w:space="0" w:color="000000"/>
              <w:bottom w:val="single" w:sz="4" w:space="0" w:color="000000"/>
              <w:right w:val="single" w:sz="4" w:space="0" w:color="000000"/>
            </w:tcBorders>
          </w:tcPr>
          <w:p w14:paraId="7ECE1817" w14:textId="77777777" w:rsidR="000F5042" w:rsidRPr="00B00634" w:rsidRDefault="007C7EF3">
            <w:pPr>
              <w:jc w:val="left"/>
              <w:rPr>
                <w:rFonts w:ascii="Verdana" w:hAnsi="Verdana"/>
              </w:rPr>
            </w:pPr>
            <w:r w:rsidRPr="00B00634">
              <w:rPr>
                <w:rFonts w:ascii="Verdana" w:hAnsi="Verdana"/>
                <w:lang w:val="el-GR"/>
              </w:rPr>
              <w:t xml:space="preserve">Η διάθεση της εφαρμογής θα πραγματοποιείται με εύκολο τρόπο, συμβατό με αυτό που είναι συνηθισμένοι και χρησιμοποιούν οι χρήστες των </w:t>
            </w:r>
            <w:r w:rsidRPr="00B00634">
              <w:rPr>
                <w:rFonts w:ascii="Verdana" w:hAnsi="Verdana"/>
              </w:rPr>
              <w:t>smartphones</w:t>
            </w:r>
            <w:r w:rsidRPr="00B00634">
              <w:rPr>
                <w:rFonts w:ascii="Verdana" w:hAnsi="Verdana"/>
                <w:lang w:val="el-GR"/>
              </w:rPr>
              <w:t xml:space="preserve"> μέσω </w:t>
            </w:r>
            <w:proofErr w:type="spellStart"/>
            <w:r w:rsidRPr="00B00634">
              <w:rPr>
                <w:rFonts w:ascii="Verdana" w:hAnsi="Verdana"/>
              </w:rPr>
              <w:t>AppStores</w:t>
            </w:r>
            <w:proofErr w:type="spellEnd"/>
            <w:r w:rsidRPr="00B00634">
              <w:rPr>
                <w:rFonts w:ascii="Verdana" w:hAnsi="Verdana"/>
                <w:lang w:val="el-GR"/>
              </w:rPr>
              <w:t xml:space="preserve">. Ο Ανάδοχος θα αναλάβει στο πλαίσιο του Έργου την διαδικασία υποβολής και έγκρισης στα επίσημα </w:t>
            </w:r>
            <w:proofErr w:type="spellStart"/>
            <w:r w:rsidRPr="00B00634">
              <w:rPr>
                <w:rFonts w:ascii="Verdana" w:hAnsi="Verdana"/>
              </w:rPr>
              <w:t>AppStores</w:t>
            </w:r>
            <w:proofErr w:type="spellEnd"/>
            <w:r w:rsidRPr="00B00634">
              <w:rPr>
                <w:rFonts w:ascii="Verdana" w:hAnsi="Verdana"/>
                <w:lang w:val="el-GR"/>
              </w:rPr>
              <w:t xml:space="preserve"> κάθε πλατφόρμας εκ μέρους της Αναθέτουσας Αρχής και κάθε κόστος που σχετίζεται με την διαδικασία αυτή. </w:t>
            </w:r>
            <w:proofErr w:type="spellStart"/>
            <w:r w:rsidRPr="00B00634">
              <w:rPr>
                <w:rFonts w:ascii="Verdana" w:hAnsi="Verdana"/>
              </w:rPr>
              <w:t>Σύνδεσμοι</w:t>
            </w:r>
            <w:proofErr w:type="spellEnd"/>
            <w:r w:rsidRPr="00B00634">
              <w:rPr>
                <w:rFonts w:ascii="Verdana" w:hAnsi="Verdana"/>
              </w:rPr>
              <w:t xml:space="preserve"> </w:t>
            </w:r>
            <w:proofErr w:type="spellStart"/>
            <w:r w:rsidRPr="00B00634">
              <w:rPr>
                <w:rFonts w:ascii="Verdana" w:hAnsi="Verdana"/>
              </w:rPr>
              <w:t>στ</w:t>
            </w:r>
            <w:proofErr w:type="spellEnd"/>
            <w:r w:rsidRPr="00B00634">
              <w:rPr>
                <w:rFonts w:ascii="Verdana" w:hAnsi="Verdana"/>
              </w:rPr>
              <w:t xml:space="preserve">α </w:t>
            </w:r>
            <w:proofErr w:type="spellStart"/>
            <w:r w:rsidRPr="00B00634">
              <w:rPr>
                <w:rFonts w:ascii="Verdana" w:hAnsi="Verdana"/>
              </w:rPr>
              <w:t>συγκεκριμέν</w:t>
            </w:r>
            <w:proofErr w:type="spellEnd"/>
            <w:r w:rsidRPr="00B00634">
              <w:rPr>
                <w:rFonts w:ascii="Verdana" w:hAnsi="Verdana"/>
              </w:rPr>
              <w:t xml:space="preserve">α </w:t>
            </w:r>
            <w:proofErr w:type="spellStart"/>
            <w:r w:rsidRPr="00B00634">
              <w:rPr>
                <w:rFonts w:ascii="Verdana" w:hAnsi="Verdana"/>
              </w:rPr>
              <w:t>AppStores</w:t>
            </w:r>
            <w:proofErr w:type="spellEnd"/>
            <w:r w:rsidRPr="00B00634">
              <w:rPr>
                <w:rFonts w:ascii="Verdana" w:hAnsi="Verdana"/>
              </w:rPr>
              <w:t xml:space="preserve"> θα υπ</w:t>
            </w:r>
            <w:proofErr w:type="spellStart"/>
            <w:r w:rsidRPr="00B00634">
              <w:rPr>
                <w:rFonts w:ascii="Verdana" w:hAnsi="Verdana"/>
              </w:rPr>
              <w:t>άρχουν</w:t>
            </w:r>
            <w:proofErr w:type="spellEnd"/>
            <w:r w:rsidRPr="00B00634">
              <w:rPr>
                <w:rFonts w:ascii="Verdana" w:hAnsi="Verdana"/>
              </w:rPr>
              <w:t xml:space="preserve"> </w:t>
            </w:r>
            <w:proofErr w:type="spellStart"/>
            <w:r w:rsidRPr="00B00634">
              <w:rPr>
                <w:rFonts w:ascii="Verdana" w:hAnsi="Verdana"/>
              </w:rPr>
              <w:t>στη</w:t>
            </w:r>
            <w:proofErr w:type="spellEnd"/>
            <w:r w:rsidRPr="00B00634">
              <w:rPr>
                <w:rFonts w:ascii="Verdana" w:hAnsi="Verdana"/>
              </w:rPr>
              <w:t xml:space="preserve"> </w:t>
            </w:r>
            <w:proofErr w:type="spellStart"/>
            <w:r w:rsidRPr="00B00634">
              <w:rPr>
                <w:rFonts w:ascii="Verdana" w:hAnsi="Verdana"/>
              </w:rPr>
              <w:t>Δι</w:t>
            </w:r>
            <w:proofErr w:type="spellEnd"/>
            <w:r w:rsidRPr="00B00634">
              <w:rPr>
                <w:rFonts w:ascii="Verdana" w:hAnsi="Verdana"/>
              </w:rPr>
              <w:t xml:space="preserve">αδικτυακή </w:t>
            </w:r>
            <w:proofErr w:type="spellStart"/>
            <w:r w:rsidRPr="00B00634">
              <w:rPr>
                <w:rFonts w:ascii="Verdana" w:hAnsi="Verdana"/>
              </w:rPr>
              <w:t>Πύλη</w:t>
            </w:r>
            <w:proofErr w:type="spellEnd"/>
            <w:r w:rsidRPr="00B00634">
              <w:rPr>
                <w:rFonts w:ascii="Verdana" w:hAnsi="Verdana"/>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437F3486"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020ED06D"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0D5E8D9D" w14:textId="77777777" w:rsidR="000F5042" w:rsidRPr="00B00634" w:rsidRDefault="000F5042">
            <w:pPr>
              <w:rPr>
                <w:rFonts w:ascii="Verdana" w:hAnsi="Verdana"/>
              </w:rPr>
            </w:pPr>
          </w:p>
        </w:tc>
      </w:tr>
      <w:tr w:rsidR="00953554" w:rsidRPr="00B00634" w14:paraId="35545360"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58359186" w14:textId="77777777" w:rsidR="000F5042" w:rsidRPr="00B00634" w:rsidRDefault="007C7EF3">
            <w:pPr>
              <w:rPr>
                <w:rFonts w:ascii="Verdana" w:hAnsi="Verdana"/>
              </w:rPr>
            </w:pPr>
            <w:r w:rsidRPr="00B00634">
              <w:rPr>
                <w:rFonts w:ascii="Verdana" w:hAnsi="Verdana"/>
              </w:rPr>
              <w:t>15</w:t>
            </w:r>
          </w:p>
        </w:tc>
        <w:tc>
          <w:tcPr>
            <w:tcW w:w="3909" w:type="dxa"/>
            <w:tcBorders>
              <w:top w:val="single" w:sz="4" w:space="0" w:color="000000"/>
              <w:left w:val="single" w:sz="4" w:space="0" w:color="000000"/>
              <w:bottom w:val="single" w:sz="4" w:space="0" w:color="000000"/>
              <w:right w:val="single" w:sz="4" w:space="0" w:color="000000"/>
            </w:tcBorders>
          </w:tcPr>
          <w:p w14:paraId="1A1C9A53" w14:textId="77777777" w:rsidR="000F5042" w:rsidRPr="00B00634" w:rsidRDefault="007C7EF3">
            <w:pPr>
              <w:jc w:val="left"/>
              <w:rPr>
                <w:rFonts w:ascii="Verdana" w:hAnsi="Verdana"/>
                <w:lang w:val="el-GR"/>
              </w:rPr>
            </w:pPr>
            <w:r w:rsidRPr="00B00634">
              <w:rPr>
                <w:rFonts w:ascii="Verdana" w:hAnsi="Verdana"/>
                <w:lang w:val="el-GR"/>
              </w:rPr>
              <w:t xml:space="preserve">Η εφαρμογή θα πρέπει να έχει την δυνατότητα ανανέωσης περιεχομένου χωρίς την ανάγκη </w:t>
            </w:r>
            <w:r w:rsidRPr="00B00634">
              <w:rPr>
                <w:rFonts w:ascii="Verdana" w:hAnsi="Verdana"/>
              </w:rPr>
              <w:t>update</w:t>
            </w:r>
            <w:r w:rsidRPr="00B00634">
              <w:rPr>
                <w:rFonts w:ascii="Verdana" w:hAnsi="Verdana"/>
                <w:lang w:val="el-GR"/>
              </w:rPr>
              <w:t xml:space="preserve"> μέσω των </w:t>
            </w:r>
            <w:proofErr w:type="spellStart"/>
            <w:r w:rsidRPr="00B00634">
              <w:rPr>
                <w:rFonts w:ascii="Verdana" w:hAnsi="Verdana"/>
              </w:rPr>
              <w:t>AppStores</w:t>
            </w:r>
            <w:proofErr w:type="spellEnd"/>
          </w:p>
        </w:tc>
        <w:tc>
          <w:tcPr>
            <w:tcW w:w="1539" w:type="dxa"/>
            <w:tcBorders>
              <w:top w:val="single" w:sz="4" w:space="0" w:color="000000"/>
              <w:left w:val="single" w:sz="4" w:space="0" w:color="000000"/>
              <w:bottom w:val="single" w:sz="4" w:space="0" w:color="000000"/>
              <w:right w:val="single" w:sz="4" w:space="0" w:color="000000"/>
            </w:tcBorders>
          </w:tcPr>
          <w:p w14:paraId="5659110E"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31F03B0D"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681629F4" w14:textId="77777777" w:rsidR="000F5042" w:rsidRPr="00B00634" w:rsidRDefault="000F5042">
            <w:pPr>
              <w:rPr>
                <w:rFonts w:ascii="Verdana" w:hAnsi="Verdana"/>
              </w:rPr>
            </w:pPr>
          </w:p>
        </w:tc>
      </w:tr>
      <w:tr w:rsidR="00953554" w:rsidRPr="00B00634" w14:paraId="340D137E"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7F0F6CA1" w14:textId="77777777" w:rsidR="000F5042" w:rsidRPr="00B00634" w:rsidRDefault="007C7EF3">
            <w:pPr>
              <w:rPr>
                <w:rFonts w:ascii="Verdana" w:hAnsi="Verdana"/>
              </w:rPr>
            </w:pPr>
            <w:r w:rsidRPr="00B00634">
              <w:rPr>
                <w:rFonts w:ascii="Verdana" w:hAnsi="Verdana"/>
              </w:rPr>
              <w:t>16</w:t>
            </w:r>
          </w:p>
        </w:tc>
        <w:tc>
          <w:tcPr>
            <w:tcW w:w="3909" w:type="dxa"/>
            <w:tcBorders>
              <w:top w:val="single" w:sz="4" w:space="0" w:color="000000"/>
              <w:left w:val="single" w:sz="4" w:space="0" w:color="000000"/>
              <w:bottom w:val="single" w:sz="4" w:space="0" w:color="000000"/>
              <w:right w:val="single" w:sz="4" w:space="0" w:color="000000"/>
            </w:tcBorders>
          </w:tcPr>
          <w:p w14:paraId="0DC745C4" w14:textId="77777777" w:rsidR="000F5042" w:rsidRPr="00B00634" w:rsidRDefault="007C7EF3">
            <w:pPr>
              <w:jc w:val="left"/>
              <w:rPr>
                <w:rFonts w:ascii="Verdana" w:hAnsi="Verdana"/>
                <w:lang w:val="el-GR"/>
              </w:rPr>
            </w:pPr>
            <w:r w:rsidRPr="00B00634">
              <w:rPr>
                <w:rFonts w:ascii="Verdana" w:hAnsi="Verdana"/>
                <w:lang w:val="el-GR"/>
              </w:rPr>
              <w:t xml:space="preserve">Η εφαρμογή θα πρέπει να προσφέρει υπηρεσία στατιστικών στοιχείων χρήσης (Περιγράψτε τον τρόπο και τα στατιστικά στοιχεία που θα προσφέρονται) </w:t>
            </w:r>
          </w:p>
        </w:tc>
        <w:tc>
          <w:tcPr>
            <w:tcW w:w="1539" w:type="dxa"/>
            <w:tcBorders>
              <w:top w:val="single" w:sz="4" w:space="0" w:color="000000"/>
              <w:left w:val="single" w:sz="4" w:space="0" w:color="000000"/>
              <w:bottom w:val="single" w:sz="4" w:space="0" w:color="000000"/>
              <w:right w:val="single" w:sz="4" w:space="0" w:color="000000"/>
            </w:tcBorders>
          </w:tcPr>
          <w:p w14:paraId="30CC2B9F"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23B24E2D"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0A6DDEE8" w14:textId="77777777" w:rsidR="000F5042" w:rsidRPr="00B00634" w:rsidRDefault="000F5042">
            <w:pPr>
              <w:rPr>
                <w:rFonts w:ascii="Verdana" w:hAnsi="Verdana"/>
              </w:rPr>
            </w:pPr>
          </w:p>
        </w:tc>
      </w:tr>
      <w:tr w:rsidR="00953554" w:rsidRPr="00B00634" w14:paraId="18FD7AC6"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74B19EDD" w14:textId="77777777" w:rsidR="000F5042" w:rsidRPr="00B00634" w:rsidRDefault="007C7EF3">
            <w:pPr>
              <w:rPr>
                <w:rFonts w:ascii="Verdana" w:hAnsi="Verdana"/>
              </w:rPr>
            </w:pPr>
            <w:r w:rsidRPr="00B00634">
              <w:rPr>
                <w:rFonts w:ascii="Verdana" w:hAnsi="Verdana"/>
              </w:rPr>
              <w:t>17</w:t>
            </w:r>
          </w:p>
        </w:tc>
        <w:tc>
          <w:tcPr>
            <w:tcW w:w="3909" w:type="dxa"/>
            <w:tcBorders>
              <w:top w:val="single" w:sz="4" w:space="0" w:color="000000"/>
              <w:left w:val="single" w:sz="4" w:space="0" w:color="000000"/>
              <w:bottom w:val="single" w:sz="4" w:space="0" w:color="000000"/>
              <w:right w:val="single" w:sz="4" w:space="0" w:color="000000"/>
            </w:tcBorders>
          </w:tcPr>
          <w:p w14:paraId="5D28792C" w14:textId="77777777" w:rsidR="000F5042" w:rsidRPr="00B00634" w:rsidRDefault="007C7EF3">
            <w:pPr>
              <w:jc w:val="left"/>
              <w:rPr>
                <w:rFonts w:ascii="Verdana" w:hAnsi="Verdana"/>
                <w:lang w:val="el-GR"/>
              </w:rPr>
            </w:pPr>
            <w:r w:rsidRPr="00B00634">
              <w:rPr>
                <w:rFonts w:ascii="Verdana" w:hAnsi="Verdana"/>
                <w:lang w:val="el-GR"/>
              </w:rPr>
              <w:t xml:space="preserve">Πλήρη συμβατότητα με τις απαιτήσεις της οδηγίας </w:t>
            </w:r>
            <w:r w:rsidRPr="00B00634">
              <w:rPr>
                <w:rFonts w:ascii="Verdana" w:hAnsi="Verdana"/>
              </w:rPr>
              <w:t>GDPR</w:t>
            </w:r>
            <w:r w:rsidRPr="00B00634">
              <w:rPr>
                <w:rFonts w:ascii="Verdana" w:hAnsi="Verdana"/>
                <w:lang w:val="el-GR"/>
              </w:rPr>
              <w:t xml:space="preserve"> (Να </w:t>
            </w:r>
            <w:proofErr w:type="spellStart"/>
            <w:r w:rsidRPr="00B00634">
              <w:rPr>
                <w:rFonts w:ascii="Verdana" w:hAnsi="Verdana"/>
                <w:lang w:val="el-GR"/>
              </w:rPr>
              <w:t>περιγραφεί</w:t>
            </w:r>
            <w:proofErr w:type="spellEnd"/>
            <w:r w:rsidRPr="00B00634">
              <w:rPr>
                <w:rFonts w:ascii="Verdana" w:hAnsi="Verdana"/>
                <w:lang w:val="el-GR"/>
              </w:rPr>
              <w:t xml:space="preserve"> ο τρόπος)</w:t>
            </w:r>
          </w:p>
        </w:tc>
        <w:tc>
          <w:tcPr>
            <w:tcW w:w="1539" w:type="dxa"/>
            <w:tcBorders>
              <w:top w:val="single" w:sz="4" w:space="0" w:color="000000"/>
              <w:left w:val="single" w:sz="4" w:space="0" w:color="000000"/>
              <w:bottom w:val="single" w:sz="4" w:space="0" w:color="000000"/>
              <w:right w:val="single" w:sz="4" w:space="0" w:color="000000"/>
            </w:tcBorders>
          </w:tcPr>
          <w:p w14:paraId="74BD749B"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232F6688"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6C7D2B92" w14:textId="77777777" w:rsidR="000F5042" w:rsidRPr="00B00634" w:rsidRDefault="000F5042">
            <w:pPr>
              <w:rPr>
                <w:rFonts w:ascii="Verdana" w:hAnsi="Verdana"/>
              </w:rPr>
            </w:pPr>
          </w:p>
        </w:tc>
      </w:tr>
      <w:tr w:rsidR="00953554" w:rsidRPr="00B00634" w14:paraId="14DEA8D7" w14:textId="7777777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4F5BC5C9" w14:textId="77777777" w:rsidR="000F5042" w:rsidRPr="00B00634" w:rsidRDefault="007C7EF3">
            <w:pPr>
              <w:rPr>
                <w:rFonts w:ascii="Verdana" w:hAnsi="Verdana"/>
              </w:rPr>
            </w:pPr>
            <w:r w:rsidRPr="00B00634">
              <w:rPr>
                <w:rFonts w:ascii="Verdana" w:hAnsi="Verdana"/>
              </w:rPr>
              <w:t>18</w:t>
            </w:r>
          </w:p>
        </w:tc>
        <w:tc>
          <w:tcPr>
            <w:tcW w:w="3909" w:type="dxa"/>
            <w:tcBorders>
              <w:top w:val="single" w:sz="4" w:space="0" w:color="000000"/>
              <w:left w:val="single" w:sz="4" w:space="0" w:color="000000"/>
              <w:bottom w:val="single" w:sz="4" w:space="0" w:color="000000"/>
              <w:right w:val="single" w:sz="4" w:space="0" w:color="000000"/>
            </w:tcBorders>
          </w:tcPr>
          <w:p w14:paraId="0EBF9148" w14:textId="77777777" w:rsidR="000F5042" w:rsidRPr="00B00634" w:rsidRDefault="007C7EF3">
            <w:pPr>
              <w:jc w:val="left"/>
              <w:rPr>
                <w:rFonts w:ascii="Verdana" w:hAnsi="Verdana"/>
                <w:lang w:val="el-GR"/>
              </w:rPr>
            </w:pPr>
            <w:r w:rsidRPr="00B00634">
              <w:rPr>
                <w:rFonts w:ascii="Verdana" w:hAnsi="Verdana"/>
                <w:lang w:val="el-GR"/>
              </w:rPr>
              <w:t xml:space="preserve">Θα πρέπει να είναι πλήρως </w:t>
            </w:r>
            <w:proofErr w:type="spellStart"/>
            <w:r w:rsidRPr="00B00634">
              <w:rPr>
                <w:rFonts w:ascii="Verdana" w:hAnsi="Verdana"/>
                <w:lang w:val="el-GR"/>
              </w:rPr>
              <w:t>προσβάσιμη</w:t>
            </w:r>
            <w:proofErr w:type="spellEnd"/>
            <w:r w:rsidRPr="00B00634">
              <w:rPr>
                <w:rFonts w:ascii="Verdana" w:hAnsi="Verdana"/>
                <w:lang w:val="el-GR"/>
              </w:rPr>
              <w:t xml:space="preserve"> και να σχεδιαστεί έτσι ώστε να ικανοποιεί όλα τα σημεία ελέγχου προτεραιότητας 1 και 2 των "Οδηγιών για την Προσβασιμότητα του Περιεχομένου του Ιστού 2.1" (</w:t>
            </w:r>
            <w:r w:rsidRPr="00B00634">
              <w:rPr>
                <w:rFonts w:ascii="Verdana" w:hAnsi="Verdana"/>
              </w:rPr>
              <w:t>WCAG</w:t>
            </w:r>
            <w:r w:rsidRPr="00B00634">
              <w:rPr>
                <w:rFonts w:ascii="Verdana" w:hAnsi="Verdana"/>
                <w:lang w:val="el-GR"/>
              </w:rPr>
              <w:t xml:space="preserve"> 2.1), τα οποία αφορούν τους απόλυτους και τους ουσιώδεις περιορισμούς για την πρόσβαση στο περιεχόμενο ενός </w:t>
            </w:r>
            <w:proofErr w:type="spellStart"/>
            <w:r w:rsidRPr="00B00634">
              <w:rPr>
                <w:rFonts w:ascii="Verdana" w:hAnsi="Verdana"/>
                <w:lang w:val="el-GR"/>
              </w:rPr>
              <w:t>ιστότοπου</w:t>
            </w:r>
            <w:proofErr w:type="spellEnd"/>
            <w:r w:rsidRPr="00B00634">
              <w:rPr>
                <w:rFonts w:ascii="Verdana" w:hAnsi="Verdana"/>
                <w:lang w:val="el-GR"/>
              </w:rPr>
              <w:t xml:space="preserve"> (Συμμόρφωση με τις οδηγίες </w:t>
            </w:r>
            <w:r w:rsidRPr="00B00634">
              <w:rPr>
                <w:rFonts w:ascii="Verdana" w:hAnsi="Verdana"/>
              </w:rPr>
              <w:t>WCAG</w:t>
            </w:r>
            <w:r w:rsidRPr="00B00634">
              <w:rPr>
                <w:rFonts w:ascii="Verdana" w:hAnsi="Verdana"/>
                <w:lang w:val="el-GR"/>
              </w:rPr>
              <w:t xml:space="preserve"> 2.1, Επίπεδο </w:t>
            </w:r>
            <w:r w:rsidRPr="00B00634">
              <w:rPr>
                <w:rFonts w:ascii="Verdana" w:hAnsi="Verdana"/>
              </w:rPr>
              <w:t>AA</w:t>
            </w:r>
            <w:r w:rsidRPr="00B00634">
              <w:rPr>
                <w:rFonts w:ascii="Verdana" w:hAnsi="Verdana"/>
                <w:lang w:val="el-GR"/>
              </w:rPr>
              <w:t>)</w:t>
            </w:r>
          </w:p>
        </w:tc>
        <w:tc>
          <w:tcPr>
            <w:tcW w:w="1539" w:type="dxa"/>
            <w:tcBorders>
              <w:top w:val="single" w:sz="4" w:space="0" w:color="000000"/>
              <w:left w:val="single" w:sz="4" w:space="0" w:color="000000"/>
              <w:bottom w:val="single" w:sz="4" w:space="0" w:color="000000"/>
              <w:right w:val="single" w:sz="4" w:space="0" w:color="000000"/>
            </w:tcBorders>
          </w:tcPr>
          <w:p w14:paraId="663521CA" w14:textId="77777777" w:rsidR="000F5042" w:rsidRPr="00B00634" w:rsidRDefault="007C7EF3">
            <w:pPr>
              <w:jc w:val="center"/>
              <w:rPr>
                <w:rFonts w:ascii="Verdana" w:hAnsi="Verdana"/>
              </w:rPr>
            </w:pPr>
            <w:r w:rsidRPr="00B00634">
              <w:rPr>
                <w:rFonts w:ascii="Verdana" w:hAnsi="Verdana"/>
              </w:rPr>
              <w:t>ΝΑΙ</w:t>
            </w:r>
          </w:p>
        </w:tc>
        <w:tc>
          <w:tcPr>
            <w:tcW w:w="1606" w:type="dxa"/>
            <w:tcBorders>
              <w:top w:val="single" w:sz="4" w:space="0" w:color="000000"/>
              <w:left w:val="single" w:sz="4" w:space="0" w:color="000000"/>
              <w:bottom w:val="single" w:sz="4" w:space="0" w:color="000000"/>
              <w:right w:val="single" w:sz="4" w:space="0" w:color="000000"/>
            </w:tcBorders>
          </w:tcPr>
          <w:p w14:paraId="1F5E29C9" w14:textId="77777777" w:rsidR="000F5042" w:rsidRPr="00B00634" w:rsidRDefault="000F5042">
            <w:pPr>
              <w:rPr>
                <w:rFonts w:ascii="Verdana" w:hAnsi="Verdana"/>
              </w:rPr>
            </w:pPr>
          </w:p>
        </w:tc>
        <w:tc>
          <w:tcPr>
            <w:tcW w:w="1866" w:type="dxa"/>
            <w:tcBorders>
              <w:top w:val="single" w:sz="4" w:space="0" w:color="000000"/>
              <w:left w:val="single" w:sz="4" w:space="0" w:color="000000"/>
              <w:bottom w:val="single" w:sz="4" w:space="0" w:color="000000"/>
              <w:right w:val="single" w:sz="4" w:space="0" w:color="000000"/>
            </w:tcBorders>
          </w:tcPr>
          <w:p w14:paraId="7A75D0F8" w14:textId="77777777" w:rsidR="000F5042" w:rsidRPr="00B00634" w:rsidRDefault="000F5042">
            <w:pPr>
              <w:rPr>
                <w:rFonts w:ascii="Verdana" w:hAnsi="Verdana"/>
              </w:rPr>
            </w:pPr>
          </w:p>
        </w:tc>
      </w:tr>
    </w:tbl>
    <w:p w14:paraId="3D000591" w14:textId="77777777" w:rsidR="000F5042" w:rsidRPr="00B00634" w:rsidRDefault="000F5042">
      <w:pPr>
        <w:rPr>
          <w:rFonts w:ascii="Verdana" w:hAnsi="Verdana"/>
        </w:rPr>
      </w:pPr>
    </w:p>
    <w:p w14:paraId="44E24DC3" w14:textId="77777777" w:rsidR="000F5042" w:rsidRPr="00B00634" w:rsidRDefault="007C7EF3" w:rsidP="0069274A">
      <w:pPr>
        <w:pStyle w:val="3"/>
        <w:numPr>
          <w:ilvl w:val="2"/>
          <w:numId w:val="8"/>
        </w:numPr>
        <w:rPr>
          <w:rFonts w:ascii="Verdana" w:hAnsi="Verdana"/>
          <w:lang w:val="el-GR"/>
        </w:rPr>
      </w:pPr>
      <w:bookmarkStart w:id="59" w:name="_Toc209440390"/>
      <w:r w:rsidRPr="00B00634">
        <w:rPr>
          <w:rFonts w:ascii="Verdana" w:hAnsi="Verdana"/>
        </w:rPr>
        <w:t>QR</w:t>
      </w:r>
      <w:r w:rsidRPr="00B00634">
        <w:rPr>
          <w:rFonts w:ascii="Verdana" w:hAnsi="Verdana"/>
          <w:lang w:val="el-GR"/>
        </w:rPr>
        <w:t xml:space="preserve"> </w:t>
      </w:r>
      <w:r w:rsidRPr="00B00634">
        <w:rPr>
          <w:rFonts w:ascii="Verdana" w:hAnsi="Verdana"/>
        </w:rPr>
        <w:t>codes</w:t>
      </w:r>
      <w:r w:rsidRPr="00B00634">
        <w:rPr>
          <w:rFonts w:ascii="Verdana" w:hAnsi="Verdana"/>
          <w:lang w:val="el-GR"/>
        </w:rPr>
        <w:t xml:space="preserve"> Εφαρμογής Ευαισθητοποίησης Έξυπνης Κινητικότητας</w:t>
      </w:r>
      <w:bookmarkEnd w:id="59"/>
    </w:p>
    <w:p w14:paraId="38CE139F" w14:textId="77777777" w:rsidR="00F625B3" w:rsidRPr="00B00634" w:rsidRDefault="00F625B3" w:rsidP="00F625B3">
      <w:pPr>
        <w:rPr>
          <w:rFonts w:ascii="Verdana" w:hAnsi="Verdana"/>
          <w:lang w:val="el-GR"/>
        </w:rPr>
      </w:pPr>
    </w:p>
    <w:tbl>
      <w:tblPr>
        <w:tblStyle w:val="150"/>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638"/>
        <w:gridCol w:w="1560"/>
        <w:gridCol w:w="1275"/>
        <w:gridCol w:w="1560"/>
      </w:tblGrid>
      <w:tr w:rsidR="00953554" w:rsidRPr="00B00634" w14:paraId="516D1C9C"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BFBFBF"/>
          </w:tcPr>
          <w:p w14:paraId="54D3962C" w14:textId="77777777" w:rsidR="000F5042" w:rsidRPr="00B00634" w:rsidRDefault="007C7EF3">
            <w:pPr>
              <w:jc w:val="center"/>
              <w:rPr>
                <w:rFonts w:ascii="Verdana" w:hAnsi="Verdana"/>
                <w:b/>
              </w:rPr>
            </w:pPr>
            <w:r w:rsidRPr="00B00634">
              <w:rPr>
                <w:rFonts w:ascii="Verdana" w:hAnsi="Verdana"/>
                <w:b/>
              </w:rPr>
              <w:t>Α/Α</w:t>
            </w:r>
          </w:p>
        </w:tc>
        <w:tc>
          <w:tcPr>
            <w:tcW w:w="4638" w:type="dxa"/>
            <w:tcBorders>
              <w:top w:val="single" w:sz="4" w:space="0" w:color="000000"/>
              <w:left w:val="single" w:sz="4" w:space="0" w:color="000000"/>
              <w:bottom w:val="single" w:sz="4" w:space="0" w:color="000000"/>
              <w:right w:val="single" w:sz="4" w:space="0" w:color="000000"/>
            </w:tcBorders>
            <w:shd w:val="clear" w:color="auto" w:fill="BFBFBF"/>
          </w:tcPr>
          <w:p w14:paraId="543506E7" w14:textId="77777777" w:rsidR="000F5042" w:rsidRPr="00B00634" w:rsidRDefault="007C7EF3">
            <w:pPr>
              <w:rPr>
                <w:rFonts w:ascii="Verdana" w:hAnsi="Verdana"/>
                <w:b/>
              </w:rPr>
            </w:pPr>
            <w:r w:rsidRPr="00B00634">
              <w:rPr>
                <w:rFonts w:ascii="Verdana" w:hAnsi="Verdana"/>
                <w:b/>
              </w:rPr>
              <w:t>ΠΡΟΔΙΑΓΡΑΦΗ</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11569B7F" w14:textId="77777777" w:rsidR="000F5042" w:rsidRPr="00B00634" w:rsidRDefault="007C7EF3">
            <w:pPr>
              <w:jc w:val="center"/>
              <w:rPr>
                <w:rFonts w:ascii="Verdana" w:hAnsi="Verdana"/>
                <w:b/>
              </w:rPr>
            </w:pPr>
            <w:r w:rsidRPr="00B00634">
              <w:rPr>
                <w:rFonts w:ascii="Verdana" w:hAnsi="Verdana"/>
                <w:b/>
              </w:rPr>
              <w:t>ΑΠΑΙΤΗΣΗ</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429806DE" w14:textId="77777777" w:rsidR="000F5042" w:rsidRPr="00B00634" w:rsidRDefault="007C7EF3">
            <w:pPr>
              <w:rPr>
                <w:rFonts w:ascii="Verdana" w:hAnsi="Verdana"/>
                <w:b/>
              </w:rPr>
            </w:pPr>
            <w:r w:rsidRPr="00B00634">
              <w:rPr>
                <w:rFonts w:ascii="Verdana" w:hAnsi="Verdana"/>
                <w:b/>
              </w:rPr>
              <w:t>ΑΠΑΝΤΗΣΗ</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5D4C412C" w14:textId="77777777" w:rsidR="000F5042" w:rsidRPr="00B00634" w:rsidRDefault="007C7EF3">
            <w:pPr>
              <w:rPr>
                <w:rFonts w:ascii="Verdana" w:hAnsi="Verdana"/>
                <w:b/>
              </w:rPr>
            </w:pPr>
            <w:r w:rsidRPr="00B00634">
              <w:rPr>
                <w:rFonts w:ascii="Verdana" w:hAnsi="Verdana"/>
                <w:b/>
              </w:rPr>
              <w:t>ΠΑΡΑΠΟΜΠΗ</w:t>
            </w:r>
          </w:p>
        </w:tc>
      </w:tr>
      <w:tr w:rsidR="00953554" w:rsidRPr="00B00634" w14:paraId="0A0E0746"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EF6E87" w14:textId="77777777" w:rsidR="000F5042" w:rsidRPr="00B00634" w:rsidRDefault="007C7EF3">
            <w:pPr>
              <w:jc w:val="center"/>
              <w:rPr>
                <w:rFonts w:ascii="Verdana" w:hAnsi="Verdana"/>
                <w:b/>
              </w:rPr>
            </w:pPr>
            <w:r w:rsidRPr="00B00634">
              <w:rPr>
                <w:rFonts w:ascii="Verdana" w:hAnsi="Verdana"/>
                <w:color w:val="000000"/>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70136D" w14:textId="77777777" w:rsidR="000F5042" w:rsidRPr="00B00634" w:rsidRDefault="007C7EF3">
            <w:pPr>
              <w:rPr>
                <w:rFonts w:ascii="Verdana" w:hAnsi="Verdana"/>
                <w:b/>
              </w:rPr>
            </w:pPr>
            <w:proofErr w:type="spellStart"/>
            <w:r w:rsidRPr="00B00634">
              <w:rPr>
                <w:rFonts w:ascii="Verdana" w:hAnsi="Verdana"/>
                <w:color w:val="000000"/>
              </w:rPr>
              <w:t>Τεμάχι</w:t>
            </w:r>
            <w:proofErr w:type="spellEnd"/>
            <w:r w:rsidRPr="00B00634">
              <w:rPr>
                <w:rFonts w:ascii="Verdana" w:hAnsi="Verdana"/>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A60308" w14:textId="77777777" w:rsidR="000F5042" w:rsidRPr="00B00634" w:rsidRDefault="007C7EF3">
            <w:pPr>
              <w:jc w:val="center"/>
              <w:rPr>
                <w:rFonts w:ascii="Verdana" w:hAnsi="Verdana"/>
                <w:b/>
              </w:rPr>
            </w:pPr>
            <w:r w:rsidRPr="00B00634">
              <w:rPr>
                <w:rFonts w:ascii="Verdana" w:hAnsi="Verdana"/>
                <w:color w:val="00000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CF19DB" w14:textId="77777777" w:rsidR="000F5042" w:rsidRPr="00B00634" w:rsidRDefault="000F5042">
            <w:pPr>
              <w:rPr>
                <w:rFonts w:ascii="Verdana" w:hAnsi="Verdana"/>
                <w:b/>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1FB922" w14:textId="77777777" w:rsidR="000F5042" w:rsidRPr="00B00634" w:rsidRDefault="000F5042">
            <w:pPr>
              <w:rPr>
                <w:rFonts w:ascii="Verdana" w:hAnsi="Verdana"/>
                <w:b/>
              </w:rPr>
            </w:pPr>
          </w:p>
        </w:tc>
      </w:tr>
      <w:tr w:rsidR="00953554" w:rsidRPr="00B00634" w14:paraId="3EF9EA3B"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tcPr>
          <w:p w14:paraId="5739CB90" w14:textId="77777777" w:rsidR="000F5042" w:rsidRPr="00B00634" w:rsidRDefault="007C7EF3">
            <w:pPr>
              <w:jc w:val="center"/>
              <w:rPr>
                <w:rFonts w:ascii="Verdana" w:hAnsi="Verdana"/>
              </w:rPr>
            </w:pPr>
            <w:r w:rsidRPr="00B00634">
              <w:rPr>
                <w:rFonts w:ascii="Verdana" w:hAnsi="Verdana"/>
              </w:rPr>
              <w:t>2</w:t>
            </w:r>
          </w:p>
        </w:tc>
        <w:tc>
          <w:tcPr>
            <w:tcW w:w="4638" w:type="dxa"/>
            <w:tcBorders>
              <w:top w:val="single" w:sz="4" w:space="0" w:color="000000"/>
              <w:left w:val="single" w:sz="4" w:space="0" w:color="000000"/>
              <w:bottom w:val="single" w:sz="4" w:space="0" w:color="000000"/>
              <w:right w:val="single" w:sz="4" w:space="0" w:color="000000"/>
            </w:tcBorders>
          </w:tcPr>
          <w:p w14:paraId="5F4349EC" w14:textId="77777777" w:rsidR="000F5042" w:rsidRPr="00B00634" w:rsidRDefault="007C7EF3">
            <w:pPr>
              <w:rPr>
                <w:rFonts w:ascii="Verdana" w:hAnsi="Verdana"/>
                <w:lang w:val="el-GR"/>
              </w:rPr>
            </w:pPr>
            <w:r w:rsidRPr="00B00634">
              <w:rPr>
                <w:rFonts w:ascii="Verdana" w:hAnsi="Verdana"/>
                <w:lang w:val="el-GR"/>
              </w:rPr>
              <w:t>Τεμάχια πινακίδων γραμμωτού κωδικού 2 διαστάσεων (</w:t>
            </w:r>
            <w:r w:rsidRPr="00B00634">
              <w:rPr>
                <w:rFonts w:ascii="Verdana" w:hAnsi="Verdana"/>
              </w:rPr>
              <w:t>barcode</w:t>
            </w:r>
            <w:r w:rsidRPr="00B00634">
              <w:rPr>
                <w:rFonts w:ascii="Verdana" w:hAnsi="Verdana"/>
                <w:lang w:val="el-GR"/>
              </w:rPr>
              <w:t xml:space="preserve"> τύπου </w:t>
            </w:r>
            <w:r w:rsidRPr="00B00634">
              <w:rPr>
                <w:rFonts w:ascii="Verdana" w:hAnsi="Verdana"/>
              </w:rPr>
              <w:t>QR</w:t>
            </w:r>
            <w:r w:rsidRPr="00B00634">
              <w:rPr>
                <w:rFonts w:ascii="Verdana" w:hAnsi="Verdana"/>
                <w:lang w:val="el-GR"/>
              </w:rPr>
              <w:t xml:space="preserve"> </w:t>
            </w:r>
            <w:r w:rsidRPr="00B00634">
              <w:rPr>
                <w:rFonts w:ascii="Verdana" w:hAnsi="Verdana"/>
              </w:rPr>
              <w:t>code</w:t>
            </w:r>
            <w:r w:rsidRPr="00B00634">
              <w:rPr>
                <w:rFonts w:ascii="Verdana" w:hAnsi="Verdana"/>
                <w:lang w:val="el-GR"/>
              </w:rPr>
              <w:t>)</w:t>
            </w:r>
          </w:p>
        </w:tc>
        <w:tc>
          <w:tcPr>
            <w:tcW w:w="1560" w:type="dxa"/>
            <w:tcBorders>
              <w:top w:val="single" w:sz="4" w:space="0" w:color="000000"/>
              <w:left w:val="single" w:sz="4" w:space="0" w:color="000000"/>
              <w:bottom w:val="single" w:sz="4" w:space="0" w:color="000000"/>
              <w:right w:val="single" w:sz="4" w:space="0" w:color="000000"/>
            </w:tcBorders>
          </w:tcPr>
          <w:p w14:paraId="3377D12E"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16A0A183"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2B60E33A" w14:textId="77777777" w:rsidR="000F5042" w:rsidRPr="00B00634" w:rsidRDefault="000F5042">
            <w:pPr>
              <w:rPr>
                <w:rFonts w:ascii="Verdana" w:hAnsi="Verdana"/>
              </w:rPr>
            </w:pPr>
          </w:p>
        </w:tc>
      </w:tr>
      <w:tr w:rsidR="00953554" w:rsidRPr="00B00634" w14:paraId="303A5758"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tcPr>
          <w:p w14:paraId="149BC230" w14:textId="77777777" w:rsidR="000F5042" w:rsidRPr="00B00634" w:rsidRDefault="007C7EF3">
            <w:pPr>
              <w:jc w:val="center"/>
              <w:rPr>
                <w:rFonts w:ascii="Verdana" w:hAnsi="Verdana"/>
              </w:rPr>
            </w:pPr>
            <w:r w:rsidRPr="00B00634">
              <w:rPr>
                <w:rFonts w:ascii="Verdana" w:hAnsi="Verdana"/>
              </w:rPr>
              <w:t>3</w:t>
            </w:r>
          </w:p>
        </w:tc>
        <w:tc>
          <w:tcPr>
            <w:tcW w:w="4638" w:type="dxa"/>
            <w:tcBorders>
              <w:top w:val="single" w:sz="4" w:space="0" w:color="000000"/>
              <w:left w:val="single" w:sz="4" w:space="0" w:color="000000"/>
              <w:bottom w:val="single" w:sz="4" w:space="0" w:color="000000"/>
              <w:right w:val="single" w:sz="4" w:space="0" w:color="000000"/>
            </w:tcBorders>
          </w:tcPr>
          <w:p w14:paraId="36755C5E" w14:textId="77777777" w:rsidR="000F5042" w:rsidRPr="00B00634" w:rsidRDefault="007C7EF3">
            <w:pPr>
              <w:rPr>
                <w:rFonts w:ascii="Verdana" w:hAnsi="Verdana"/>
                <w:lang w:val="el-GR"/>
              </w:rPr>
            </w:pPr>
            <w:r w:rsidRPr="00B00634">
              <w:rPr>
                <w:rFonts w:ascii="Verdana" w:hAnsi="Verdana"/>
                <w:lang w:val="el-GR"/>
              </w:rPr>
              <w:t>Κατασκευή της πινακίδας από επίπεδο φύλλο κράματος αλουμινίου ελαχίστου πάχους 3</w:t>
            </w:r>
            <w:r w:rsidRPr="00B00634">
              <w:rPr>
                <w:rFonts w:ascii="Verdana" w:hAnsi="Verdana"/>
              </w:rPr>
              <w:t>mm</w:t>
            </w:r>
            <w:r w:rsidRPr="00B00634">
              <w:rPr>
                <w:rFonts w:ascii="Verdana" w:hAnsi="Verdana"/>
                <w:lang w:val="el-GR"/>
              </w:rPr>
              <w:t>, ηλεκτροστατικά βαμμένο σε χρώμα επιλογής της υπηρεσίας</w:t>
            </w:r>
          </w:p>
        </w:tc>
        <w:tc>
          <w:tcPr>
            <w:tcW w:w="1560" w:type="dxa"/>
            <w:tcBorders>
              <w:top w:val="single" w:sz="4" w:space="0" w:color="000000"/>
              <w:left w:val="single" w:sz="4" w:space="0" w:color="000000"/>
              <w:bottom w:val="single" w:sz="4" w:space="0" w:color="000000"/>
              <w:right w:val="single" w:sz="4" w:space="0" w:color="000000"/>
            </w:tcBorders>
          </w:tcPr>
          <w:p w14:paraId="4F654D13"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7C4AC451"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5B5A3F46" w14:textId="77777777" w:rsidR="000F5042" w:rsidRPr="00B00634" w:rsidRDefault="000F5042">
            <w:pPr>
              <w:rPr>
                <w:rFonts w:ascii="Verdana" w:hAnsi="Verdana"/>
              </w:rPr>
            </w:pPr>
          </w:p>
        </w:tc>
      </w:tr>
      <w:tr w:rsidR="00953554" w:rsidRPr="00B00634" w14:paraId="7E2704E9"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tcPr>
          <w:p w14:paraId="4935888F" w14:textId="77777777" w:rsidR="000F5042" w:rsidRPr="00B00634" w:rsidRDefault="007C7EF3">
            <w:pPr>
              <w:jc w:val="center"/>
              <w:rPr>
                <w:rFonts w:ascii="Verdana" w:hAnsi="Verdana"/>
              </w:rPr>
            </w:pPr>
            <w:r w:rsidRPr="00B00634">
              <w:rPr>
                <w:rFonts w:ascii="Verdana" w:hAnsi="Verdana"/>
              </w:rPr>
              <w:t>4</w:t>
            </w:r>
          </w:p>
        </w:tc>
        <w:tc>
          <w:tcPr>
            <w:tcW w:w="4638" w:type="dxa"/>
            <w:tcBorders>
              <w:top w:val="single" w:sz="4" w:space="0" w:color="000000"/>
              <w:left w:val="single" w:sz="4" w:space="0" w:color="000000"/>
              <w:bottom w:val="single" w:sz="4" w:space="0" w:color="000000"/>
              <w:right w:val="single" w:sz="4" w:space="0" w:color="000000"/>
            </w:tcBorders>
          </w:tcPr>
          <w:p w14:paraId="25C4BBA1" w14:textId="77777777" w:rsidR="000F5042" w:rsidRPr="00B00634" w:rsidRDefault="007C7EF3">
            <w:pPr>
              <w:rPr>
                <w:rFonts w:ascii="Verdana" w:hAnsi="Verdana"/>
                <w:lang w:val="el-GR"/>
              </w:rPr>
            </w:pPr>
            <w:r w:rsidRPr="00B00634">
              <w:rPr>
                <w:rFonts w:ascii="Verdana" w:hAnsi="Verdana"/>
                <w:lang w:val="el-GR"/>
              </w:rPr>
              <w:t>Οι διαστάσεις των πινακίδων θα είναι 20</w:t>
            </w:r>
            <w:r w:rsidRPr="00B00634">
              <w:rPr>
                <w:rFonts w:ascii="Verdana" w:hAnsi="Verdana"/>
              </w:rPr>
              <w:t>x</w:t>
            </w:r>
            <w:r w:rsidRPr="00B00634">
              <w:rPr>
                <w:rFonts w:ascii="Verdana" w:hAnsi="Verdana"/>
                <w:lang w:val="el-GR"/>
              </w:rPr>
              <w:t>30 εκατοστά</w:t>
            </w:r>
          </w:p>
        </w:tc>
        <w:tc>
          <w:tcPr>
            <w:tcW w:w="1560" w:type="dxa"/>
            <w:tcBorders>
              <w:top w:val="single" w:sz="4" w:space="0" w:color="000000"/>
              <w:left w:val="single" w:sz="4" w:space="0" w:color="000000"/>
              <w:bottom w:val="single" w:sz="4" w:space="0" w:color="000000"/>
              <w:right w:val="single" w:sz="4" w:space="0" w:color="000000"/>
            </w:tcBorders>
          </w:tcPr>
          <w:p w14:paraId="075ED5A0"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5C360F33"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20F1FA96" w14:textId="77777777" w:rsidR="000F5042" w:rsidRPr="00B00634" w:rsidRDefault="000F5042">
            <w:pPr>
              <w:rPr>
                <w:rFonts w:ascii="Verdana" w:hAnsi="Verdana"/>
              </w:rPr>
            </w:pPr>
          </w:p>
        </w:tc>
      </w:tr>
      <w:tr w:rsidR="00953554" w:rsidRPr="00B00634" w14:paraId="6159E570"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tcPr>
          <w:p w14:paraId="39F4563B" w14:textId="77777777" w:rsidR="000F5042" w:rsidRPr="00B00634" w:rsidRDefault="007C7EF3">
            <w:pPr>
              <w:jc w:val="center"/>
              <w:rPr>
                <w:rFonts w:ascii="Verdana" w:hAnsi="Verdana"/>
              </w:rPr>
            </w:pPr>
            <w:r w:rsidRPr="00B00634">
              <w:rPr>
                <w:rFonts w:ascii="Verdana" w:hAnsi="Verdana"/>
              </w:rPr>
              <w:t>5</w:t>
            </w:r>
          </w:p>
        </w:tc>
        <w:tc>
          <w:tcPr>
            <w:tcW w:w="4638" w:type="dxa"/>
            <w:tcBorders>
              <w:top w:val="single" w:sz="4" w:space="0" w:color="000000"/>
              <w:left w:val="single" w:sz="4" w:space="0" w:color="000000"/>
              <w:bottom w:val="single" w:sz="4" w:space="0" w:color="000000"/>
              <w:right w:val="single" w:sz="4" w:space="0" w:color="000000"/>
            </w:tcBorders>
          </w:tcPr>
          <w:p w14:paraId="6D9CEB60" w14:textId="77777777" w:rsidR="000F5042" w:rsidRPr="00B00634" w:rsidRDefault="007C7EF3">
            <w:pPr>
              <w:rPr>
                <w:rFonts w:ascii="Verdana" w:hAnsi="Verdana"/>
                <w:lang w:val="el-GR"/>
              </w:rPr>
            </w:pPr>
            <w:r w:rsidRPr="00B00634">
              <w:rPr>
                <w:rFonts w:ascii="Verdana" w:hAnsi="Verdana"/>
                <w:lang w:val="el-GR"/>
              </w:rPr>
              <w:t>Η προμήθεια περιλαμβάνει αυτοκόλλητη μεμβράνη η οποία θα επικολληθεί στην εμπρόσθια όψη της πινακίδας και θα φέρει εκτυπωμένο ψηφιακά το αρχείο του γραμμωτού κωδικού</w:t>
            </w:r>
          </w:p>
        </w:tc>
        <w:tc>
          <w:tcPr>
            <w:tcW w:w="1560" w:type="dxa"/>
            <w:tcBorders>
              <w:top w:val="single" w:sz="4" w:space="0" w:color="000000"/>
              <w:left w:val="single" w:sz="4" w:space="0" w:color="000000"/>
              <w:bottom w:val="single" w:sz="4" w:space="0" w:color="000000"/>
              <w:right w:val="single" w:sz="4" w:space="0" w:color="000000"/>
            </w:tcBorders>
          </w:tcPr>
          <w:p w14:paraId="37FEA8D4"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3F9F96AC"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68640D2A" w14:textId="77777777" w:rsidR="000F5042" w:rsidRPr="00B00634" w:rsidRDefault="000F5042">
            <w:pPr>
              <w:rPr>
                <w:rFonts w:ascii="Verdana" w:hAnsi="Verdana"/>
              </w:rPr>
            </w:pPr>
          </w:p>
        </w:tc>
      </w:tr>
      <w:tr w:rsidR="00953554" w:rsidRPr="00B00634" w14:paraId="1EFF77C6"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tcPr>
          <w:p w14:paraId="50C3EA14" w14:textId="77777777" w:rsidR="000F5042" w:rsidRPr="00B00634" w:rsidRDefault="007C7EF3">
            <w:pPr>
              <w:jc w:val="center"/>
              <w:rPr>
                <w:rFonts w:ascii="Verdana" w:hAnsi="Verdana"/>
              </w:rPr>
            </w:pPr>
            <w:r w:rsidRPr="00B00634">
              <w:rPr>
                <w:rFonts w:ascii="Verdana" w:hAnsi="Verdana"/>
              </w:rPr>
              <w:t>6</w:t>
            </w:r>
          </w:p>
        </w:tc>
        <w:tc>
          <w:tcPr>
            <w:tcW w:w="4638" w:type="dxa"/>
            <w:tcBorders>
              <w:top w:val="single" w:sz="4" w:space="0" w:color="000000"/>
              <w:left w:val="single" w:sz="4" w:space="0" w:color="000000"/>
              <w:bottom w:val="single" w:sz="4" w:space="0" w:color="000000"/>
              <w:right w:val="single" w:sz="4" w:space="0" w:color="000000"/>
            </w:tcBorders>
          </w:tcPr>
          <w:p w14:paraId="06F7ECCB" w14:textId="77777777" w:rsidR="000F5042" w:rsidRPr="00B00634" w:rsidRDefault="007C7EF3">
            <w:pPr>
              <w:rPr>
                <w:rFonts w:ascii="Verdana" w:hAnsi="Verdana"/>
                <w:lang w:val="el-GR"/>
              </w:rPr>
            </w:pPr>
            <w:r w:rsidRPr="00B00634">
              <w:rPr>
                <w:rFonts w:ascii="Verdana" w:hAnsi="Verdana"/>
                <w:lang w:val="el-GR"/>
              </w:rPr>
              <w:t>Η μεταφορά και τοποθέτηση των πινακίδων θα γίνει στα σημεία ενδιαφέροντος και σε χώρο που θα υποδειχθεί από την αρμόδια υπηρεσία του Δήμου</w:t>
            </w:r>
          </w:p>
        </w:tc>
        <w:tc>
          <w:tcPr>
            <w:tcW w:w="1560" w:type="dxa"/>
            <w:tcBorders>
              <w:top w:val="single" w:sz="4" w:space="0" w:color="000000"/>
              <w:left w:val="single" w:sz="4" w:space="0" w:color="000000"/>
              <w:bottom w:val="single" w:sz="4" w:space="0" w:color="000000"/>
              <w:right w:val="single" w:sz="4" w:space="0" w:color="000000"/>
            </w:tcBorders>
          </w:tcPr>
          <w:p w14:paraId="7043CDF5"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74412244"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01CC8B0F" w14:textId="77777777" w:rsidR="000F5042" w:rsidRPr="00B00634" w:rsidRDefault="000F5042">
            <w:pPr>
              <w:rPr>
                <w:rFonts w:ascii="Verdana" w:hAnsi="Verdana"/>
              </w:rPr>
            </w:pPr>
          </w:p>
        </w:tc>
      </w:tr>
      <w:tr w:rsidR="00953554" w:rsidRPr="00B00634" w14:paraId="2CF1F49D" w14:textId="77777777" w:rsidTr="00F625B3">
        <w:trPr>
          <w:jc w:val="center"/>
        </w:trPr>
        <w:tc>
          <w:tcPr>
            <w:tcW w:w="602" w:type="dxa"/>
            <w:tcBorders>
              <w:top w:val="single" w:sz="4" w:space="0" w:color="000000"/>
              <w:left w:val="single" w:sz="4" w:space="0" w:color="000000"/>
              <w:bottom w:val="single" w:sz="4" w:space="0" w:color="000000"/>
              <w:right w:val="single" w:sz="4" w:space="0" w:color="000000"/>
            </w:tcBorders>
          </w:tcPr>
          <w:p w14:paraId="49A298AF" w14:textId="77777777" w:rsidR="000F5042" w:rsidRPr="00B00634" w:rsidRDefault="007C7EF3">
            <w:pPr>
              <w:jc w:val="center"/>
              <w:rPr>
                <w:rFonts w:ascii="Verdana" w:hAnsi="Verdana"/>
              </w:rPr>
            </w:pPr>
            <w:r w:rsidRPr="00B00634">
              <w:rPr>
                <w:rFonts w:ascii="Verdana" w:hAnsi="Verdana"/>
              </w:rPr>
              <w:t>7</w:t>
            </w:r>
          </w:p>
        </w:tc>
        <w:tc>
          <w:tcPr>
            <w:tcW w:w="4638" w:type="dxa"/>
            <w:tcBorders>
              <w:top w:val="single" w:sz="4" w:space="0" w:color="000000"/>
              <w:left w:val="single" w:sz="4" w:space="0" w:color="000000"/>
              <w:bottom w:val="single" w:sz="4" w:space="0" w:color="000000"/>
              <w:right w:val="single" w:sz="4" w:space="0" w:color="000000"/>
            </w:tcBorders>
          </w:tcPr>
          <w:p w14:paraId="7DC8536D" w14:textId="77777777" w:rsidR="000F5042" w:rsidRPr="00B00634" w:rsidRDefault="007C7EF3">
            <w:pPr>
              <w:rPr>
                <w:rFonts w:ascii="Verdana" w:hAnsi="Verdana"/>
                <w:lang w:val="el-GR"/>
              </w:rPr>
            </w:pPr>
            <w:r w:rsidRPr="00B00634">
              <w:rPr>
                <w:rFonts w:ascii="Verdana" w:hAnsi="Verdana"/>
                <w:lang w:val="el-GR"/>
              </w:rPr>
              <w:t>Πλήρης Συμμόρφωση με τις απαιτήσεις της ενότητας λειτουργικές και τεχνικές προδιαγραφές</w:t>
            </w:r>
          </w:p>
        </w:tc>
        <w:tc>
          <w:tcPr>
            <w:tcW w:w="1560" w:type="dxa"/>
            <w:tcBorders>
              <w:top w:val="single" w:sz="4" w:space="0" w:color="000000"/>
              <w:left w:val="single" w:sz="4" w:space="0" w:color="000000"/>
              <w:bottom w:val="single" w:sz="4" w:space="0" w:color="000000"/>
              <w:right w:val="single" w:sz="4" w:space="0" w:color="000000"/>
            </w:tcBorders>
          </w:tcPr>
          <w:p w14:paraId="09358558" w14:textId="77777777" w:rsidR="000F5042" w:rsidRPr="00B00634" w:rsidRDefault="007C7EF3">
            <w:pPr>
              <w:jc w:val="center"/>
              <w:rPr>
                <w:rFonts w:ascii="Verdana" w:hAnsi="Verdana"/>
              </w:rPr>
            </w:pPr>
            <w:r w:rsidRPr="00B00634">
              <w:rPr>
                <w:rFonts w:ascii="Verdana" w:hAnsi="Verdana"/>
              </w:rPr>
              <w:t>NAI</w:t>
            </w:r>
          </w:p>
        </w:tc>
        <w:tc>
          <w:tcPr>
            <w:tcW w:w="1275" w:type="dxa"/>
            <w:tcBorders>
              <w:top w:val="single" w:sz="4" w:space="0" w:color="000000"/>
              <w:left w:val="single" w:sz="4" w:space="0" w:color="000000"/>
              <w:bottom w:val="single" w:sz="4" w:space="0" w:color="000000"/>
              <w:right w:val="single" w:sz="4" w:space="0" w:color="000000"/>
            </w:tcBorders>
          </w:tcPr>
          <w:p w14:paraId="65494779" w14:textId="77777777" w:rsidR="000F5042" w:rsidRPr="00B00634" w:rsidRDefault="000F5042">
            <w:pPr>
              <w:rPr>
                <w:rFonts w:ascii="Verdana" w:hAnsi="Verdana"/>
              </w:rPr>
            </w:pPr>
          </w:p>
        </w:tc>
        <w:tc>
          <w:tcPr>
            <w:tcW w:w="1560" w:type="dxa"/>
            <w:tcBorders>
              <w:top w:val="single" w:sz="4" w:space="0" w:color="000000"/>
              <w:left w:val="single" w:sz="4" w:space="0" w:color="000000"/>
              <w:bottom w:val="single" w:sz="4" w:space="0" w:color="000000"/>
              <w:right w:val="single" w:sz="4" w:space="0" w:color="000000"/>
            </w:tcBorders>
          </w:tcPr>
          <w:p w14:paraId="4747EA3D" w14:textId="77777777" w:rsidR="000F5042" w:rsidRPr="00B00634" w:rsidRDefault="000F5042">
            <w:pPr>
              <w:rPr>
                <w:rFonts w:ascii="Verdana" w:hAnsi="Verdana"/>
              </w:rPr>
            </w:pPr>
          </w:p>
        </w:tc>
      </w:tr>
    </w:tbl>
    <w:p w14:paraId="5941E554" w14:textId="77777777" w:rsidR="000F5042" w:rsidRPr="00B00634" w:rsidRDefault="000F5042">
      <w:pPr>
        <w:rPr>
          <w:rFonts w:ascii="Verdana" w:hAnsi="Verdana"/>
        </w:rPr>
      </w:pPr>
    </w:p>
    <w:sectPr w:rsidR="000F5042" w:rsidRPr="00B00634" w:rsidSect="000D4317">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F6228" w14:textId="77777777" w:rsidR="007468DC" w:rsidRDefault="007468DC">
      <w:pPr>
        <w:spacing w:before="0" w:after="0"/>
      </w:pPr>
      <w:r>
        <w:separator/>
      </w:r>
    </w:p>
  </w:endnote>
  <w:endnote w:type="continuationSeparator" w:id="0">
    <w:p w14:paraId="17D0A0D6" w14:textId="77777777" w:rsidR="007468DC" w:rsidRDefault="007468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OpenSymbol">
    <w:altName w:val="MS Gothic"/>
    <w:charset w:val="02"/>
    <w:family w:val="auto"/>
    <w:pitch w:val="default"/>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rporate S">
    <w:altName w:val="Calibri"/>
    <w:panose1 w:val="00000000000000000000"/>
    <w:charset w:val="00"/>
    <w:family w:val="swiss"/>
    <w:notTrueType/>
    <w:pitch w:val="default"/>
    <w:sig w:usb0="00000003" w:usb1="00000000" w:usb2="00000000" w:usb3="00000000" w:csb0="00000001" w:csb1="00000000"/>
  </w:font>
  <w:font w:name="Proxima Nova Cond Light">
    <w:panose1 w:val="00000000000000000000"/>
    <w:charset w:val="00"/>
    <w:family w:val="swiss"/>
    <w:notTrueType/>
    <w:pitch w:val="default"/>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7ADC" w14:textId="77777777" w:rsidR="00D16276" w:rsidRDefault="00D162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DF90" w14:textId="77777777" w:rsidR="00D16276" w:rsidRDefault="00D1627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0B63" w14:textId="77777777" w:rsidR="00D16276" w:rsidRDefault="00D162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1B865" w14:textId="77777777" w:rsidR="007468DC" w:rsidRDefault="007468DC">
      <w:pPr>
        <w:spacing w:before="0" w:after="0"/>
      </w:pPr>
      <w:r>
        <w:separator/>
      </w:r>
    </w:p>
  </w:footnote>
  <w:footnote w:type="continuationSeparator" w:id="0">
    <w:p w14:paraId="654E2BE2" w14:textId="77777777" w:rsidR="007468DC" w:rsidRDefault="007468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83DF" w14:textId="77777777" w:rsidR="00D16276" w:rsidRDefault="00D16276">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2687" w14:textId="4E384699" w:rsidR="00B10B70" w:rsidRPr="00D600E4" w:rsidRDefault="00B10B70">
    <w:pPr>
      <w:pBdr>
        <w:top w:val="nil"/>
        <w:left w:val="nil"/>
        <w:bottom w:val="nil"/>
        <w:right w:val="nil"/>
        <w:between w:val="nil"/>
      </w:pBdr>
      <w:spacing w:after="240" w:line="14" w:lineRule="auto"/>
      <w:rPr>
        <w:color w:val="000000"/>
        <w:sz w:val="20"/>
        <w:szCs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758C" w14:textId="77777777" w:rsidR="00D16276" w:rsidRDefault="00D1627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3EE"/>
    <w:multiLevelType w:val="multilevel"/>
    <w:tmpl w:val="31666C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55567"/>
    <w:multiLevelType w:val="multilevel"/>
    <w:tmpl w:val="2BC0B940"/>
    <w:lvl w:ilvl="0">
      <w:numFmt w:val="bullet"/>
      <w:lvlText w:val="•"/>
      <w:lvlJc w:val="left"/>
      <w:pPr>
        <w:ind w:left="73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0F5DA2"/>
    <w:multiLevelType w:val="multilevel"/>
    <w:tmpl w:val="CA469A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764B3"/>
    <w:multiLevelType w:val="multilevel"/>
    <w:tmpl w:val="D69A6840"/>
    <w:lvl w:ilvl="0">
      <w:numFmt w:val="bullet"/>
      <w:lvlText w:val="•"/>
      <w:lvlJc w:val="left"/>
      <w:pPr>
        <w:ind w:left="73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955E34"/>
    <w:multiLevelType w:val="multilevel"/>
    <w:tmpl w:val="7E8EA7A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C2158B"/>
    <w:multiLevelType w:val="multilevel"/>
    <w:tmpl w:val="53229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3967B6"/>
    <w:multiLevelType w:val="multilevel"/>
    <w:tmpl w:val="14BE3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76C41"/>
    <w:multiLevelType w:val="multilevel"/>
    <w:tmpl w:val="A17CBD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A4E7E1F"/>
    <w:multiLevelType w:val="multilevel"/>
    <w:tmpl w:val="5AC472B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D6491D"/>
    <w:multiLevelType w:val="multilevel"/>
    <w:tmpl w:val="664E3970"/>
    <w:lvl w:ilvl="0">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9A1F85"/>
    <w:multiLevelType w:val="multilevel"/>
    <w:tmpl w:val="C06EEB7C"/>
    <w:lvl w:ilvl="0">
      <w:numFmt w:val="bullet"/>
      <w:lvlText w:val="•"/>
      <w:lvlJc w:val="left"/>
      <w:pPr>
        <w:ind w:left="732" w:hanging="360"/>
      </w:pPr>
      <w:rPr>
        <w:rFonts w:ascii="Calibri" w:eastAsia="Calibri" w:hAnsi="Calibri" w:cs="Calibri"/>
      </w:rPr>
    </w:lvl>
    <w:lvl w:ilvl="1">
      <w:start w:val="1"/>
      <w:numFmt w:val="bullet"/>
      <w:lvlText w:val="o"/>
      <w:lvlJc w:val="left"/>
      <w:pPr>
        <w:ind w:left="1452" w:hanging="360"/>
      </w:pPr>
      <w:rPr>
        <w:rFonts w:ascii="Courier New" w:eastAsia="Courier New" w:hAnsi="Courier New" w:cs="Courier New"/>
      </w:rPr>
    </w:lvl>
    <w:lvl w:ilvl="2">
      <w:start w:val="1"/>
      <w:numFmt w:val="bullet"/>
      <w:lvlText w:val="▪"/>
      <w:lvlJc w:val="left"/>
      <w:pPr>
        <w:ind w:left="2172" w:hanging="360"/>
      </w:pPr>
      <w:rPr>
        <w:rFonts w:ascii="Noto Sans Symbols" w:eastAsia="Noto Sans Symbols" w:hAnsi="Noto Sans Symbols" w:cs="Noto Sans Symbols"/>
      </w:rPr>
    </w:lvl>
    <w:lvl w:ilvl="3">
      <w:start w:val="1"/>
      <w:numFmt w:val="bullet"/>
      <w:lvlText w:val="●"/>
      <w:lvlJc w:val="left"/>
      <w:pPr>
        <w:ind w:left="2892" w:hanging="360"/>
      </w:pPr>
      <w:rPr>
        <w:rFonts w:ascii="Noto Sans Symbols" w:eastAsia="Noto Sans Symbols" w:hAnsi="Noto Sans Symbols" w:cs="Noto Sans Symbols"/>
      </w:rPr>
    </w:lvl>
    <w:lvl w:ilvl="4">
      <w:start w:val="1"/>
      <w:numFmt w:val="bullet"/>
      <w:lvlText w:val="o"/>
      <w:lvlJc w:val="left"/>
      <w:pPr>
        <w:ind w:left="3612" w:hanging="360"/>
      </w:pPr>
      <w:rPr>
        <w:rFonts w:ascii="Courier New" w:eastAsia="Courier New" w:hAnsi="Courier New" w:cs="Courier New"/>
      </w:rPr>
    </w:lvl>
    <w:lvl w:ilvl="5">
      <w:start w:val="1"/>
      <w:numFmt w:val="bullet"/>
      <w:lvlText w:val="▪"/>
      <w:lvlJc w:val="left"/>
      <w:pPr>
        <w:ind w:left="4332" w:hanging="360"/>
      </w:pPr>
      <w:rPr>
        <w:rFonts w:ascii="Noto Sans Symbols" w:eastAsia="Noto Sans Symbols" w:hAnsi="Noto Sans Symbols" w:cs="Noto Sans Symbols"/>
      </w:rPr>
    </w:lvl>
    <w:lvl w:ilvl="6">
      <w:start w:val="1"/>
      <w:numFmt w:val="bullet"/>
      <w:lvlText w:val="●"/>
      <w:lvlJc w:val="left"/>
      <w:pPr>
        <w:ind w:left="5052" w:hanging="360"/>
      </w:pPr>
      <w:rPr>
        <w:rFonts w:ascii="Noto Sans Symbols" w:eastAsia="Noto Sans Symbols" w:hAnsi="Noto Sans Symbols" w:cs="Noto Sans Symbols"/>
      </w:rPr>
    </w:lvl>
    <w:lvl w:ilvl="7">
      <w:start w:val="1"/>
      <w:numFmt w:val="bullet"/>
      <w:lvlText w:val="o"/>
      <w:lvlJc w:val="left"/>
      <w:pPr>
        <w:ind w:left="5772" w:hanging="360"/>
      </w:pPr>
      <w:rPr>
        <w:rFonts w:ascii="Courier New" w:eastAsia="Courier New" w:hAnsi="Courier New" w:cs="Courier New"/>
      </w:rPr>
    </w:lvl>
    <w:lvl w:ilvl="8">
      <w:start w:val="1"/>
      <w:numFmt w:val="bullet"/>
      <w:lvlText w:val="▪"/>
      <w:lvlJc w:val="left"/>
      <w:pPr>
        <w:ind w:left="6492" w:hanging="360"/>
      </w:pPr>
      <w:rPr>
        <w:rFonts w:ascii="Noto Sans Symbols" w:eastAsia="Noto Sans Symbols" w:hAnsi="Noto Sans Symbols" w:cs="Noto Sans Symbols"/>
      </w:rPr>
    </w:lvl>
  </w:abstractNum>
  <w:abstractNum w:abstractNumId="11" w15:restartNumberingAfterBreak="0">
    <w:nsid w:val="10A96296"/>
    <w:multiLevelType w:val="multilevel"/>
    <w:tmpl w:val="AA96AC9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275A42"/>
    <w:multiLevelType w:val="multilevel"/>
    <w:tmpl w:val="C6CC2CA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FF2D5F"/>
    <w:multiLevelType w:val="multilevel"/>
    <w:tmpl w:val="9462E33E"/>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14" w15:restartNumberingAfterBreak="0">
    <w:nsid w:val="1657325F"/>
    <w:multiLevelType w:val="multilevel"/>
    <w:tmpl w:val="6B94731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884E1A"/>
    <w:multiLevelType w:val="multilevel"/>
    <w:tmpl w:val="79D8AE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1B8D1E18"/>
    <w:multiLevelType w:val="multilevel"/>
    <w:tmpl w:val="6D969CF2"/>
    <w:lvl w:ilvl="0">
      <w:numFmt w:val="bullet"/>
      <w:lvlText w:val="•"/>
      <w:lvlJc w:val="left"/>
      <w:pPr>
        <w:ind w:left="73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BEC62AF"/>
    <w:multiLevelType w:val="multilevel"/>
    <w:tmpl w:val="5BC882FE"/>
    <w:lvl w:ilvl="0">
      <w:numFmt w:val="bullet"/>
      <w:lvlText w:val="•"/>
      <w:lvlJc w:val="left"/>
      <w:pPr>
        <w:ind w:left="73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E117FB"/>
    <w:multiLevelType w:val="hybridMultilevel"/>
    <w:tmpl w:val="43407C4E"/>
    <w:lvl w:ilvl="0" w:tplc="4F526008">
      <w:start w:val="1"/>
      <w:numFmt w:val="bullet"/>
      <w:lvlText w:val=""/>
      <w:lvlJc w:val="left"/>
      <w:pPr>
        <w:ind w:left="720" w:hanging="360"/>
      </w:pPr>
      <w:rPr>
        <w:rFonts w:ascii="Symbol" w:hAnsi="Symbol" w:hint="default"/>
      </w:rPr>
    </w:lvl>
    <w:lvl w:ilvl="1" w:tplc="7520CB2C" w:tentative="1">
      <w:start w:val="1"/>
      <w:numFmt w:val="bullet"/>
      <w:lvlText w:val="o"/>
      <w:lvlJc w:val="left"/>
      <w:pPr>
        <w:ind w:left="1440" w:hanging="360"/>
      </w:pPr>
      <w:rPr>
        <w:rFonts w:ascii="Courier New" w:hAnsi="Courier New" w:cs="Courier New" w:hint="default"/>
      </w:rPr>
    </w:lvl>
    <w:lvl w:ilvl="2" w:tplc="030A00E4" w:tentative="1">
      <w:start w:val="1"/>
      <w:numFmt w:val="bullet"/>
      <w:lvlText w:val=""/>
      <w:lvlJc w:val="left"/>
      <w:pPr>
        <w:ind w:left="2160" w:hanging="360"/>
      </w:pPr>
      <w:rPr>
        <w:rFonts w:ascii="Wingdings" w:hAnsi="Wingdings" w:hint="default"/>
      </w:rPr>
    </w:lvl>
    <w:lvl w:ilvl="3" w:tplc="7CB81788" w:tentative="1">
      <w:start w:val="1"/>
      <w:numFmt w:val="bullet"/>
      <w:lvlText w:val=""/>
      <w:lvlJc w:val="left"/>
      <w:pPr>
        <w:ind w:left="2880" w:hanging="360"/>
      </w:pPr>
      <w:rPr>
        <w:rFonts w:ascii="Symbol" w:hAnsi="Symbol" w:hint="default"/>
      </w:rPr>
    </w:lvl>
    <w:lvl w:ilvl="4" w:tplc="1C485B44" w:tentative="1">
      <w:start w:val="1"/>
      <w:numFmt w:val="bullet"/>
      <w:lvlText w:val="o"/>
      <w:lvlJc w:val="left"/>
      <w:pPr>
        <w:ind w:left="3600" w:hanging="360"/>
      </w:pPr>
      <w:rPr>
        <w:rFonts w:ascii="Courier New" w:hAnsi="Courier New" w:cs="Courier New" w:hint="default"/>
      </w:rPr>
    </w:lvl>
    <w:lvl w:ilvl="5" w:tplc="C514144A" w:tentative="1">
      <w:start w:val="1"/>
      <w:numFmt w:val="bullet"/>
      <w:lvlText w:val=""/>
      <w:lvlJc w:val="left"/>
      <w:pPr>
        <w:ind w:left="4320" w:hanging="360"/>
      </w:pPr>
      <w:rPr>
        <w:rFonts w:ascii="Wingdings" w:hAnsi="Wingdings" w:hint="default"/>
      </w:rPr>
    </w:lvl>
    <w:lvl w:ilvl="6" w:tplc="A8CC3018" w:tentative="1">
      <w:start w:val="1"/>
      <w:numFmt w:val="bullet"/>
      <w:lvlText w:val=""/>
      <w:lvlJc w:val="left"/>
      <w:pPr>
        <w:ind w:left="5040" w:hanging="360"/>
      </w:pPr>
      <w:rPr>
        <w:rFonts w:ascii="Symbol" w:hAnsi="Symbol" w:hint="default"/>
      </w:rPr>
    </w:lvl>
    <w:lvl w:ilvl="7" w:tplc="64F69698" w:tentative="1">
      <w:start w:val="1"/>
      <w:numFmt w:val="bullet"/>
      <w:lvlText w:val="o"/>
      <w:lvlJc w:val="left"/>
      <w:pPr>
        <w:ind w:left="5760" w:hanging="360"/>
      </w:pPr>
      <w:rPr>
        <w:rFonts w:ascii="Courier New" w:hAnsi="Courier New" w:cs="Courier New" w:hint="default"/>
      </w:rPr>
    </w:lvl>
    <w:lvl w:ilvl="8" w:tplc="BDF2A262" w:tentative="1">
      <w:start w:val="1"/>
      <w:numFmt w:val="bullet"/>
      <w:lvlText w:val=""/>
      <w:lvlJc w:val="left"/>
      <w:pPr>
        <w:ind w:left="6480" w:hanging="360"/>
      </w:pPr>
      <w:rPr>
        <w:rFonts w:ascii="Wingdings" w:hAnsi="Wingdings" w:hint="default"/>
      </w:rPr>
    </w:lvl>
  </w:abstractNum>
  <w:abstractNum w:abstractNumId="19" w15:restartNumberingAfterBreak="0">
    <w:nsid w:val="1E915519"/>
    <w:multiLevelType w:val="hybridMultilevel"/>
    <w:tmpl w:val="CBDAE158"/>
    <w:lvl w:ilvl="0" w:tplc="44FA7E5E">
      <w:start w:val="1"/>
      <w:numFmt w:val="bullet"/>
      <w:lvlText w:val=""/>
      <w:lvlJc w:val="left"/>
      <w:pPr>
        <w:ind w:left="360" w:hanging="360"/>
      </w:pPr>
      <w:rPr>
        <w:rFonts w:ascii="Wingdings" w:hAnsi="Wingdings" w:hint="default"/>
        <w:color w:val="175C83"/>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1FB4EEC"/>
    <w:multiLevelType w:val="multilevel"/>
    <w:tmpl w:val="DEFE6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2DF773F"/>
    <w:multiLevelType w:val="hybridMultilevel"/>
    <w:tmpl w:val="EF2E7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5270684"/>
    <w:multiLevelType w:val="hybridMultilevel"/>
    <w:tmpl w:val="D3666DD6"/>
    <w:lvl w:ilvl="0" w:tplc="72C218A4">
      <w:start w:val="4"/>
      <w:numFmt w:val="decimal"/>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23" w15:restartNumberingAfterBreak="0">
    <w:nsid w:val="27912022"/>
    <w:multiLevelType w:val="multilevel"/>
    <w:tmpl w:val="E904E7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046035"/>
    <w:multiLevelType w:val="multilevel"/>
    <w:tmpl w:val="2F9C04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1A7ED0"/>
    <w:multiLevelType w:val="multilevel"/>
    <w:tmpl w:val="ADB812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D546E6"/>
    <w:multiLevelType w:val="multilevel"/>
    <w:tmpl w:val="6DB096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E147ED1"/>
    <w:multiLevelType w:val="multilevel"/>
    <w:tmpl w:val="B85E5E9A"/>
    <w:lvl w:ilvl="0">
      <w:numFmt w:val="bullet"/>
      <w:lvlText w:val="•"/>
      <w:lvlJc w:val="left"/>
      <w:pPr>
        <w:ind w:left="733"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FB73EE6"/>
    <w:multiLevelType w:val="hybridMultilevel"/>
    <w:tmpl w:val="A36851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0B96FEE"/>
    <w:multiLevelType w:val="multilevel"/>
    <w:tmpl w:val="943AEE90"/>
    <w:lvl w:ilvl="0">
      <w:start w:val="1"/>
      <w:numFmt w:val="decimal"/>
      <w:pStyle w:val="O-Bullet1"/>
      <w:lvlText w:val="%1"/>
      <w:lvlJc w:val="left"/>
      <w:pPr>
        <w:ind w:left="360" w:hanging="360"/>
      </w:pPr>
      <w:rPr>
        <w:b/>
        <w:sz w:val="20"/>
        <w:szCs w:val="2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smallCaps w:val="0"/>
        <w:strike w:val="0"/>
        <w:u w:val="none"/>
        <w:vertAlign w:val="baseli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D177D8"/>
    <w:multiLevelType w:val="hybridMultilevel"/>
    <w:tmpl w:val="C6705594"/>
    <w:lvl w:ilvl="0" w:tplc="7AA69A64">
      <w:start w:val="1"/>
      <w:numFmt w:val="lowerRoman"/>
      <w:lvlText w:val="%1."/>
      <w:lvlJc w:val="right"/>
      <w:pPr>
        <w:ind w:left="949" w:hanging="360"/>
      </w:pPr>
    </w:lvl>
    <w:lvl w:ilvl="1" w:tplc="68980B3E" w:tentative="1">
      <w:start w:val="1"/>
      <w:numFmt w:val="lowerLetter"/>
      <w:lvlText w:val="%2."/>
      <w:lvlJc w:val="left"/>
      <w:pPr>
        <w:ind w:left="1669" w:hanging="360"/>
      </w:pPr>
    </w:lvl>
    <w:lvl w:ilvl="2" w:tplc="87BCCF00" w:tentative="1">
      <w:start w:val="1"/>
      <w:numFmt w:val="lowerRoman"/>
      <w:lvlText w:val="%3."/>
      <w:lvlJc w:val="right"/>
      <w:pPr>
        <w:ind w:left="2389" w:hanging="180"/>
      </w:pPr>
    </w:lvl>
    <w:lvl w:ilvl="3" w:tplc="B2AC0E06" w:tentative="1">
      <w:start w:val="1"/>
      <w:numFmt w:val="decimal"/>
      <w:lvlText w:val="%4."/>
      <w:lvlJc w:val="left"/>
      <w:pPr>
        <w:ind w:left="3109" w:hanging="360"/>
      </w:pPr>
    </w:lvl>
    <w:lvl w:ilvl="4" w:tplc="55CE26B4" w:tentative="1">
      <w:start w:val="1"/>
      <w:numFmt w:val="lowerLetter"/>
      <w:lvlText w:val="%5."/>
      <w:lvlJc w:val="left"/>
      <w:pPr>
        <w:ind w:left="3829" w:hanging="360"/>
      </w:pPr>
    </w:lvl>
    <w:lvl w:ilvl="5" w:tplc="4D483EB2" w:tentative="1">
      <w:start w:val="1"/>
      <w:numFmt w:val="lowerRoman"/>
      <w:lvlText w:val="%6."/>
      <w:lvlJc w:val="right"/>
      <w:pPr>
        <w:ind w:left="4549" w:hanging="180"/>
      </w:pPr>
    </w:lvl>
    <w:lvl w:ilvl="6" w:tplc="A8DED156" w:tentative="1">
      <w:start w:val="1"/>
      <w:numFmt w:val="decimal"/>
      <w:lvlText w:val="%7."/>
      <w:lvlJc w:val="left"/>
      <w:pPr>
        <w:ind w:left="5269" w:hanging="360"/>
      </w:pPr>
    </w:lvl>
    <w:lvl w:ilvl="7" w:tplc="60BEDF16" w:tentative="1">
      <w:start w:val="1"/>
      <w:numFmt w:val="lowerLetter"/>
      <w:lvlText w:val="%8."/>
      <w:lvlJc w:val="left"/>
      <w:pPr>
        <w:ind w:left="5989" w:hanging="360"/>
      </w:pPr>
    </w:lvl>
    <w:lvl w:ilvl="8" w:tplc="E0F0D8D2" w:tentative="1">
      <w:start w:val="1"/>
      <w:numFmt w:val="lowerRoman"/>
      <w:lvlText w:val="%9."/>
      <w:lvlJc w:val="right"/>
      <w:pPr>
        <w:ind w:left="6709" w:hanging="180"/>
      </w:pPr>
    </w:lvl>
  </w:abstractNum>
  <w:abstractNum w:abstractNumId="31" w15:restartNumberingAfterBreak="0">
    <w:nsid w:val="33157C7F"/>
    <w:multiLevelType w:val="multilevel"/>
    <w:tmpl w:val="C1E27970"/>
    <w:lvl w:ilvl="0">
      <w:numFmt w:val="bullet"/>
      <w:lvlText w:val="•"/>
      <w:lvlJc w:val="left"/>
      <w:pPr>
        <w:ind w:left="733"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5163C42"/>
    <w:multiLevelType w:val="hybridMultilevel"/>
    <w:tmpl w:val="B1CC6B94"/>
    <w:lvl w:ilvl="0" w:tplc="C8EECC7E">
      <w:start w:val="1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5CE5FB8"/>
    <w:multiLevelType w:val="multilevel"/>
    <w:tmpl w:val="9D1CDA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6D667BB"/>
    <w:multiLevelType w:val="multilevel"/>
    <w:tmpl w:val="887A35B6"/>
    <w:lvl w:ilvl="0">
      <w:numFmt w:val="bullet"/>
      <w:pStyle w:val="MyBullet"/>
      <w:lvlText w:val="•"/>
      <w:lvlJc w:val="left"/>
      <w:pPr>
        <w:ind w:left="73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92336F1"/>
    <w:multiLevelType w:val="multilevel"/>
    <w:tmpl w:val="06C61A72"/>
    <w:lvl w:ilvl="0">
      <w:start w:val="1"/>
      <w:numFmt w:val="lowerRoman"/>
      <w:lvlText w:val="%1."/>
      <w:lvlJc w:val="right"/>
      <w:pPr>
        <w:ind w:left="1637" w:hanging="360"/>
      </w:pPr>
    </w:lvl>
    <w:lvl w:ilvl="1">
      <w:start w:val="1"/>
      <w:numFmt w:val="decimal"/>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36" w15:restartNumberingAfterBreak="0">
    <w:nsid w:val="39343786"/>
    <w:multiLevelType w:val="hybridMultilevel"/>
    <w:tmpl w:val="7CD2F384"/>
    <w:lvl w:ilvl="0" w:tplc="5AFCD84E">
      <w:start w:val="1"/>
      <w:numFmt w:val="lowerRoman"/>
      <w:lvlText w:val="%1."/>
      <w:lvlJc w:val="right"/>
      <w:pPr>
        <w:ind w:left="1080" w:hanging="360"/>
      </w:pPr>
    </w:lvl>
    <w:lvl w:ilvl="1" w:tplc="BBC88ED0" w:tentative="1">
      <w:start w:val="1"/>
      <w:numFmt w:val="lowerLetter"/>
      <w:lvlText w:val="%2."/>
      <w:lvlJc w:val="left"/>
      <w:pPr>
        <w:ind w:left="1800" w:hanging="360"/>
      </w:pPr>
    </w:lvl>
    <w:lvl w:ilvl="2" w:tplc="57C0E92A" w:tentative="1">
      <w:start w:val="1"/>
      <w:numFmt w:val="lowerRoman"/>
      <w:lvlText w:val="%3."/>
      <w:lvlJc w:val="right"/>
      <w:pPr>
        <w:ind w:left="2520" w:hanging="180"/>
      </w:pPr>
    </w:lvl>
    <w:lvl w:ilvl="3" w:tplc="B5CAB35C" w:tentative="1">
      <w:start w:val="1"/>
      <w:numFmt w:val="decimal"/>
      <w:lvlText w:val="%4."/>
      <w:lvlJc w:val="left"/>
      <w:pPr>
        <w:ind w:left="3240" w:hanging="360"/>
      </w:pPr>
    </w:lvl>
    <w:lvl w:ilvl="4" w:tplc="679E82F6" w:tentative="1">
      <w:start w:val="1"/>
      <w:numFmt w:val="lowerLetter"/>
      <w:lvlText w:val="%5."/>
      <w:lvlJc w:val="left"/>
      <w:pPr>
        <w:ind w:left="3960" w:hanging="360"/>
      </w:pPr>
    </w:lvl>
    <w:lvl w:ilvl="5" w:tplc="B7F0EE08" w:tentative="1">
      <w:start w:val="1"/>
      <w:numFmt w:val="lowerRoman"/>
      <w:lvlText w:val="%6."/>
      <w:lvlJc w:val="right"/>
      <w:pPr>
        <w:ind w:left="4680" w:hanging="180"/>
      </w:pPr>
    </w:lvl>
    <w:lvl w:ilvl="6" w:tplc="56486246" w:tentative="1">
      <w:start w:val="1"/>
      <w:numFmt w:val="decimal"/>
      <w:lvlText w:val="%7."/>
      <w:lvlJc w:val="left"/>
      <w:pPr>
        <w:ind w:left="5400" w:hanging="360"/>
      </w:pPr>
    </w:lvl>
    <w:lvl w:ilvl="7" w:tplc="A658EFA2" w:tentative="1">
      <w:start w:val="1"/>
      <w:numFmt w:val="lowerLetter"/>
      <w:lvlText w:val="%8."/>
      <w:lvlJc w:val="left"/>
      <w:pPr>
        <w:ind w:left="6120" w:hanging="360"/>
      </w:pPr>
    </w:lvl>
    <w:lvl w:ilvl="8" w:tplc="D8BE8AA6" w:tentative="1">
      <w:start w:val="1"/>
      <w:numFmt w:val="lowerRoman"/>
      <w:lvlText w:val="%9."/>
      <w:lvlJc w:val="right"/>
      <w:pPr>
        <w:ind w:left="6840" w:hanging="180"/>
      </w:pPr>
    </w:lvl>
  </w:abstractNum>
  <w:abstractNum w:abstractNumId="37" w15:restartNumberingAfterBreak="0">
    <w:nsid w:val="3A3D7451"/>
    <w:multiLevelType w:val="multilevel"/>
    <w:tmpl w:val="79D8AE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3A742F55"/>
    <w:multiLevelType w:val="multilevel"/>
    <w:tmpl w:val="223C99CE"/>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3C9134AC"/>
    <w:multiLevelType w:val="multilevel"/>
    <w:tmpl w:val="EFA42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E6D227C"/>
    <w:multiLevelType w:val="multilevel"/>
    <w:tmpl w:val="35D227E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F8F03A7"/>
    <w:multiLevelType w:val="hybridMultilevel"/>
    <w:tmpl w:val="8B84C024"/>
    <w:lvl w:ilvl="0" w:tplc="6E44C9F2">
      <w:start w:val="1"/>
      <w:numFmt w:val="bullet"/>
      <w:lvlText w:val=""/>
      <w:lvlJc w:val="left"/>
      <w:pPr>
        <w:ind w:left="720" w:hanging="360"/>
      </w:pPr>
      <w:rPr>
        <w:rFonts w:ascii="Symbol" w:hAnsi="Symbol" w:hint="default"/>
      </w:rPr>
    </w:lvl>
    <w:lvl w:ilvl="1" w:tplc="D94CF8F8" w:tentative="1">
      <w:start w:val="1"/>
      <w:numFmt w:val="bullet"/>
      <w:lvlText w:val="o"/>
      <w:lvlJc w:val="left"/>
      <w:pPr>
        <w:ind w:left="1440" w:hanging="360"/>
      </w:pPr>
      <w:rPr>
        <w:rFonts w:ascii="Courier New" w:hAnsi="Courier New" w:cs="Courier New" w:hint="default"/>
      </w:rPr>
    </w:lvl>
    <w:lvl w:ilvl="2" w:tplc="E3A6F76C" w:tentative="1">
      <w:start w:val="1"/>
      <w:numFmt w:val="bullet"/>
      <w:lvlText w:val=""/>
      <w:lvlJc w:val="left"/>
      <w:pPr>
        <w:ind w:left="2160" w:hanging="360"/>
      </w:pPr>
      <w:rPr>
        <w:rFonts w:ascii="Wingdings" w:hAnsi="Wingdings" w:hint="default"/>
      </w:rPr>
    </w:lvl>
    <w:lvl w:ilvl="3" w:tplc="B1383BA2" w:tentative="1">
      <w:start w:val="1"/>
      <w:numFmt w:val="bullet"/>
      <w:lvlText w:val=""/>
      <w:lvlJc w:val="left"/>
      <w:pPr>
        <w:ind w:left="2880" w:hanging="360"/>
      </w:pPr>
      <w:rPr>
        <w:rFonts w:ascii="Symbol" w:hAnsi="Symbol" w:hint="default"/>
      </w:rPr>
    </w:lvl>
    <w:lvl w:ilvl="4" w:tplc="431CFEB0" w:tentative="1">
      <w:start w:val="1"/>
      <w:numFmt w:val="bullet"/>
      <w:lvlText w:val="o"/>
      <w:lvlJc w:val="left"/>
      <w:pPr>
        <w:ind w:left="3600" w:hanging="360"/>
      </w:pPr>
      <w:rPr>
        <w:rFonts w:ascii="Courier New" w:hAnsi="Courier New" w:cs="Courier New" w:hint="default"/>
      </w:rPr>
    </w:lvl>
    <w:lvl w:ilvl="5" w:tplc="31005378" w:tentative="1">
      <w:start w:val="1"/>
      <w:numFmt w:val="bullet"/>
      <w:lvlText w:val=""/>
      <w:lvlJc w:val="left"/>
      <w:pPr>
        <w:ind w:left="4320" w:hanging="360"/>
      </w:pPr>
      <w:rPr>
        <w:rFonts w:ascii="Wingdings" w:hAnsi="Wingdings" w:hint="default"/>
      </w:rPr>
    </w:lvl>
    <w:lvl w:ilvl="6" w:tplc="7D943D96" w:tentative="1">
      <w:start w:val="1"/>
      <w:numFmt w:val="bullet"/>
      <w:lvlText w:val=""/>
      <w:lvlJc w:val="left"/>
      <w:pPr>
        <w:ind w:left="5040" w:hanging="360"/>
      </w:pPr>
      <w:rPr>
        <w:rFonts w:ascii="Symbol" w:hAnsi="Symbol" w:hint="default"/>
      </w:rPr>
    </w:lvl>
    <w:lvl w:ilvl="7" w:tplc="EEF0010E" w:tentative="1">
      <w:start w:val="1"/>
      <w:numFmt w:val="bullet"/>
      <w:lvlText w:val="o"/>
      <w:lvlJc w:val="left"/>
      <w:pPr>
        <w:ind w:left="5760" w:hanging="360"/>
      </w:pPr>
      <w:rPr>
        <w:rFonts w:ascii="Courier New" w:hAnsi="Courier New" w:cs="Courier New" w:hint="default"/>
      </w:rPr>
    </w:lvl>
    <w:lvl w:ilvl="8" w:tplc="CF6CDF44" w:tentative="1">
      <w:start w:val="1"/>
      <w:numFmt w:val="bullet"/>
      <w:lvlText w:val=""/>
      <w:lvlJc w:val="left"/>
      <w:pPr>
        <w:ind w:left="6480" w:hanging="360"/>
      </w:pPr>
      <w:rPr>
        <w:rFonts w:ascii="Wingdings" w:hAnsi="Wingdings" w:hint="default"/>
      </w:rPr>
    </w:lvl>
  </w:abstractNum>
  <w:abstractNum w:abstractNumId="42" w15:restartNumberingAfterBreak="0">
    <w:nsid w:val="40442D8F"/>
    <w:multiLevelType w:val="multilevel"/>
    <w:tmpl w:val="231C2F5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0FF2FAA"/>
    <w:multiLevelType w:val="multilevel"/>
    <w:tmpl w:val="7CB22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1C8480E"/>
    <w:multiLevelType w:val="multilevel"/>
    <w:tmpl w:val="11089D14"/>
    <w:lvl w:ilvl="0">
      <w:start w:val="1"/>
      <w:numFmt w:val="bullet"/>
      <w:lvlText w:val="&gt;"/>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1D72CC"/>
    <w:multiLevelType w:val="multilevel"/>
    <w:tmpl w:val="BE5E9D2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35D1C0F"/>
    <w:multiLevelType w:val="multilevel"/>
    <w:tmpl w:val="4DFE9A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38E5847"/>
    <w:multiLevelType w:val="multilevel"/>
    <w:tmpl w:val="BCAC9F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3B94772"/>
    <w:multiLevelType w:val="multilevel"/>
    <w:tmpl w:val="33861C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4070EA7"/>
    <w:multiLevelType w:val="multilevel"/>
    <w:tmpl w:val="A734EF00"/>
    <w:lvl w:ilvl="0">
      <w:start w:val="1"/>
      <w:numFmt w:val="bullet"/>
      <w:lvlText w:val="●"/>
      <w:lvlJc w:val="left"/>
      <w:pPr>
        <w:ind w:left="732" w:hanging="360"/>
      </w:pPr>
      <w:rPr>
        <w:rFonts w:ascii="Noto Sans Symbols" w:eastAsia="Noto Sans Symbols" w:hAnsi="Noto Sans Symbols" w:cs="Noto Sans Symbols"/>
      </w:rPr>
    </w:lvl>
    <w:lvl w:ilvl="1">
      <w:start w:val="1"/>
      <w:numFmt w:val="bullet"/>
      <w:lvlText w:val="o"/>
      <w:lvlJc w:val="left"/>
      <w:pPr>
        <w:ind w:left="1452" w:hanging="360"/>
      </w:pPr>
      <w:rPr>
        <w:rFonts w:ascii="Courier New" w:eastAsia="Courier New" w:hAnsi="Courier New" w:cs="Courier New"/>
      </w:rPr>
    </w:lvl>
    <w:lvl w:ilvl="2">
      <w:start w:val="1"/>
      <w:numFmt w:val="bullet"/>
      <w:lvlText w:val="▪"/>
      <w:lvlJc w:val="left"/>
      <w:pPr>
        <w:ind w:left="2172" w:hanging="360"/>
      </w:pPr>
      <w:rPr>
        <w:rFonts w:ascii="Noto Sans Symbols" w:eastAsia="Noto Sans Symbols" w:hAnsi="Noto Sans Symbols" w:cs="Noto Sans Symbols"/>
      </w:rPr>
    </w:lvl>
    <w:lvl w:ilvl="3">
      <w:start w:val="1"/>
      <w:numFmt w:val="bullet"/>
      <w:lvlText w:val="●"/>
      <w:lvlJc w:val="left"/>
      <w:pPr>
        <w:ind w:left="2892" w:hanging="360"/>
      </w:pPr>
      <w:rPr>
        <w:rFonts w:ascii="Noto Sans Symbols" w:eastAsia="Noto Sans Symbols" w:hAnsi="Noto Sans Symbols" w:cs="Noto Sans Symbols"/>
      </w:rPr>
    </w:lvl>
    <w:lvl w:ilvl="4">
      <w:start w:val="1"/>
      <w:numFmt w:val="bullet"/>
      <w:lvlText w:val="o"/>
      <w:lvlJc w:val="left"/>
      <w:pPr>
        <w:ind w:left="3612" w:hanging="360"/>
      </w:pPr>
      <w:rPr>
        <w:rFonts w:ascii="Courier New" w:eastAsia="Courier New" w:hAnsi="Courier New" w:cs="Courier New"/>
      </w:rPr>
    </w:lvl>
    <w:lvl w:ilvl="5">
      <w:start w:val="1"/>
      <w:numFmt w:val="bullet"/>
      <w:lvlText w:val="▪"/>
      <w:lvlJc w:val="left"/>
      <w:pPr>
        <w:ind w:left="4332" w:hanging="360"/>
      </w:pPr>
      <w:rPr>
        <w:rFonts w:ascii="Noto Sans Symbols" w:eastAsia="Noto Sans Symbols" w:hAnsi="Noto Sans Symbols" w:cs="Noto Sans Symbols"/>
      </w:rPr>
    </w:lvl>
    <w:lvl w:ilvl="6">
      <w:start w:val="1"/>
      <w:numFmt w:val="bullet"/>
      <w:lvlText w:val="●"/>
      <w:lvlJc w:val="left"/>
      <w:pPr>
        <w:ind w:left="5052" w:hanging="360"/>
      </w:pPr>
      <w:rPr>
        <w:rFonts w:ascii="Noto Sans Symbols" w:eastAsia="Noto Sans Symbols" w:hAnsi="Noto Sans Symbols" w:cs="Noto Sans Symbols"/>
      </w:rPr>
    </w:lvl>
    <w:lvl w:ilvl="7">
      <w:start w:val="1"/>
      <w:numFmt w:val="bullet"/>
      <w:lvlText w:val="o"/>
      <w:lvlJc w:val="left"/>
      <w:pPr>
        <w:ind w:left="5772" w:hanging="360"/>
      </w:pPr>
      <w:rPr>
        <w:rFonts w:ascii="Courier New" w:eastAsia="Courier New" w:hAnsi="Courier New" w:cs="Courier New"/>
      </w:rPr>
    </w:lvl>
    <w:lvl w:ilvl="8">
      <w:start w:val="1"/>
      <w:numFmt w:val="bullet"/>
      <w:lvlText w:val="▪"/>
      <w:lvlJc w:val="left"/>
      <w:pPr>
        <w:ind w:left="6492" w:hanging="360"/>
      </w:pPr>
      <w:rPr>
        <w:rFonts w:ascii="Noto Sans Symbols" w:eastAsia="Noto Sans Symbols" w:hAnsi="Noto Sans Symbols" w:cs="Noto Sans Symbols"/>
      </w:rPr>
    </w:lvl>
  </w:abstractNum>
  <w:abstractNum w:abstractNumId="50" w15:restartNumberingAfterBreak="0">
    <w:nsid w:val="44A1131C"/>
    <w:multiLevelType w:val="multilevel"/>
    <w:tmpl w:val="B8063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45CF5528"/>
    <w:multiLevelType w:val="multilevel"/>
    <w:tmpl w:val="5D621202"/>
    <w:lvl w:ilvl="0">
      <w:numFmt w:val="bullet"/>
      <w:lvlText w:val="•"/>
      <w:lvlJc w:val="left"/>
      <w:pPr>
        <w:ind w:left="723" w:hanging="360"/>
      </w:pPr>
      <w:rPr>
        <w:rFonts w:ascii="Calibri" w:eastAsia="Calibri" w:hAnsi="Calibri" w:cs="Calibri"/>
      </w:rPr>
    </w:lvl>
    <w:lvl w:ilvl="1">
      <w:start w:val="1"/>
      <w:numFmt w:val="bullet"/>
      <w:lvlText w:val="o"/>
      <w:lvlJc w:val="left"/>
      <w:pPr>
        <w:ind w:left="1443" w:hanging="360"/>
      </w:pPr>
      <w:rPr>
        <w:rFonts w:ascii="Courier New" w:eastAsia="Courier New" w:hAnsi="Courier New" w:cs="Courier New"/>
      </w:rPr>
    </w:lvl>
    <w:lvl w:ilvl="2">
      <w:start w:val="1"/>
      <w:numFmt w:val="bullet"/>
      <w:lvlText w:val="▪"/>
      <w:lvlJc w:val="left"/>
      <w:pPr>
        <w:ind w:left="2163" w:hanging="360"/>
      </w:pPr>
      <w:rPr>
        <w:rFonts w:ascii="Noto Sans Symbols" w:eastAsia="Noto Sans Symbols" w:hAnsi="Noto Sans Symbols" w:cs="Noto Sans Symbols"/>
      </w:rPr>
    </w:lvl>
    <w:lvl w:ilvl="3">
      <w:start w:val="1"/>
      <w:numFmt w:val="bullet"/>
      <w:lvlText w:val="●"/>
      <w:lvlJc w:val="left"/>
      <w:pPr>
        <w:ind w:left="2883" w:hanging="360"/>
      </w:pPr>
      <w:rPr>
        <w:rFonts w:ascii="Noto Sans Symbols" w:eastAsia="Noto Sans Symbols" w:hAnsi="Noto Sans Symbols" w:cs="Noto Sans Symbols"/>
      </w:rPr>
    </w:lvl>
    <w:lvl w:ilvl="4">
      <w:start w:val="1"/>
      <w:numFmt w:val="bullet"/>
      <w:lvlText w:val="o"/>
      <w:lvlJc w:val="left"/>
      <w:pPr>
        <w:ind w:left="3603" w:hanging="360"/>
      </w:pPr>
      <w:rPr>
        <w:rFonts w:ascii="Courier New" w:eastAsia="Courier New" w:hAnsi="Courier New" w:cs="Courier New"/>
      </w:rPr>
    </w:lvl>
    <w:lvl w:ilvl="5">
      <w:start w:val="1"/>
      <w:numFmt w:val="bullet"/>
      <w:lvlText w:val="▪"/>
      <w:lvlJc w:val="left"/>
      <w:pPr>
        <w:ind w:left="4323" w:hanging="360"/>
      </w:pPr>
      <w:rPr>
        <w:rFonts w:ascii="Noto Sans Symbols" w:eastAsia="Noto Sans Symbols" w:hAnsi="Noto Sans Symbols" w:cs="Noto Sans Symbols"/>
      </w:rPr>
    </w:lvl>
    <w:lvl w:ilvl="6">
      <w:start w:val="1"/>
      <w:numFmt w:val="bullet"/>
      <w:lvlText w:val="●"/>
      <w:lvlJc w:val="left"/>
      <w:pPr>
        <w:ind w:left="5043" w:hanging="360"/>
      </w:pPr>
      <w:rPr>
        <w:rFonts w:ascii="Noto Sans Symbols" w:eastAsia="Noto Sans Symbols" w:hAnsi="Noto Sans Symbols" w:cs="Noto Sans Symbols"/>
      </w:rPr>
    </w:lvl>
    <w:lvl w:ilvl="7">
      <w:start w:val="1"/>
      <w:numFmt w:val="bullet"/>
      <w:lvlText w:val="o"/>
      <w:lvlJc w:val="left"/>
      <w:pPr>
        <w:ind w:left="5763" w:hanging="360"/>
      </w:pPr>
      <w:rPr>
        <w:rFonts w:ascii="Courier New" w:eastAsia="Courier New" w:hAnsi="Courier New" w:cs="Courier New"/>
      </w:rPr>
    </w:lvl>
    <w:lvl w:ilvl="8">
      <w:start w:val="1"/>
      <w:numFmt w:val="bullet"/>
      <w:lvlText w:val="▪"/>
      <w:lvlJc w:val="left"/>
      <w:pPr>
        <w:ind w:left="6483" w:hanging="360"/>
      </w:pPr>
      <w:rPr>
        <w:rFonts w:ascii="Noto Sans Symbols" w:eastAsia="Noto Sans Symbols" w:hAnsi="Noto Sans Symbols" w:cs="Noto Sans Symbols"/>
      </w:rPr>
    </w:lvl>
  </w:abstractNum>
  <w:abstractNum w:abstractNumId="52" w15:restartNumberingAfterBreak="0">
    <w:nsid w:val="4681054E"/>
    <w:multiLevelType w:val="multilevel"/>
    <w:tmpl w:val="6288739C"/>
    <w:lvl w:ilvl="0">
      <w:start w:val="1"/>
      <w:numFmt w:val="decimal"/>
      <w:pStyle w:val="1"/>
      <w:lvlText w:val="%1."/>
      <w:lvlJc w:val="left"/>
      <w:pPr>
        <w:ind w:left="785" w:hanging="360"/>
      </w:pPr>
      <w:rPr>
        <w:b w:val="0"/>
      </w:rPr>
    </w:lvl>
    <w:lvl w:ilvl="1">
      <w:start w:val="1"/>
      <w:numFmt w:val="lowerLetter"/>
      <w:pStyle w:val="2"/>
      <w:lvlText w:val="%2."/>
      <w:lvlJc w:val="left"/>
      <w:pPr>
        <w:ind w:left="1440" w:hanging="360"/>
      </w:p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pStyle w:val="5"/>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53" w15:restartNumberingAfterBreak="0">
    <w:nsid w:val="48511C02"/>
    <w:multiLevelType w:val="multilevel"/>
    <w:tmpl w:val="4BA68F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4AEA45D8"/>
    <w:multiLevelType w:val="multilevel"/>
    <w:tmpl w:val="5510A200"/>
    <w:lvl w:ilvl="0">
      <w:start w:val="1"/>
      <w:numFmt w:val="decimal"/>
      <w:lvlText w:val="%1."/>
      <w:lvlJc w:val="left"/>
      <w:pPr>
        <w:ind w:left="722"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D882F64"/>
    <w:multiLevelType w:val="multilevel"/>
    <w:tmpl w:val="7A34BF12"/>
    <w:lvl w:ilvl="0">
      <w:start w:val="1"/>
      <w:numFmt w:val="decimal"/>
      <w:pStyle w:val="21"/>
      <w:lvlText w:val="%1."/>
      <w:lvlJc w:val="left"/>
      <w:pPr>
        <w:ind w:left="432" w:hanging="432"/>
      </w:pPr>
      <w:rPr>
        <w:rFonts w:ascii="Calibri" w:eastAsia="Calibri" w:hAnsi="Calibri" w:cs="Calibri"/>
        <w:b/>
        <w:i w:val="0"/>
        <w:color w:val="333399"/>
        <w:sz w:val="28"/>
        <w:szCs w:val="28"/>
      </w:rPr>
    </w:lvl>
    <w:lvl w:ilvl="1">
      <w:start w:val="1"/>
      <w:numFmt w:val="decimal"/>
      <w:lvlText w:val="%1.%2"/>
      <w:lvlJc w:val="left"/>
      <w:pPr>
        <w:ind w:left="576" w:hanging="576"/>
      </w:pPr>
    </w:lvl>
    <w:lvl w:ilvl="2">
      <w:start w:val="1"/>
      <w:numFmt w:val="decimal"/>
      <w:lvlText w:val="%1.%2.%3"/>
      <w:lvlJc w:val="left"/>
      <w:pPr>
        <w:ind w:left="720" w:hanging="720"/>
      </w:pPr>
      <w:rPr>
        <w:i w:val="0"/>
        <w:smallCaps w:val="0"/>
        <w:strike w:val="0"/>
        <w:color w:val="000000"/>
        <w:u w:val="none"/>
        <w:vertAlign w:val="baseline"/>
      </w:rPr>
    </w:lvl>
    <w:lvl w:ilvl="3">
      <w:start w:val="1"/>
      <w:numFmt w:val="decimal"/>
      <w:lvlText w:val="%1.%2.%3.%4"/>
      <w:lvlJc w:val="left"/>
      <w:pPr>
        <w:ind w:left="1289" w:hanging="864"/>
      </w:pPr>
      <w:rPr>
        <w:i w:val="0"/>
        <w:smallCaps w:val="0"/>
        <w:strike w:val="0"/>
        <w:color w:val="000000"/>
        <w:u w:val="none"/>
        <w:vertAlign w:val="baseline"/>
      </w:rPr>
    </w:lvl>
    <w:lvl w:ilvl="4">
      <w:start w:val="1"/>
      <w:numFmt w:val="decimal"/>
      <w:lvlText w:val="%1.%2.%3.%4.%5"/>
      <w:lvlJc w:val="left"/>
      <w:pPr>
        <w:ind w:left="1008" w:hanging="1008"/>
      </w:pPr>
      <w:rPr>
        <w:b/>
        <w:u w:val="none"/>
      </w:rPr>
    </w:lvl>
    <w:lvl w:ilvl="5">
      <w:start w:val="1"/>
      <w:numFmt w:val="decimal"/>
      <w:lvlText w:val="%1.%2.%3.%4.%5.%6"/>
      <w:lvlJc w:val="left"/>
      <w:pPr>
        <w:ind w:left="2322" w:hanging="1152"/>
      </w:pPr>
      <w:rPr>
        <w:color w:val="000000"/>
      </w:rPr>
    </w:lvl>
    <w:lvl w:ilvl="6">
      <w:start w:val="1"/>
      <w:numFmt w:val="decimal"/>
      <w:lvlText w:val="%1.%2.%3.%4.%5.%6.%7"/>
      <w:lvlJc w:val="left"/>
      <w:pPr>
        <w:ind w:left="1296" w:hanging="1296"/>
      </w:pPr>
      <w:rPr>
        <w:b/>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4DB96BD0"/>
    <w:multiLevelType w:val="hybridMultilevel"/>
    <w:tmpl w:val="97400B7C"/>
    <w:lvl w:ilvl="0" w:tplc="F3D0080A">
      <w:start w:val="1"/>
      <w:numFmt w:val="bullet"/>
      <w:lvlText w:val=""/>
      <w:lvlJc w:val="left"/>
      <w:pPr>
        <w:ind w:left="720" w:hanging="360"/>
      </w:pPr>
      <w:rPr>
        <w:rFonts w:ascii="Symbol" w:hAnsi="Symbol" w:hint="default"/>
      </w:rPr>
    </w:lvl>
    <w:lvl w:ilvl="1" w:tplc="A9EEC336" w:tentative="1">
      <w:start w:val="1"/>
      <w:numFmt w:val="bullet"/>
      <w:lvlText w:val="o"/>
      <w:lvlJc w:val="left"/>
      <w:pPr>
        <w:ind w:left="1440" w:hanging="360"/>
      </w:pPr>
      <w:rPr>
        <w:rFonts w:ascii="Courier New" w:hAnsi="Courier New" w:cs="Courier New" w:hint="default"/>
      </w:rPr>
    </w:lvl>
    <w:lvl w:ilvl="2" w:tplc="853235F8" w:tentative="1">
      <w:start w:val="1"/>
      <w:numFmt w:val="bullet"/>
      <w:lvlText w:val=""/>
      <w:lvlJc w:val="left"/>
      <w:pPr>
        <w:ind w:left="2160" w:hanging="360"/>
      </w:pPr>
      <w:rPr>
        <w:rFonts w:ascii="Wingdings" w:hAnsi="Wingdings" w:hint="default"/>
      </w:rPr>
    </w:lvl>
    <w:lvl w:ilvl="3" w:tplc="D6F89E90" w:tentative="1">
      <w:start w:val="1"/>
      <w:numFmt w:val="bullet"/>
      <w:lvlText w:val=""/>
      <w:lvlJc w:val="left"/>
      <w:pPr>
        <w:ind w:left="2880" w:hanging="360"/>
      </w:pPr>
      <w:rPr>
        <w:rFonts w:ascii="Symbol" w:hAnsi="Symbol" w:hint="default"/>
      </w:rPr>
    </w:lvl>
    <w:lvl w:ilvl="4" w:tplc="793EC3E8" w:tentative="1">
      <w:start w:val="1"/>
      <w:numFmt w:val="bullet"/>
      <w:lvlText w:val="o"/>
      <w:lvlJc w:val="left"/>
      <w:pPr>
        <w:ind w:left="3600" w:hanging="360"/>
      </w:pPr>
      <w:rPr>
        <w:rFonts w:ascii="Courier New" w:hAnsi="Courier New" w:cs="Courier New" w:hint="default"/>
      </w:rPr>
    </w:lvl>
    <w:lvl w:ilvl="5" w:tplc="27928180" w:tentative="1">
      <w:start w:val="1"/>
      <w:numFmt w:val="bullet"/>
      <w:lvlText w:val=""/>
      <w:lvlJc w:val="left"/>
      <w:pPr>
        <w:ind w:left="4320" w:hanging="360"/>
      </w:pPr>
      <w:rPr>
        <w:rFonts w:ascii="Wingdings" w:hAnsi="Wingdings" w:hint="default"/>
      </w:rPr>
    </w:lvl>
    <w:lvl w:ilvl="6" w:tplc="7BB086F2" w:tentative="1">
      <w:start w:val="1"/>
      <w:numFmt w:val="bullet"/>
      <w:lvlText w:val=""/>
      <w:lvlJc w:val="left"/>
      <w:pPr>
        <w:ind w:left="5040" w:hanging="360"/>
      </w:pPr>
      <w:rPr>
        <w:rFonts w:ascii="Symbol" w:hAnsi="Symbol" w:hint="default"/>
      </w:rPr>
    </w:lvl>
    <w:lvl w:ilvl="7" w:tplc="699CF684" w:tentative="1">
      <w:start w:val="1"/>
      <w:numFmt w:val="bullet"/>
      <w:lvlText w:val="o"/>
      <w:lvlJc w:val="left"/>
      <w:pPr>
        <w:ind w:left="5760" w:hanging="360"/>
      </w:pPr>
      <w:rPr>
        <w:rFonts w:ascii="Courier New" w:hAnsi="Courier New" w:cs="Courier New" w:hint="default"/>
      </w:rPr>
    </w:lvl>
    <w:lvl w:ilvl="8" w:tplc="AF443B90" w:tentative="1">
      <w:start w:val="1"/>
      <w:numFmt w:val="bullet"/>
      <w:lvlText w:val=""/>
      <w:lvlJc w:val="left"/>
      <w:pPr>
        <w:ind w:left="6480" w:hanging="360"/>
      </w:pPr>
      <w:rPr>
        <w:rFonts w:ascii="Wingdings" w:hAnsi="Wingdings" w:hint="default"/>
      </w:rPr>
    </w:lvl>
  </w:abstractNum>
  <w:abstractNum w:abstractNumId="57" w15:restartNumberingAfterBreak="0">
    <w:nsid w:val="4EEE48E1"/>
    <w:multiLevelType w:val="hybridMultilevel"/>
    <w:tmpl w:val="5A18C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F34328C"/>
    <w:multiLevelType w:val="multilevel"/>
    <w:tmpl w:val="C49AFDDE"/>
    <w:lvl w:ilvl="0">
      <w:start w:val="1"/>
      <w:numFmt w:val="bullet"/>
      <w:lvlText w:val="●"/>
      <w:lvlJc w:val="left"/>
      <w:pPr>
        <w:ind w:left="732" w:hanging="360"/>
      </w:pPr>
      <w:rPr>
        <w:rFonts w:ascii="Noto Sans Symbols" w:eastAsia="Noto Sans Symbols" w:hAnsi="Noto Sans Symbols" w:cs="Noto Sans Symbols"/>
      </w:rPr>
    </w:lvl>
    <w:lvl w:ilvl="1">
      <w:start w:val="1"/>
      <w:numFmt w:val="bullet"/>
      <w:lvlText w:val="o"/>
      <w:lvlJc w:val="left"/>
      <w:pPr>
        <w:ind w:left="1452" w:hanging="360"/>
      </w:pPr>
      <w:rPr>
        <w:rFonts w:ascii="Courier New" w:eastAsia="Courier New" w:hAnsi="Courier New" w:cs="Courier New"/>
      </w:rPr>
    </w:lvl>
    <w:lvl w:ilvl="2">
      <w:start w:val="1"/>
      <w:numFmt w:val="bullet"/>
      <w:lvlText w:val="▪"/>
      <w:lvlJc w:val="left"/>
      <w:pPr>
        <w:ind w:left="2172" w:hanging="360"/>
      </w:pPr>
      <w:rPr>
        <w:rFonts w:ascii="Noto Sans Symbols" w:eastAsia="Noto Sans Symbols" w:hAnsi="Noto Sans Symbols" w:cs="Noto Sans Symbols"/>
      </w:rPr>
    </w:lvl>
    <w:lvl w:ilvl="3">
      <w:start w:val="1"/>
      <w:numFmt w:val="bullet"/>
      <w:lvlText w:val="●"/>
      <w:lvlJc w:val="left"/>
      <w:pPr>
        <w:ind w:left="2892" w:hanging="360"/>
      </w:pPr>
      <w:rPr>
        <w:rFonts w:ascii="Noto Sans Symbols" w:eastAsia="Noto Sans Symbols" w:hAnsi="Noto Sans Symbols" w:cs="Noto Sans Symbols"/>
      </w:rPr>
    </w:lvl>
    <w:lvl w:ilvl="4">
      <w:start w:val="1"/>
      <w:numFmt w:val="bullet"/>
      <w:lvlText w:val="o"/>
      <w:lvlJc w:val="left"/>
      <w:pPr>
        <w:ind w:left="3612" w:hanging="360"/>
      </w:pPr>
      <w:rPr>
        <w:rFonts w:ascii="Courier New" w:eastAsia="Courier New" w:hAnsi="Courier New" w:cs="Courier New"/>
      </w:rPr>
    </w:lvl>
    <w:lvl w:ilvl="5">
      <w:start w:val="1"/>
      <w:numFmt w:val="bullet"/>
      <w:lvlText w:val="▪"/>
      <w:lvlJc w:val="left"/>
      <w:pPr>
        <w:ind w:left="4332" w:hanging="360"/>
      </w:pPr>
      <w:rPr>
        <w:rFonts w:ascii="Noto Sans Symbols" w:eastAsia="Noto Sans Symbols" w:hAnsi="Noto Sans Symbols" w:cs="Noto Sans Symbols"/>
      </w:rPr>
    </w:lvl>
    <w:lvl w:ilvl="6">
      <w:start w:val="1"/>
      <w:numFmt w:val="bullet"/>
      <w:lvlText w:val="●"/>
      <w:lvlJc w:val="left"/>
      <w:pPr>
        <w:ind w:left="5052" w:hanging="360"/>
      </w:pPr>
      <w:rPr>
        <w:rFonts w:ascii="Noto Sans Symbols" w:eastAsia="Noto Sans Symbols" w:hAnsi="Noto Sans Symbols" w:cs="Noto Sans Symbols"/>
      </w:rPr>
    </w:lvl>
    <w:lvl w:ilvl="7">
      <w:start w:val="1"/>
      <w:numFmt w:val="bullet"/>
      <w:lvlText w:val="o"/>
      <w:lvlJc w:val="left"/>
      <w:pPr>
        <w:ind w:left="5772" w:hanging="360"/>
      </w:pPr>
      <w:rPr>
        <w:rFonts w:ascii="Courier New" w:eastAsia="Courier New" w:hAnsi="Courier New" w:cs="Courier New"/>
      </w:rPr>
    </w:lvl>
    <w:lvl w:ilvl="8">
      <w:start w:val="1"/>
      <w:numFmt w:val="bullet"/>
      <w:lvlText w:val="▪"/>
      <w:lvlJc w:val="left"/>
      <w:pPr>
        <w:ind w:left="6492" w:hanging="360"/>
      </w:pPr>
      <w:rPr>
        <w:rFonts w:ascii="Noto Sans Symbols" w:eastAsia="Noto Sans Symbols" w:hAnsi="Noto Sans Symbols" w:cs="Noto Sans Symbols"/>
      </w:rPr>
    </w:lvl>
  </w:abstractNum>
  <w:abstractNum w:abstractNumId="59" w15:restartNumberingAfterBreak="0">
    <w:nsid w:val="4FB22E4B"/>
    <w:multiLevelType w:val="multilevel"/>
    <w:tmpl w:val="73AADF5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0FA496C"/>
    <w:multiLevelType w:val="multilevel"/>
    <w:tmpl w:val="DBF6049A"/>
    <w:lvl w:ilvl="0">
      <w:start w:val="1"/>
      <w:numFmt w:val="bullet"/>
      <w:lvlText w:val="­"/>
      <w:lvlJc w:val="left"/>
      <w:pPr>
        <w:ind w:left="72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2973548"/>
    <w:multiLevelType w:val="multilevel"/>
    <w:tmpl w:val="903E1120"/>
    <w:lvl w:ilvl="0">
      <w:numFmt w:val="bullet"/>
      <w:pStyle w:val="Num"/>
      <w:lvlText w:val="•"/>
      <w:lvlJc w:val="left"/>
      <w:pPr>
        <w:ind w:left="73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6ED1989"/>
    <w:multiLevelType w:val="multilevel"/>
    <w:tmpl w:val="A71AFC8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7BD2A96"/>
    <w:multiLevelType w:val="multilevel"/>
    <w:tmpl w:val="0B6454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8A871E5"/>
    <w:multiLevelType w:val="multilevel"/>
    <w:tmpl w:val="42564330"/>
    <w:lvl w:ilvl="0">
      <w:start w:val="1"/>
      <w:numFmt w:val="bullet"/>
      <w:lvlText w:val=""/>
      <w:lvlJc w:val="left"/>
      <w:pPr>
        <w:ind w:left="432" w:hanging="432"/>
      </w:pPr>
      <w:rPr>
        <w:rFonts w:ascii="Symbol" w:hAnsi="Symbol" w:hint="default"/>
        <w:b/>
        <w:i w:val="0"/>
        <w:color w:val="333399"/>
        <w:sz w:val="28"/>
        <w:szCs w:val="28"/>
      </w:rPr>
    </w:lvl>
    <w:lvl w:ilvl="1">
      <w:start w:val="1"/>
      <w:numFmt w:val="decimal"/>
      <w:lvlText w:val="%1.%2"/>
      <w:lvlJc w:val="left"/>
      <w:pPr>
        <w:ind w:left="576" w:hanging="576"/>
      </w:pPr>
    </w:lvl>
    <w:lvl w:ilvl="2">
      <w:start w:val="1"/>
      <w:numFmt w:val="decimal"/>
      <w:lvlText w:val="%1.%2.%3"/>
      <w:lvlJc w:val="left"/>
      <w:pPr>
        <w:ind w:left="720" w:hanging="720"/>
      </w:pPr>
      <w:rPr>
        <w:i w:val="0"/>
        <w:smallCaps w:val="0"/>
        <w:strike w:val="0"/>
        <w:color w:val="000000"/>
        <w:u w:val="none"/>
        <w:vertAlign w:val="baseline"/>
      </w:rPr>
    </w:lvl>
    <w:lvl w:ilvl="3">
      <w:start w:val="1"/>
      <w:numFmt w:val="decimal"/>
      <w:lvlText w:val="%1.%2.%3.%4"/>
      <w:lvlJc w:val="left"/>
      <w:pPr>
        <w:ind w:left="1006" w:hanging="864"/>
      </w:pPr>
      <w:rPr>
        <w:i w:val="0"/>
        <w:smallCaps w:val="0"/>
        <w:strike w:val="0"/>
        <w:color w:val="000000"/>
        <w:u w:val="none"/>
        <w:vertAlign w:val="baseline"/>
      </w:rPr>
    </w:lvl>
    <w:lvl w:ilvl="4">
      <w:start w:val="1"/>
      <w:numFmt w:val="decimal"/>
      <w:lvlText w:val="%1.%2.%3.%4.%5"/>
      <w:lvlJc w:val="left"/>
      <w:pPr>
        <w:ind w:left="1008" w:hanging="1008"/>
      </w:pPr>
      <w:rPr>
        <w:b/>
        <w:u w:val="none"/>
      </w:rPr>
    </w:lvl>
    <w:lvl w:ilvl="5">
      <w:start w:val="1"/>
      <w:numFmt w:val="decimal"/>
      <w:lvlText w:val="%1.%2.%3.%4.%5.%6"/>
      <w:lvlJc w:val="left"/>
      <w:pPr>
        <w:ind w:left="2322" w:hanging="1152"/>
      </w:pPr>
      <w:rPr>
        <w:color w:val="000000"/>
      </w:rPr>
    </w:lvl>
    <w:lvl w:ilvl="6">
      <w:start w:val="1"/>
      <w:numFmt w:val="decimal"/>
      <w:lvlText w:val="%1.%2.%3.%4.%5.%6.%7"/>
      <w:lvlJc w:val="left"/>
      <w:pPr>
        <w:ind w:left="1296" w:hanging="1296"/>
      </w:pPr>
      <w:rPr>
        <w:b/>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5D2477A3"/>
    <w:multiLevelType w:val="multilevel"/>
    <w:tmpl w:val="F5E85DBE"/>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ED14316"/>
    <w:multiLevelType w:val="multilevel"/>
    <w:tmpl w:val="D8305708"/>
    <w:lvl w:ilvl="0">
      <w:numFmt w:val="bullet"/>
      <w:pStyle w:val="Bullet"/>
      <w:lvlText w:val="•"/>
      <w:lvlJc w:val="left"/>
      <w:pPr>
        <w:ind w:left="73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FD3658D"/>
    <w:multiLevelType w:val="multilevel"/>
    <w:tmpl w:val="548CE5B2"/>
    <w:lvl w:ilvl="0">
      <w:start w:val="1"/>
      <w:numFmt w:val="bullet"/>
      <w:pStyle w:val="Bullet1"/>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5FE466EB"/>
    <w:multiLevelType w:val="multilevel"/>
    <w:tmpl w:val="06C61A72"/>
    <w:lvl w:ilvl="0">
      <w:start w:val="1"/>
      <w:numFmt w:val="lowerRoman"/>
      <w:lvlText w:val="%1."/>
      <w:lvlJc w:val="right"/>
      <w:pPr>
        <w:ind w:left="1637" w:hanging="360"/>
      </w:pPr>
    </w:lvl>
    <w:lvl w:ilvl="1">
      <w:start w:val="1"/>
      <w:numFmt w:val="decimal"/>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69" w15:restartNumberingAfterBreak="0">
    <w:nsid w:val="62827261"/>
    <w:multiLevelType w:val="multilevel"/>
    <w:tmpl w:val="6D90B996"/>
    <w:lvl w:ilvl="0">
      <w:start w:val="2"/>
      <w:numFmt w:val="decimal"/>
      <w:lvlText w:val="%1"/>
      <w:lvlJc w:val="left"/>
    </w:lvl>
    <w:lvl w:ilvl="1">
      <w:start w:val="7"/>
      <w:numFmt w:val="decimal"/>
      <w:lvlText w:val="%1.%2"/>
      <w:lvlJc w:val="left"/>
    </w:lvl>
    <w:lvl w:ilvl="2">
      <w:start w:val="1"/>
      <w:numFmt w:val="decimal"/>
      <w:lvlText w:val="%1.%2.%3"/>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l-GR" w:eastAsia="el-GR" w:bidi="el-G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2D85131"/>
    <w:multiLevelType w:val="multilevel"/>
    <w:tmpl w:val="F8403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5234AF2"/>
    <w:multiLevelType w:val="multilevel"/>
    <w:tmpl w:val="C67037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CE6325"/>
    <w:multiLevelType w:val="multilevel"/>
    <w:tmpl w:val="B65EA7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DA05B3"/>
    <w:multiLevelType w:val="multilevel"/>
    <w:tmpl w:val="889EAD7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6DC5AF1"/>
    <w:multiLevelType w:val="hybridMultilevel"/>
    <w:tmpl w:val="C25CC486"/>
    <w:lvl w:ilvl="0" w:tplc="5E48899C">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5" w15:restartNumberingAfterBreak="0">
    <w:nsid w:val="67A2074C"/>
    <w:multiLevelType w:val="hybridMultilevel"/>
    <w:tmpl w:val="256ADA4A"/>
    <w:lvl w:ilvl="0" w:tplc="251643A0">
      <w:start w:val="1"/>
      <w:numFmt w:val="bullet"/>
      <w:lvlText w:val=""/>
      <w:lvlJc w:val="left"/>
      <w:pPr>
        <w:ind w:left="1080" w:hanging="360"/>
      </w:pPr>
      <w:rPr>
        <w:rFonts w:ascii="Symbol" w:hAnsi="Symbol" w:hint="default"/>
      </w:rPr>
    </w:lvl>
    <w:lvl w:ilvl="1" w:tplc="9D2408B0" w:tentative="1">
      <w:start w:val="1"/>
      <w:numFmt w:val="bullet"/>
      <w:lvlText w:val="o"/>
      <w:lvlJc w:val="left"/>
      <w:pPr>
        <w:ind w:left="1800" w:hanging="360"/>
      </w:pPr>
      <w:rPr>
        <w:rFonts w:ascii="Courier New" w:hAnsi="Courier New" w:cs="Courier New" w:hint="default"/>
      </w:rPr>
    </w:lvl>
    <w:lvl w:ilvl="2" w:tplc="95D2011C" w:tentative="1">
      <w:start w:val="1"/>
      <w:numFmt w:val="bullet"/>
      <w:lvlText w:val=""/>
      <w:lvlJc w:val="left"/>
      <w:pPr>
        <w:ind w:left="2520" w:hanging="360"/>
      </w:pPr>
      <w:rPr>
        <w:rFonts w:ascii="Wingdings" w:hAnsi="Wingdings" w:hint="default"/>
      </w:rPr>
    </w:lvl>
    <w:lvl w:ilvl="3" w:tplc="FA2C0E74" w:tentative="1">
      <w:start w:val="1"/>
      <w:numFmt w:val="bullet"/>
      <w:lvlText w:val=""/>
      <w:lvlJc w:val="left"/>
      <w:pPr>
        <w:ind w:left="3240" w:hanging="360"/>
      </w:pPr>
      <w:rPr>
        <w:rFonts w:ascii="Symbol" w:hAnsi="Symbol" w:hint="default"/>
      </w:rPr>
    </w:lvl>
    <w:lvl w:ilvl="4" w:tplc="C48CB340" w:tentative="1">
      <w:start w:val="1"/>
      <w:numFmt w:val="bullet"/>
      <w:lvlText w:val="o"/>
      <w:lvlJc w:val="left"/>
      <w:pPr>
        <w:ind w:left="3960" w:hanging="360"/>
      </w:pPr>
      <w:rPr>
        <w:rFonts w:ascii="Courier New" w:hAnsi="Courier New" w:cs="Courier New" w:hint="default"/>
      </w:rPr>
    </w:lvl>
    <w:lvl w:ilvl="5" w:tplc="3E9A14FC" w:tentative="1">
      <w:start w:val="1"/>
      <w:numFmt w:val="bullet"/>
      <w:lvlText w:val=""/>
      <w:lvlJc w:val="left"/>
      <w:pPr>
        <w:ind w:left="4680" w:hanging="360"/>
      </w:pPr>
      <w:rPr>
        <w:rFonts w:ascii="Wingdings" w:hAnsi="Wingdings" w:hint="default"/>
      </w:rPr>
    </w:lvl>
    <w:lvl w:ilvl="6" w:tplc="65FAB5FC" w:tentative="1">
      <w:start w:val="1"/>
      <w:numFmt w:val="bullet"/>
      <w:lvlText w:val=""/>
      <w:lvlJc w:val="left"/>
      <w:pPr>
        <w:ind w:left="5400" w:hanging="360"/>
      </w:pPr>
      <w:rPr>
        <w:rFonts w:ascii="Symbol" w:hAnsi="Symbol" w:hint="default"/>
      </w:rPr>
    </w:lvl>
    <w:lvl w:ilvl="7" w:tplc="F78E94A0" w:tentative="1">
      <w:start w:val="1"/>
      <w:numFmt w:val="bullet"/>
      <w:lvlText w:val="o"/>
      <w:lvlJc w:val="left"/>
      <w:pPr>
        <w:ind w:left="6120" w:hanging="360"/>
      </w:pPr>
      <w:rPr>
        <w:rFonts w:ascii="Courier New" w:hAnsi="Courier New" w:cs="Courier New" w:hint="default"/>
      </w:rPr>
    </w:lvl>
    <w:lvl w:ilvl="8" w:tplc="4F24A8BA" w:tentative="1">
      <w:start w:val="1"/>
      <w:numFmt w:val="bullet"/>
      <w:lvlText w:val=""/>
      <w:lvlJc w:val="left"/>
      <w:pPr>
        <w:ind w:left="6840" w:hanging="360"/>
      </w:pPr>
      <w:rPr>
        <w:rFonts w:ascii="Wingdings" w:hAnsi="Wingdings" w:hint="default"/>
      </w:rPr>
    </w:lvl>
  </w:abstractNum>
  <w:abstractNum w:abstractNumId="76" w15:restartNumberingAfterBreak="0">
    <w:nsid w:val="67EE71AC"/>
    <w:multiLevelType w:val="multilevel"/>
    <w:tmpl w:val="5B1E299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9C57119"/>
    <w:multiLevelType w:val="multilevel"/>
    <w:tmpl w:val="51080EF4"/>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78" w15:restartNumberingAfterBreak="0">
    <w:nsid w:val="6D022D5A"/>
    <w:multiLevelType w:val="multilevel"/>
    <w:tmpl w:val="47DE9A5A"/>
    <w:lvl w:ilvl="0">
      <w:numFmt w:val="bullet"/>
      <w:lvlText w:val="•"/>
      <w:lvlJc w:val="left"/>
      <w:pPr>
        <w:ind w:left="733" w:hanging="360"/>
      </w:pPr>
      <w:rPr>
        <w:rFonts w:ascii="Calibri" w:eastAsia="Calibri" w:hAnsi="Calibri" w:cs="Calibri"/>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79" w15:restartNumberingAfterBreak="0">
    <w:nsid w:val="6E032B16"/>
    <w:multiLevelType w:val="multilevel"/>
    <w:tmpl w:val="51A8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4625A7"/>
    <w:multiLevelType w:val="multilevel"/>
    <w:tmpl w:val="8566F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2AE59E5"/>
    <w:multiLevelType w:val="multilevel"/>
    <w:tmpl w:val="F8A20A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3666AE7"/>
    <w:multiLevelType w:val="multilevel"/>
    <w:tmpl w:val="D186A8B4"/>
    <w:lvl w:ilvl="0">
      <w:start w:val="1"/>
      <w:numFmt w:val="decimal"/>
      <w:lvlText w:val="%1."/>
      <w:lvlJc w:val="left"/>
      <w:pPr>
        <w:ind w:left="722" w:hanging="360"/>
      </w:pPr>
      <w:rPr>
        <w:b w:val="0"/>
        <w:i w:val="0"/>
        <w:sz w:val="22"/>
        <w:szCs w:val="22"/>
      </w:rPr>
    </w:lvl>
    <w:lvl w:ilvl="1">
      <w:start w:val="1"/>
      <w:numFmt w:val="decimal"/>
      <w:lvlText w:val="%2."/>
      <w:lvlJc w:val="left"/>
      <w:pPr>
        <w:ind w:left="1442" w:hanging="360"/>
      </w:pPr>
    </w:lvl>
    <w:lvl w:ilvl="2">
      <w:start w:val="1"/>
      <w:numFmt w:val="lowerLetter"/>
      <w:lvlText w:val="%3."/>
      <w:lvlJc w:val="left"/>
      <w:pPr>
        <w:ind w:left="2342" w:hanging="36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83" w15:restartNumberingAfterBreak="0">
    <w:nsid w:val="7574294A"/>
    <w:multiLevelType w:val="multilevel"/>
    <w:tmpl w:val="86FE3D6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61433E0"/>
    <w:multiLevelType w:val="multilevel"/>
    <w:tmpl w:val="CA469A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6847C27"/>
    <w:multiLevelType w:val="multilevel"/>
    <w:tmpl w:val="8A4C0446"/>
    <w:lvl w:ilvl="0">
      <w:start w:val="1"/>
      <w:numFmt w:val="bullet"/>
      <w:lvlText w:val="▪"/>
      <w:lvlJc w:val="left"/>
      <w:pPr>
        <w:ind w:left="719" w:hanging="359"/>
      </w:pPr>
      <w:rPr>
        <w:rFonts w:ascii="Noto Sans Symbols" w:eastAsia="Noto Sans Symbols" w:hAnsi="Noto Sans Symbols" w:cs="Noto Sans Symbols"/>
        <w:sz w:val="24"/>
        <w:szCs w:val="24"/>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86" w15:restartNumberingAfterBreak="0">
    <w:nsid w:val="79311D27"/>
    <w:multiLevelType w:val="multilevel"/>
    <w:tmpl w:val="22440A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D754E28"/>
    <w:multiLevelType w:val="hybridMultilevel"/>
    <w:tmpl w:val="465C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8C3AE6"/>
    <w:multiLevelType w:val="multilevel"/>
    <w:tmpl w:val="874253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DF57F35"/>
    <w:multiLevelType w:val="multilevel"/>
    <w:tmpl w:val="AB3C9BB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5"/>
  </w:num>
  <w:num w:numId="2">
    <w:abstractNumId w:val="66"/>
  </w:num>
  <w:num w:numId="3">
    <w:abstractNumId w:val="16"/>
  </w:num>
  <w:num w:numId="4">
    <w:abstractNumId w:val="52"/>
  </w:num>
  <w:num w:numId="5">
    <w:abstractNumId w:val="61"/>
  </w:num>
  <w:num w:numId="6">
    <w:abstractNumId w:val="34"/>
  </w:num>
  <w:num w:numId="7">
    <w:abstractNumId w:val="5"/>
  </w:num>
  <w:num w:numId="8">
    <w:abstractNumId w:val="29"/>
  </w:num>
  <w:num w:numId="9">
    <w:abstractNumId w:val="67"/>
  </w:num>
  <w:num w:numId="10">
    <w:abstractNumId w:val="46"/>
  </w:num>
  <w:num w:numId="11">
    <w:abstractNumId w:val="58"/>
  </w:num>
  <w:num w:numId="12">
    <w:abstractNumId w:val="68"/>
  </w:num>
  <w:num w:numId="13">
    <w:abstractNumId w:val="85"/>
  </w:num>
  <w:num w:numId="14">
    <w:abstractNumId w:val="17"/>
  </w:num>
  <w:num w:numId="15">
    <w:abstractNumId w:val="82"/>
  </w:num>
  <w:num w:numId="16">
    <w:abstractNumId w:val="54"/>
  </w:num>
  <w:num w:numId="17">
    <w:abstractNumId w:val="31"/>
  </w:num>
  <w:num w:numId="18">
    <w:abstractNumId w:val="27"/>
  </w:num>
  <w:num w:numId="19">
    <w:abstractNumId w:val="60"/>
  </w:num>
  <w:num w:numId="20">
    <w:abstractNumId w:val="1"/>
  </w:num>
  <w:num w:numId="21">
    <w:abstractNumId w:val="45"/>
  </w:num>
  <w:num w:numId="22">
    <w:abstractNumId w:val="3"/>
  </w:num>
  <w:num w:numId="23">
    <w:abstractNumId w:val="78"/>
  </w:num>
  <w:num w:numId="24">
    <w:abstractNumId w:val="14"/>
  </w:num>
  <w:num w:numId="25">
    <w:abstractNumId w:val="38"/>
  </w:num>
  <w:num w:numId="26">
    <w:abstractNumId w:val="7"/>
  </w:num>
  <w:num w:numId="27">
    <w:abstractNumId w:val="70"/>
  </w:num>
  <w:num w:numId="28">
    <w:abstractNumId w:val="80"/>
  </w:num>
  <w:num w:numId="29">
    <w:abstractNumId w:val="59"/>
  </w:num>
  <w:num w:numId="30">
    <w:abstractNumId w:val="50"/>
  </w:num>
  <w:num w:numId="31">
    <w:abstractNumId w:val="89"/>
  </w:num>
  <w:num w:numId="32">
    <w:abstractNumId w:val="83"/>
  </w:num>
  <w:num w:numId="33">
    <w:abstractNumId w:val="77"/>
  </w:num>
  <w:num w:numId="34">
    <w:abstractNumId w:val="9"/>
  </w:num>
  <w:num w:numId="35">
    <w:abstractNumId w:val="73"/>
  </w:num>
  <w:num w:numId="36">
    <w:abstractNumId w:val="33"/>
  </w:num>
  <w:num w:numId="37">
    <w:abstractNumId w:val="53"/>
  </w:num>
  <w:num w:numId="38">
    <w:abstractNumId w:val="62"/>
  </w:num>
  <w:num w:numId="39">
    <w:abstractNumId w:val="4"/>
  </w:num>
  <w:num w:numId="40">
    <w:abstractNumId w:val="26"/>
  </w:num>
  <w:num w:numId="41">
    <w:abstractNumId w:val="40"/>
  </w:num>
  <w:num w:numId="42">
    <w:abstractNumId w:val="10"/>
  </w:num>
  <w:num w:numId="43">
    <w:abstractNumId w:val="49"/>
  </w:num>
  <w:num w:numId="44">
    <w:abstractNumId w:val="43"/>
  </w:num>
  <w:num w:numId="45">
    <w:abstractNumId w:val="13"/>
  </w:num>
  <w:num w:numId="46">
    <w:abstractNumId w:val="39"/>
  </w:num>
  <w:num w:numId="47">
    <w:abstractNumId w:val="51"/>
  </w:num>
  <w:num w:numId="48">
    <w:abstractNumId w:val="8"/>
  </w:num>
  <w:num w:numId="49">
    <w:abstractNumId w:val="35"/>
  </w:num>
  <w:num w:numId="50">
    <w:abstractNumId w:val="41"/>
  </w:num>
  <w:num w:numId="51">
    <w:abstractNumId w:val="18"/>
  </w:num>
  <w:num w:numId="52">
    <w:abstractNumId w:val="56"/>
  </w:num>
  <w:num w:numId="53">
    <w:abstractNumId w:val="30"/>
  </w:num>
  <w:num w:numId="54">
    <w:abstractNumId w:val="36"/>
  </w:num>
  <w:num w:numId="55">
    <w:abstractNumId w:val="37"/>
  </w:num>
  <w:num w:numId="56">
    <w:abstractNumId w:val="15"/>
  </w:num>
  <w:num w:numId="57">
    <w:abstractNumId w:val="20"/>
  </w:num>
  <w:num w:numId="58">
    <w:abstractNumId w:val="75"/>
  </w:num>
  <w:num w:numId="59">
    <w:abstractNumId w:val="72"/>
  </w:num>
  <w:num w:numId="60">
    <w:abstractNumId w:val="47"/>
  </w:num>
  <w:num w:numId="61">
    <w:abstractNumId w:val="25"/>
  </w:num>
  <w:num w:numId="62">
    <w:abstractNumId w:val="88"/>
  </w:num>
  <w:num w:numId="63">
    <w:abstractNumId w:val="24"/>
  </w:num>
  <w:num w:numId="64">
    <w:abstractNumId w:val="86"/>
  </w:num>
  <w:num w:numId="65">
    <w:abstractNumId w:val="64"/>
  </w:num>
  <w:num w:numId="66">
    <w:abstractNumId w:val="32"/>
  </w:num>
  <w:num w:numId="67">
    <w:abstractNumId w:val="87"/>
  </w:num>
  <w:num w:numId="68">
    <w:abstractNumId w:val="57"/>
  </w:num>
  <w:num w:numId="69">
    <w:abstractNumId w:val="28"/>
  </w:num>
  <w:num w:numId="70">
    <w:abstractNumId w:val="21"/>
  </w:num>
  <w:num w:numId="71">
    <w:abstractNumId w:val="19"/>
  </w:num>
  <w:num w:numId="72">
    <w:abstractNumId w:val="74"/>
  </w:num>
  <w:num w:numId="73">
    <w:abstractNumId w:val="81"/>
  </w:num>
  <w:num w:numId="74">
    <w:abstractNumId w:val="23"/>
  </w:num>
  <w:num w:numId="75">
    <w:abstractNumId w:val="2"/>
  </w:num>
  <w:num w:numId="76">
    <w:abstractNumId w:val="48"/>
  </w:num>
  <w:num w:numId="77">
    <w:abstractNumId w:val="11"/>
  </w:num>
  <w:num w:numId="78">
    <w:abstractNumId w:val="71"/>
  </w:num>
  <w:num w:numId="79">
    <w:abstractNumId w:val="69"/>
  </w:num>
  <w:num w:numId="80">
    <w:abstractNumId w:val="76"/>
  </w:num>
  <w:num w:numId="81">
    <w:abstractNumId w:val="12"/>
  </w:num>
  <w:num w:numId="82">
    <w:abstractNumId w:val="42"/>
  </w:num>
  <w:num w:numId="83">
    <w:abstractNumId w:val="79"/>
  </w:num>
  <w:num w:numId="84">
    <w:abstractNumId w:val="63"/>
  </w:num>
  <w:num w:numId="85">
    <w:abstractNumId w:val="6"/>
  </w:num>
  <w:num w:numId="86">
    <w:abstractNumId w:val="65"/>
  </w:num>
  <w:num w:numId="87">
    <w:abstractNumId w:val="44"/>
  </w:num>
  <w:num w:numId="88">
    <w:abstractNumId w:val="0"/>
  </w:num>
  <w:num w:numId="89">
    <w:abstractNumId w:val="52"/>
  </w:num>
  <w:num w:numId="90">
    <w:abstractNumId w:val="84"/>
  </w:num>
  <w:num w:numId="91">
    <w:abstractNumId w:val="22"/>
  </w:num>
  <w:num w:numId="92">
    <w:abstractNumId w:val="55"/>
    <w:lvlOverride w:ilvl="0">
      <w:startOverride w:val="4"/>
    </w:lvlOverride>
    <w:lvlOverride w:ilvl="1">
      <w:startOverride w:val="1"/>
    </w:lvlOverride>
    <w:lvlOverride w:ilvl="2">
      <w:startOverride w:val="1"/>
    </w:lvlOverride>
  </w:num>
  <w:num w:numId="93">
    <w:abstractNumId w:val="55"/>
    <w:lvlOverride w:ilvl="0">
      <w:startOverride w:val="4"/>
    </w:lvlOverride>
    <w:lvlOverride w:ilvl="1">
      <w:startOverride w:val="1"/>
    </w:lvlOverride>
    <w:lvlOverride w:ilvl="2">
      <w:startOverride w:val="1"/>
    </w:lvlOverride>
  </w:num>
  <w:num w:numId="94">
    <w:abstractNumId w:val="55"/>
    <w:lvlOverride w:ilvl="0">
      <w:startOverride w:val="4"/>
    </w:lvlOverride>
    <w:lvlOverride w:ilvl="1">
      <w:startOverride w:val="1"/>
    </w:lvlOverride>
    <w:lvlOverride w:ilvl="2">
      <w:startOverride w:val="2"/>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42"/>
    <w:rsid w:val="00000A23"/>
    <w:rsid w:val="00003535"/>
    <w:rsid w:val="0002040F"/>
    <w:rsid w:val="000276CE"/>
    <w:rsid w:val="00085858"/>
    <w:rsid w:val="000A4EEA"/>
    <w:rsid w:val="000A703C"/>
    <w:rsid w:val="000B3280"/>
    <w:rsid w:val="000C1B9D"/>
    <w:rsid w:val="000C252E"/>
    <w:rsid w:val="000D0E48"/>
    <w:rsid w:val="000D4317"/>
    <w:rsid w:val="000D6E81"/>
    <w:rsid w:val="000E4671"/>
    <w:rsid w:val="000E7D89"/>
    <w:rsid w:val="000F5042"/>
    <w:rsid w:val="00107450"/>
    <w:rsid w:val="00114702"/>
    <w:rsid w:val="0013185F"/>
    <w:rsid w:val="00145AF3"/>
    <w:rsid w:val="00147D6C"/>
    <w:rsid w:val="001721BC"/>
    <w:rsid w:val="0017325A"/>
    <w:rsid w:val="00181B2B"/>
    <w:rsid w:val="00195113"/>
    <w:rsid w:val="001B0476"/>
    <w:rsid w:val="001B4AA8"/>
    <w:rsid w:val="001B5856"/>
    <w:rsid w:val="001C1D39"/>
    <w:rsid w:val="001D686C"/>
    <w:rsid w:val="001E1820"/>
    <w:rsid w:val="001E337F"/>
    <w:rsid w:val="001E36B5"/>
    <w:rsid w:val="002064CA"/>
    <w:rsid w:val="00220E0E"/>
    <w:rsid w:val="00246E8A"/>
    <w:rsid w:val="0024707D"/>
    <w:rsid w:val="0025399F"/>
    <w:rsid w:val="002A2650"/>
    <w:rsid w:val="00300B69"/>
    <w:rsid w:val="0033555B"/>
    <w:rsid w:val="003456DF"/>
    <w:rsid w:val="003661ED"/>
    <w:rsid w:val="003665ED"/>
    <w:rsid w:val="00372F18"/>
    <w:rsid w:val="00390AC9"/>
    <w:rsid w:val="00395BAB"/>
    <w:rsid w:val="003A5971"/>
    <w:rsid w:val="003C2EF4"/>
    <w:rsid w:val="003D027E"/>
    <w:rsid w:val="003D708D"/>
    <w:rsid w:val="003F58D5"/>
    <w:rsid w:val="003F5CE9"/>
    <w:rsid w:val="003F6CB1"/>
    <w:rsid w:val="00404EE2"/>
    <w:rsid w:val="00421813"/>
    <w:rsid w:val="004231B7"/>
    <w:rsid w:val="00425D2E"/>
    <w:rsid w:val="00450F3A"/>
    <w:rsid w:val="004650B4"/>
    <w:rsid w:val="00474160"/>
    <w:rsid w:val="004C5165"/>
    <w:rsid w:val="004D032F"/>
    <w:rsid w:val="004D299A"/>
    <w:rsid w:val="004E6FA1"/>
    <w:rsid w:val="005209E0"/>
    <w:rsid w:val="0053101F"/>
    <w:rsid w:val="00544C33"/>
    <w:rsid w:val="005539C9"/>
    <w:rsid w:val="005576C6"/>
    <w:rsid w:val="00567FAF"/>
    <w:rsid w:val="0058356F"/>
    <w:rsid w:val="00591EC4"/>
    <w:rsid w:val="005A1C56"/>
    <w:rsid w:val="005C2F81"/>
    <w:rsid w:val="005C7EC1"/>
    <w:rsid w:val="005D0154"/>
    <w:rsid w:val="005D46FC"/>
    <w:rsid w:val="005D74E6"/>
    <w:rsid w:val="005E0392"/>
    <w:rsid w:val="005F062F"/>
    <w:rsid w:val="006024DD"/>
    <w:rsid w:val="00602B3E"/>
    <w:rsid w:val="0060597C"/>
    <w:rsid w:val="006436E4"/>
    <w:rsid w:val="00656F5A"/>
    <w:rsid w:val="00660E19"/>
    <w:rsid w:val="006701D4"/>
    <w:rsid w:val="00672AE3"/>
    <w:rsid w:val="00675549"/>
    <w:rsid w:val="00676D58"/>
    <w:rsid w:val="00681957"/>
    <w:rsid w:val="0069274A"/>
    <w:rsid w:val="0071699B"/>
    <w:rsid w:val="007369CC"/>
    <w:rsid w:val="007429D8"/>
    <w:rsid w:val="00743E26"/>
    <w:rsid w:val="007468DC"/>
    <w:rsid w:val="00755EA7"/>
    <w:rsid w:val="00760082"/>
    <w:rsid w:val="00761DF9"/>
    <w:rsid w:val="00784BB0"/>
    <w:rsid w:val="00792A95"/>
    <w:rsid w:val="00796AF2"/>
    <w:rsid w:val="007C0DB1"/>
    <w:rsid w:val="007C7EF3"/>
    <w:rsid w:val="007F3AE5"/>
    <w:rsid w:val="007F3CE6"/>
    <w:rsid w:val="007F59C5"/>
    <w:rsid w:val="007F699E"/>
    <w:rsid w:val="0082728E"/>
    <w:rsid w:val="00843C78"/>
    <w:rsid w:val="008634A0"/>
    <w:rsid w:val="00866141"/>
    <w:rsid w:val="0087425C"/>
    <w:rsid w:val="00876F8A"/>
    <w:rsid w:val="008779AB"/>
    <w:rsid w:val="00883623"/>
    <w:rsid w:val="008865B0"/>
    <w:rsid w:val="008901A1"/>
    <w:rsid w:val="008B1A28"/>
    <w:rsid w:val="008B5938"/>
    <w:rsid w:val="008D7EBE"/>
    <w:rsid w:val="008E3029"/>
    <w:rsid w:val="00907320"/>
    <w:rsid w:val="009135BB"/>
    <w:rsid w:val="00950808"/>
    <w:rsid w:val="00953554"/>
    <w:rsid w:val="00957E0C"/>
    <w:rsid w:val="00960218"/>
    <w:rsid w:val="00997A6E"/>
    <w:rsid w:val="009A6720"/>
    <w:rsid w:val="009B5927"/>
    <w:rsid w:val="009E08CE"/>
    <w:rsid w:val="009E1DA5"/>
    <w:rsid w:val="009E2DB6"/>
    <w:rsid w:val="009E4887"/>
    <w:rsid w:val="00A07BAA"/>
    <w:rsid w:val="00A136E9"/>
    <w:rsid w:val="00A17883"/>
    <w:rsid w:val="00A27DC9"/>
    <w:rsid w:val="00A50979"/>
    <w:rsid w:val="00A55697"/>
    <w:rsid w:val="00A65DE8"/>
    <w:rsid w:val="00A779F3"/>
    <w:rsid w:val="00A82420"/>
    <w:rsid w:val="00AA6C73"/>
    <w:rsid w:val="00AB1868"/>
    <w:rsid w:val="00AB1C36"/>
    <w:rsid w:val="00AB4592"/>
    <w:rsid w:val="00AC446A"/>
    <w:rsid w:val="00AD3EA3"/>
    <w:rsid w:val="00AE45E5"/>
    <w:rsid w:val="00AE48A2"/>
    <w:rsid w:val="00AF4B0F"/>
    <w:rsid w:val="00AF67B8"/>
    <w:rsid w:val="00B00634"/>
    <w:rsid w:val="00B10B70"/>
    <w:rsid w:val="00B34F2D"/>
    <w:rsid w:val="00B424AD"/>
    <w:rsid w:val="00B52BCF"/>
    <w:rsid w:val="00B53E41"/>
    <w:rsid w:val="00B548CE"/>
    <w:rsid w:val="00B6515D"/>
    <w:rsid w:val="00B764BE"/>
    <w:rsid w:val="00B766F1"/>
    <w:rsid w:val="00B77B5C"/>
    <w:rsid w:val="00B84E03"/>
    <w:rsid w:val="00B84E35"/>
    <w:rsid w:val="00B850E8"/>
    <w:rsid w:val="00B863D8"/>
    <w:rsid w:val="00B9317B"/>
    <w:rsid w:val="00B95629"/>
    <w:rsid w:val="00B976A7"/>
    <w:rsid w:val="00BA0CFC"/>
    <w:rsid w:val="00BC4FC6"/>
    <w:rsid w:val="00BC597E"/>
    <w:rsid w:val="00BE0B75"/>
    <w:rsid w:val="00C02446"/>
    <w:rsid w:val="00C11163"/>
    <w:rsid w:val="00C16612"/>
    <w:rsid w:val="00C20801"/>
    <w:rsid w:val="00C25E90"/>
    <w:rsid w:val="00C360DC"/>
    <w:rsid w:val="00C4164E"/>
    <w:rsid w:val="00C41CB7"/>
    <w:rsid w:val="00C44397"/>
    <w:rsid w:val="00C44B06"/>
    <w:rsid w:val="00C4642A"/>
    <w:rsid w:val="00C65A77"/>
    <w:rsid w:val="00C73C20"/>
    <w:rsid w:val="00CB6939"/>
    <w:rsid w:val="00CC45B7"/>
    <w:rsid w:val="00D16276"/>
    <w:rsid w:val="00D4228E"/>
    <w:rsid w:val="00D4653B"/>
    <w:rsid w:val="00D46CE9"/>
    <w:rsid w:val="00D600E4"/>
    <w:rsid w:val="00D6628E"/>
    <w:rsid w:val="00D75EE6"/>
    <w:rsid w:val="00D77160"/>
    <w:rsid w:val="00D778E0"/>
    <w:rsid w:val="00D83030"/>
    <w:rsid w:val="00D84116"/>
    <w:rsid w:val="00DA0338"/>
    <w:rsid w:val="00DB3766"/>
    <w:rsid w:val="00DB69F9"/>
    <w:rsid w:val="00DD383D"/>
    <w:rsid w:val="00DD609A"/>
    <w:rsid w:val="00E17F5F"/>
    <w:rsid w:val="00E24721"/>
    <w:rsid w:val="00E264C5"/>
    <w:rsid w:val="00E32319"/>
    <w:rsid w:val="00E454FF"/>
    <w:rsid w:val="00E666EB"/>
    <w:rsid w:val="00E77F53"/>
    <w:rsid w:val="00E8083D"/>
    <w:rsid w:val="00E84DAC"/>
    <w:rsid w:val="00E922F1"/>
    <w:rsid w:val="00E92CB8"/>
    <w:rsid w:val="00EA18E9"/>
    <w:rsid w:val="00EA6E77"/>
    <w:rsid w:val="00EB1C02"/>
    <w:rsid w:val="00ED623E"/>
    <w:rsid w:val="00EE2533"/>
    <w:rsid w:val="00EE6DF5"/>
    <w:rsid w:val="00EF18AB"/>
    <w:rsid w:val="00EF6A81"/>
    <w:rsid w:val="00F14F41"/>
    <w:rsid w:val="00F31540"/>
    <w:rsid w:val="00F31E27"/>
    <w:rsid w:val="00F425E6"/>
    <w:rsid w:val="00F42D47"/>
    <w:rsid w:val="00F5315A"/>
    <w:rsid w:val="00F625B3"/>
    <w:rsid w:val="00F779FE"/>
    <w:rsid w:val="00F91E7B"/>
    <w:rsid w:val="00F939C0"/>
    <w:rsid w:val="00FA2914"/>
    <w:rsid w:val="00FA2918"/>
    <w:rsid w:val="00FB411B"/>
    <w:rsid w:val="00FB4CD2"/>
    <w:rsid w:val="00FE6239"/>
    <w:rsid w:val="00FF2E85"/>
    <w:rsid w:val="00FF41EF"/>
    <w:rsid w:val="00FF6A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033AAC"/>
  <w15:docId w15:val="{811957DA-AE18-47F1-910C-D1F63C02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4ED"/>
    <w:pPr>
      <w:suppressAutoHyphens/>
    </w:pPr>
    <w:rPr>
      <w:szCs w:val="24"/>
      <w:lang w:val="en-GB" w:eastAsia="zh-CN"/>
    </w:rPr>
  </w:style>
  <w:style w:type="paragraph" w:styleId="1">
    <w:name w:val="heading 1"/>
    <w:aliases w:val="BMS Heading 1,H1,H1 Char,H11,H12,H13,H14,H15,H16,H17,Head 1,Head 1 (Chapter heading),Head 11,Head 111,Head 112,Head 113,Head 114,Head 12,Head 13,Head 14,Head 15,Head1,Header1,Heading 1-ERI,Heading apps,Level 1 Topic Heading,Outline1,h1,l1"/>
    <w:basedOn w:val="a"/>
    <w:next w:val="a"/>
    <w:link w:val="1Char"/>
    <w:uiPriority w:val="9"/>
    <w:qFormat/>
    <w:rsid w:val="00A823C7"/>
    <w:pPr>
      <w:keepNext/>
      <w:pageBreakBefore/>
      <w:numPr>
        <w:numId w:val="4"/>
      </w:numPr>
      <w:pBdr>
        <w:top w:val="nil"/>
        <w:left w:val="nil"/>
        <w:bottom w:val="single" w:sz="18" w:space="1" w:color="000080"/>
        <w:right w:val="nil"/>
      </w:pBdr>
      <w:spacing w:before="320" w:after="160"/>
      <w:outlineLvl w:val="0"/>
    </w:pPr>
    <w:rPr>
      <w:rFonts w:cs="Arial"/>
      <w:b/>
      <w:bCs/>
      <w:color w:val="333399"/>
      <w:sz w:val="28"/>
      <w:szCs w:val="32"/>
      <w:lang w:val="en-US"/>
    </w:rPr>
  </w:style>
  <w:style w:type="paragraph" w:styleId="2">
    <w:name w:val="heading 2"/>
    <w:aliases w:val="2,H2,H21,H211,H2111,H21111,H2112,H2113,H2114,H2115,H212,H2121,H2122,H213,H214,H215,H216,H22,H221,H2211,H2212,H222,H223,H224,H225,H23,H231,H232,H24,H241,H25,H26,H27,H28,H2Normal,Header 2,Heading 2- no#,Heading Bug,Sub Head,Sub-Head1,h2,ni2"/>
    <w:basedOn w:val="1"/>
    <w:next w:val="a"/>
    <w:link w:val="2Char"/>
    <w:uiPriority w:val="9"/>
    <w:unhideWhenUsed/>
    <w:qFormat/>
    <w:rsid w:val="00F344C3"/>
    <w:pPr>
      <w:pageBreakBefore w:val="0"/>
      <w:numPr>
        <w:ilvl w:val="1"/>
      </w:numPr>
      <w:pBdr>
        <w:top w:val="none" w:sz="0" w:space="0" w:color="auto"/>
        <w:left w:val="none" w:sz="0" w:space="0" w:color="auto"/>
        <w:bottom w:val="none" w:sz="0" w:space="0" w:color="auto"/>
        <w:right w:val="none" w:sz="0" w:space="0" w:color="auto"/>
      </w:pBdr>
      <w:tabs>
        <w:tab w:val="left" w:pos="567"/>
      </w:tabs>
      <w:spacing w:before="240" w:after="80"/>
      <w:outlineLvl w:val="1"/>
    </w:pPr>
    <w:rPr>
      <w:bCs w:val="0"/>
      <w:sz w:val="24"/>
      <w:szCs w:val="22"/>
      <w:lang w:val="en-GB"/>
    </w:rPr>
  </w:style>
  <w:style w:type="paragraph" w:styleId="3">
    <w:name w:val="heading 3"/>
    <w:aliases w:val="(1.1.1),(Alt+3),(Alt+3)1,(Alt+3)11,(Alt+3)2,(Alt+3)21,(Alt+3)3,(Alt+3)4,(Alt+3)5,(Alt+3)6,0,1.1.1 Heading,1.2.3.,3,Bold Head,H,H3,H31,Heading 2.3,Heading 3 - old,Heading 4 Proposal,Minor,Project 3,Proposa,Titles,alltoc,bh,h3,h31,h32,hd3,l3"/>
    <w:basedOn w:val="1"/>
    <w:next w:val="a"/>
    <w:link w:val="3Char"/>
    <w:uiPriority w:val="9"/>
    <w:unhideWhenUsed/>
    <w:qFormat/>
    <w:rsid w:val="00F344C3"/>
    <w:pPr>
      <w:pageBreakBefore w:val="0"/>
      <w:numPr>
        <w:ilvl w:val="2"/>
      </w:numPr>
      <w:pBdr>
        <w:top w:val="none" w:sz="0" w:space="0" w:color="auto"/>
        <w:left w:val="none" w:sz="0" w:space="0" w:color="auto"/>
        <w:bottom w:val="none" w:sz="0" w:space="0" w:color="auto"/>
        <w:right w:val="none" w:sz="0" w:space="0" w:color="auto"/>
      </w:pBdr>
      <w:spacing w:before="240" w:after="60"/>
      <w:outlineLvl w:val="2"/>
    </w:pPr>
    <w:rPr>
      <w:rFonts w:cs="Times New Roman"/>
      <w:bCs w:val="0"/>
      <w:sz w:val="22"/>
      <w:szCs w:val="26"/>
    </w:rPr>
  </w:style>
  <w:style w:type="paragraph" w:styleId="4">
    <w:name w:val="heading 4"/>
    <w:basedOn w:val="3"/>
    <w:next w:val="a"/>
    <w:link w:val="4Char"/>
    <w:uiPriority w:val="9"/>
    <w:unhideWhenUsed/>
    <w:qFormat/>
    <w:rsid w:val="00C63652"/>
    <w:pPr>
      <w:numPr>
        <w:ilvl w:val="3"/>
      </w:numPr>
      <w:outlineLvl w:val="3"/>
    </w:pPr>
    <w:rPr>
      <w:bCs/>
      <w:i/>
      <w:szCs w:val="28"/>
    </w:rPr>
  </w:style>
  <w:style w:type="paragraph" w:styleId="5">
    <w:name w:val="heading 5"/>
    <w:aliases w:val="H5,H51,H511,H5111,H5112,H5113,H5114,H5115,H512,H5121,H5122,H5123,H513,H5131,H5132,H5133,H514,H5141,H5142,H5143,H515,H516,H517,H518,H52,H521,H522,H523,H524,H525,H53,H531,H532,H533,H54,H541,H542,H543,H55,H551,H552,H553,H56,H57,H58,H59,h5,ti"/>
    <w:basedOn w:val="4"/>
    <w:next w:val="a"/>
    <w:link w:val="5Char"/>
    <w:uiPriority w:val="9"/>
    <w:unhideWhenUsed/>
    <w:qFormat/>
    <w:rsid w:val="00CB31E3"/>
    <w:pPr>
      <w:numPr>
        <w:ilvl w:val="4"/>
      </w:numPr>
      <w:spacing w:before="200" w:after="200" w:line="280" w:lineRule="exact"/>
      <w:outlineLvl w:val="4"/>
    </w:pPr>
    <w:rPr>
      <w:rFonts w:cs="Calibri"/>
      <w:szCs w:val="20"/>
      <w:u w:val="single"/>
      <w:lang w:val="el-GR"/>
    </w:rPr>
  </w:style>
  <w:style w:type="paragraph" w:styleId="6">
    <w:name w:val="heading 6"/>
    <w:aliases w:val=" Char Char,...,... + Left:  0 cm,Char Char,Char Char + Left:  0 cm,Char Char Char,Char Char Char Char Char,Char Char Char Char Char Char,H6,H61,H611,H612,H613,H614,H62,H621,H622,H63,H631,H632,H64,H641,H642,H65,H66,H67,Heading 6 Char,h6,hd6"/>
    <w:basedOn w:val="a"/>
    <w:next w:val="a"/>
    <w:link w:val="6Char"/>
    <w:uiPriority w:val="9"/>
    <w:semiHidden/>
    <w:unhideWhenUsed/>
    <w:qFormat/>
    <w:rsid w:val="00F51114"/>
    <w:pPr>
      <w:numPr>
        <w:ilvl w:val="5"/>
        <w:numId w:val="4"/>
      </w:numPr>
      <w:suppressAutoHyphens w:val="0"/>
      <w:outlineLvl w:val="5"/>
    </w:pPr>
    <w:rPr>
      <w:b/>
      <w:szCs w:val="20"/>
      <w:lang w:val="el-GR" w:eastAsia="en-US"/>
    </w:rPr>
  </w:style>
  <w:style w:type="paragraph" w:styleId="7">
    <w:name w:val="heading 7"/>
    <w:basedOn w:val="a"/>
    <w:next w:val="a"/>
    <w:link w:val="7Char"/>
    <w:qFormat/>
    <w:rsid w:val="00F844A3"/>
    <w:pPr>
      <w:numPr>
        <w:ilvl w:val="6"/>
        <w:numId w:val="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35"/>
      </w:tabs>
      <w:suppressAutoHyphens w:val="0"/>
      <w:spacing w:after="60"/>
      <w:outlineLvl w:val="6"/>
    </w:pPr>
    <w:rPr>
      <w:rFonts w:cs="Times New Roman"/>
      <w:b/>
      <w:szCs w:val="20"/>
      <w:lang w:val="el-GR" w:eastAsia="en-US"/>
    </w:rPr>
  </w:style>
  <w:style w:type="paragraph" w:styleId="8">
    <w:name w:val="heading 8"/>
    <w:basedOn w:val="a"/>
    <w:next w:val="a"/>
    <w:link w:val="8Char"/>
    <w:qFormat/>
    <w:rsid w:val="005B4566"/>
    <w:pPr>
      <w:numPr>
        <w:ilvl w:val="7"/>
        <w:numId w:val="4"/>
      </w:numPr>
      <w:tabs>
        <w:tab w:val="left" w:pos="3119"/>
      </w:tabs>
      <w:suppressAutoHyphens w:val="0"/>
      <w:spacing w:after="60"/>
      <w:outlineLvl w:val="7"/>
    </w:pPr>
    <w:rPr>
      <w:rFonts w:ascii="Tahoma" w:hAnsi="Tahoma" w:cs="Times New Roman"/>
      <w:sz w:val="18"/>
      <w:szCs w:val="20"/>
      <w:u w:val="single"/>
      <w:lang w:val="el-GR" w:eastAsia="en-US"/>
    </w:rPr>
  </w:style>
  <w:style w:type="paragraph" w:styleId="9">
    <w:name w:val="heading 9"/>
    <w:aliases w:val="AC&amp;E_1,App Heading"/>
    <w:basedOn w:val="a"/>
    <w:next w:val="a"/>
    <w:link w:val="9Char"/>
    <w:uiPriority w:val="9"/>
    <w:qFormat/>
    <w:rsid w:val="005B4566"/>
    <w:pPr>
      <w:numPr>
        <w:ilvl w:val="8"/>
        <w:numId w:val="4"/>
      </w:numPr>
      <w:tabs>
        <w:tab w:val="left" w:pos="3119"/>
      </w:tabs>
      <w:suppressAutoHyphens w:val="0"/>
      <w:spacing w:before="60" w:after="60"/>
      <w:jc w:val="left"/>
      <w:outlineLvl w:val="8"/>
    </w:pPr>
    <w:rPr>
      <w:rFonts w:ascii="Tahoma" w:hAnsi="Tahoma" w:cs="Times New Roman"/>
      <w:sz w:val="18"/>
      <w:szCs w:val="20"/>
      <w:u w:val="single"/>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0"/>
    <w:qFormat/>
    <w:rsid w:val="00CE0C2E"/>
    <w:pPr>
      <w:widowControl w:val="0"/>
      <w:suppressAutoHyphens w:val="0"/>
      <w:autoSpaceDE w:val="0"/>
      <w:autoSpaceDN w:val="0"/>
      <w:spacing w:before="0" w:after="0" w:line="390" w:lineRule="exact"/>
      <w:ind w:left="581" w:right="1144"/>
      <w:jc w:val="center"/>
    </w:pPr>
    <w:rPr>
      <w:b/>
      <w:bCs/>
      <w:sz w:val="32"/>
      <w:szCs w:val="32"/>
      <w:u w:val="single" w:color="000000"/>
      <w:lang w:val="el-GR" w:eastAsia="en-US"/>
    </w:rPr>
  </w:style>
  <w:style w:type="character" w:customStyle="1" w:styleId="WW8Num1z0">
    <w:name w:val="WW8Num1z0"/>
    <w:rsid w:val="00321527"/>
  </w:style>
  <w:style w:type="character" w:customStyle="1" w:styleId="WW8Num1z1">
    <w:name w:val="WW8Num1z1"/>
    <w:rsid w:val="00321527"/>
  </w:style>
  <w:style w:type="character" w:customStyle="1" w:styleId="WW8Num1z2">
    <w:name w:val="WW8Num1z2"/>
    <w:rsid w:val="00321527"/>
  </w:style>
  <w:style w:type="character" w:customStyle="1" w:styleId="WW8Num1z3">
    <w:name w:val="WW8Num1z3"/>
    <w:rsid w:val="00321527"/>
  </w:style>
  <w:style w:type="character" w:customStyle="1" w:styleId="WW8Num1z4">
    <w:name w:val="WW8Num1z4"/>
    <w:rsid w:val="00321527"/>
    <w:rPr>
      <w:rFonts w:ascii="Arial" w:hAnsi="Arial" w:cs="Times New Roman"/>
      <w:b w:val="0"/>
      <w:i w:val="0"/>
      <w:sz w:val="20"/>
      <w:szCs w:val="20"/>
    </w:rPr>
  </w:style>
  <w:style w:type="character" w:customStyle="1" w:styleId="WW8Num1z5">
    <w:name w:val="WW8Num1z5"/>
    <w:rsid w:val="00321527"/>
  </w:style>
  <w:style w:type="character" w:customStyle="1" w:styleId="WW8Num1z6">
    <w:name w:val="WW8Num1z6"/>
    <w:rsid w:val="00321527"/>
  </w:style>
  <w:style w:type="character" w:customStyle="1" w:styleId="WW8Num1z7">
    <w:name w:val="WW8Num1z7"/>
    <w:rsid w:val="00321527"/>
  </w:style>
  <w:style w:type="character" w:customStyle="1" w:styleId="WW8Num1z8">
    <w:name w:val="WW8Num1z8"/>
    <w:rsid w:val="00321527"/>
  </w:style>
  <w:style w:type="character" w:customStyle="1" w:styleId="WW8Num2z0">
    <w:name w:val="WW8Num2z0"/>
    <w:rsid w:val="00321527"/>
  </w:style>
  <w:style w:type="character" w:customStyle="1" w:styleId="WW8Num2z1">
    <w:name w:val="WW8Num2z1"/>
    <w:rsid w:val="00321527"/>
  </w:style>
  <w:style w:type="character" w:customStyle="1" w:styleId="WW8Num2z2">
    <w:name w:val="WW8Num2z2"/>
    <w:rsid w:val="00321527"/>
  </w:style>
  <w:style w:type="character" w:customStyle="1" w:styleId="WW8Num2z3">
    <w:name w:val="WW8Num2z3"/>
    <w:rsid w:val="00321527"/>
  </w:style>
  <w:style w:type="character" w:customStyle="1" w:styleId="WW8Num2z4">
    <w:name w:val="WW8Num2z4"/>
    <w:rsid w:val="00321527"/>
    <w:rPr>
      <w:rFonts w:ascii="Arial" w:hAnsi="Arial" w:cs="Times New Roman"/>
      <w:b w:val="0"/>
      <w:i w:val="0"/>
      <w:sz w:val="20"/>
      <w:szCs w:val="20"/>
    </w:rPr>
  </w:style>
  <w:style w:type="character" w:customStyle="1" w:styleId="WW8Num2z5">
    <w:name w:val="WW8Num2z5"/>
    <w:rsid w:val="00321527"/>
  </w:style>
  <w:style w:type="character" w:customStyle="1" w:styleId="WW8Num2z6">
    <w:name w:val="WW8Num2z6"/>
    <w:rsid w:val="00321527"/>
  </w:style>
  <w:style w:type="character" w:customStyle="1" w:styleId="WW8Num2z7">
    <w:name w:val="WW8Num2z7"/>
    <w:rsid w:val="00321527"/>
  </w:style>
  <w:style w:type="character" w:customStyle="1" w:styleId="WW8Num2z8">
    <w:name w:val="WW8Num2z8"/>
    <w:rsid w:val="00321527"/>
  </w:style>
  <w:style w:type="character" w:customStyle="1" w:styleId="WW8Num3z0">
    <w:name w:val="WW8Num3z0"/>
    <w:rsid w:val="00321527"/>
    <w:rPr>
      <w:rFonts w:ascii="Symbol" w:hAnsi="Symbol" w:cs="Symbol"/>
      <w:lang w:val="el-GR"/>
    </w:rPr>
  </w:style>
  <w:style w:type="character" w:customStyle="1" w:styleId="WW8Num4z0">
    <w:name w:val="WW8Num4z0"/>
    <w:rsid w:val="00321527"/>
    <w:rPr>
      <w:lang w:val="el-GR"/>
    </w:rPr>
  </w:style>
  <w:style w:type="character" w:customStyle="1" w:styleId="WW8Num5z0">
    <w:name w:val="WW8Num5z0"/>
    <w:rsid w:val="00321527"/>
    <w:rPr>
      <w:rFonts w:ascii="Webdings" w:hAnsi="Webdings" w:cs="Webdings"/>
      <w:color w:val="333399"/>
      <w:sz w:val="16"/>
    </w:rPr>
  </w:style>
  <w:style w:type="character" w:customStyle="1" w:styleId="WW8Num6z0">
    <w:name w:val="WW8Num6z0"/>
    <w:rsid w:val="00321527"/>
    <w:rPr>
      <w:rFonts w:ascii="Symbol" w:hAnsi="Symbol" w:cs="Symbol"/>
      <w:strike/>
      <w:color w:val="0070C0"/>
      <w:kern w:val="1"/>
      <w:position w:val="0"/>
      <w:sz w:val="24"/>
      <w:vertAlign w:val="baseline"/>
      <w:lang w:val="el-GR"/>
    </w:rPr>
  </w:style>
  <w:style w:type="character" w:customStyle="1" w:styleId="WW8Num7z0">
    <w:name w:val="WW8Num7z0"/>
    <w:rsid w:val="00321527"/>
    <w:rPr>
      <w:rFonts w:ascii="Symbol" w:hAnsi="Symbol" w:cs="Symbol"/>
      <w:shd w:val="clear" w:color="auto" w:fill="C0C0C0"/>
      <w:lang w:val="el-GR"/>
    </w:rPr>
  </w:style>
  <w:style w:type="character" w:customStyle="1" w:styleId="WW8Num8z0">
    <w:name w:val="WW8Num8z0"/>
    <w:rsid w:val="00321527"/>
    <w:rPr>
      <w:b/>
      <w:bCs/>
      <w:szCs w:val="22"/>
      <w:lang w:val="el-GR"/>
    </w:rPr>
  </w:style>
  <w:style w:type="character" w:customStyle="1" w:styleId="WW8Num8z1">
    <w:name w:val="WW8Num8z1"/>
    <w:rsid w:val="00321527"/>
  </w:style>
  <w:style w:type="character" w:customStyle="1" w:styleId="WW8Num8z2">
    <w:name w:val="WW8Num8z2"/>
    <w:rsid w:val="00321527"/>
  </w:style>
  <w:style w:type="character" w:customStyle="1" w:styleId="WW8Num8z3">
    <w:name w:val="WW8Num8z3"/>
    <w:rsid w:val="00321527"/>
  </w:style>
  <w:style w:type="character" w:customStyle="1" w:styleId="WW8Num8z4">
    <w:name w:val="WW8Num8z4"/>
    <w:rsid w:val="00321527"/>
  </w:style>
  <w:style w:type="character" w:customStyle="1" w:styleId="WW8Num8z5">
    <w:name w:val="WW8Num8z5"/>
    <w:rsid w:val="00321527"/>
  </w:style>
  <w:style w:type="character" w:customStyle="1" w:styleId="WW8Num8z6">
    <w:name w:val="WW8Num8z6"/>
    <w:rsid w:val="00321527"/>
  </w:style>
  <w:style w:type="character" w:customStyle="1" w:styleId="WW8Num8z7">
    <w:name w:val="WW8Num8z7"/>
    <w:rsid w:val="00321527"/>
  </w:style>
  <w:style w:type="character" w:customStyle="1" w:styleId="WW8Num8z8">
    <w:name w:val="WW8Num8z8"/>
    <w:rsid w:val="00321527"/>
  </w:style>
  <w:style w:type="character" w:customStyle="1" w:styleId="WW8Num9z0">
    <w:name w:val="WW8Num9z0"/>
    <w:rsid w:val="00321527"/>
    <w:rPr>
      <w:b/>
      <w:bCs/>
      <w:szCs w:val="22"/>
      <w:lang w:val="el-GR"/>
    </w:rPr>
  </w:style>
  <w:style w:type="character" w:customStyle="1" w:styleId="WW8Num9z1">
    <w:name w:val="WW8Num9z1"/>
    <w:rsid w:val="00321527"/>
    <w:rPr>
      <w:rFonts w:eastAsia="Calibri"/>
      <w:lang w:val="el-GR"/>
    </w:rPr>
  </w:style>
  <w:style w:type="character" w:customStyle="1" w:styleId="WW8Num9z2">
    <w:name w:val="WW8Num9z2"/>
    <w:rsid w:val="00321527"/>
  </w:style>
  <w:style w:type="character" w:customStyle="1" w:styleId="WW8Num9z3">
    <w:name w:val="WW8Num9z3"/>
    <w:rsid w:val="00321527"/>
  </w:style>
  <w:style w:type="character" w:customStyle="1" w:styleId="WW8Num9z4">
    <w:name w:val="WW8Num9z4"/>
    <w:rsid w:val="00321527"/>
  </w:style>
  <w:style w:type="character" w:customStyle="1" w:styleId="WW8Num9z5">
    <w:name w:val="WW8Num9z5"/>
    <w:rsid w:val="00321527"/>
  </w:style>
  <w:style w:type="character" w:customStyle="1" w:styleId="WW8Num9z6">
    <w:name w:val="WW8Num9z6"/>
    <w:rsid w:val="00321527"/>
  </w:style>
  <w:style w:type="character" w:customStyle="1" w:styleId="WW8Num9z7">
    <w:name w:val="WW8Num9z7"/>
    <w:rsid w:val="00321527"/>
  </w:style>
  <w:style w:type="character" w:customStyle="1" w:styleId="WW8Num9z8">
    <w:name w:val="WW8Num9z8"/>
    <w:rsid w:val="00321527"/>
  </w:style>
  <w:style w:type="character" w:customStyle="1" w:styleId="WW8Num10z0">
    <w:name w:val="WW8Num10z0"/>
    <w:rsid w:val="00321527"/>
    <w:rPr>
      <w:rFonts w:ascii="Symbol" w:hAnsi="Symbol" w:cs="OpenSymbol"/>
      <w:color w:val="5B9BD5"/>
    </w:rPr>
  </w:style>
  <w:style w:type="character" w:customStyle="1" w:styleId="WW8Num11z0">
    <w:name w:val="WW8Num11z0"/>
    <w:rsid w:val="00321527"/>
    <w:rPr>
      <w:rFonts w:ascii="Angsana New" w:hAnsi="Angsana New" w:cs="Angsana New" w:hint="default"/>
      <w:color w:val="000000"/>
      <w:kern w:val="1"/>
      <w:szCs w:val="22"/>
      <w:shd w:val="clear" w:color="auto" w:fill="FFFFFF"/>
      <w:lang w:val="el-GR"/>
    </w:rPr>
  </w:style>
  <w:style w:type="character" w:customStyle="1" w:styleId="WW8Num7z1">
    <w:name w:val="WW8Num7z1"/>
    <w:rsid w:val="00321527"/>
  </w:style>
  <w:style w:type="character" w:customStyle="1" w:styleId="WW8Num7z2">
    <w:name w:val="WW8Num7z2"/>
    <w:rsid w:val="00321527"/>
  </w:style>
  <w:style w:type="character" w:customStyle="1" w:styleId="WW8Num7z3">
    <w:name w:val="WW8Num7z3"/>
    <w:rsid w:val="00321527"/>
  </w:style>
  <w:style w:type="character" w:customStyle="1" w:styleId="WW8Num7z4">
    <w:name w:val="WW8Num7z4"/>
    <w:rsid w:val="00321527"/>
  </w:style>
  <w:style w:type="character" w:customStyle="1" w:styleId="WW8Num7z5">
    <w:name w:val="WW8Num7z5"/>
    <w:rsid w:val="00321527"/>
  </w:style>
  <w:style w:type="character" w:customStyle="1" w:styleId="WW8Num7z6">
    <w:name w:val="WW8Num7z6"/>
    <w:rsid w:val="00321527"/>
  </w:style>
  <w:style w:type="character" w:customStyle="1" w:styleId="WW8Num7z7">
    <w:name w:val="WW8Num7z7"/>
    <w:rsid w:val="00321527"/>
  </w:style>
  <w:style w:type="character" w:customStyle="1" w:styleId="WW8Num7z8">
    <w:name w:val="WW8Num7z8"/>
    <w:rsid w:val="00321527"/>
  </w:style>
  <w:style w:type="character" w:customStyle="1" w:styleId="WW8Num10z1">
    <w:name w:val="WW8Num10z1"/>
    <w:rsid w:val="00321527"/>
    <w:rPr>
      <w:rFonts w:ascii="Courier New" w:hAnsi="Courier New" w:cs="Courier New" w:hint="default"/>
    </w:rPr>
  </w:style>
  <w:style w:type="character" w:customStyle="1" w:styleId="WW8Num10z3">
    <w:name w:val="WW8Num10z3"/>
    <w:rsid w:val="00321527"/>
    <w:rPr>
      <w:rFonts w:ascii="Symbol" w:hAnsi="Symbol" w:cs="Symbol" w:hint="default"/>
    </w:rPr>
  </w:style>
  <w:style w:type="character" w:customStyle="1" w:styleId="WW8Num11z1">
    <w:name w:val="WW8Num11z1"/>
    <w:rsid w:val="00321527"/>
    <w:rPr>
      <w:rFonts w:ascii="Courier New" w:hAnsi="Courier New" w:cs="Courier New" w:hint="default"/>
    </w:rPr>
  </w:style>
  <w:style w:type="character" w:customStyle="1" w:styleId="WW8Num11z3">
    <w:name w:val="WW8Num11z3"/>
    <w:rsid w:val="00321527"/>
    <w:rPr>
      <w:rFonts w:ascii="Symbol" w:hAnsi="Symbol" w:cs="Symbol" w:hint="default"/>
    </w:rPr>
  </w:style>
  <w:style w:type="character" w:customStyle="1" w:styleId="WW8Num12z0">
    <w:name w:val="WW8Num12z0"/>
    <w:rsid w:val="00321527"/>
    <w:rPr>
      <w:rFonts w:ascii="Angsana New" w:hAnsi="Angsana New" w:cs="Angsana New" w:hint="default"/>
      <w:color w:val="000000"/>
      <w:kern w:val="1"/>
      <w:szCs w:val="22"/>
      <w:shd w:val="clear" w:color="auto" w:fill="FFFFFF"/>
      <w:lang w:val="el-GR"/>
    </w:rPr>
  </w:style>
  <w:style w:type="character" w:customStyle="1" w:styleId="WW8Num12z1">
    <w:name w:val="WW8Num12z1"/>
    <w:rsid w:val="00321527"/>
    <w:rPr>
      <w:rFonts w:ascii="Courier New" w:hAnsi="Courier New" w:cs="Courier New" w:hint="default"/>
    </w:rPr>
  </w:style>
  <w:style w:type="character" w:customStyle="1" w:styleId="WW8Num12z2">
    <w:name w:val="WW8Num12z2"/>
    <w:rsid w:val="00321527"/>
    <w:rPr>
      <w:rFonts w:ascii="Wingdings" w:hAnsi="Wingdings" w:cs="Wingdings" w:hint="default"/>
    </w:rPr>
  </w:style>
  <w:style w:type="character" w:customStyle="1" w:styleId="WW8Num12z3">
    <w:name w:val="WW8Num12z3"/>
    <w:rsid w:val="00321527"/>
    <w:rPr>
      <w:rFonts w:ascii="Symbol" w:hAnsi="Symbol" w:cs="Symbol" w:hint="default"/>
    </w:rPr>
  </w:style>
  <w:style w:type="character" w:customStyle="1" w:styleId="10">
    <w:name w:val="Προεπιλεγμένη γραμματοσειρά1"/>
    <w:rsid w:val="00321527"/>
  </w:style>
  <w:style w:type="character" w:customStyle="1" w:styleId="30">
    <w:name w:val="Προεπιλεγμένη γραμματοσειρά3"/>
    <w:rsid w:val="00321527"/>
  </w:style>
  <w:style w:type="character" w:customStyle="1" w:styleId="WW-DefaultParagraphFont">
    <w:name w:val="WW-Default Paragraph Font"/>
    <w:rsid w:val="00321527"/>
  </w:style>
  <w:style w:type="character" w:customStyle="1" w:styleId="WW8Num10z2">
    <w:name w:val="WW8Num10z2"/>
    <w:rsid w:val="00321527"/>
  </w:style>
  <w:style w:type="character" w:customStyle="1" w:styleId="WW8Num10z4">
    <w:name w:val="WW8Num10z4"/>
    <w:rsid w:val="00321527"/>
  </w:style>
  <w:style w:type="character" w:customStyle="1" w:styleId="WW8Num10z5">
    <w:name w:val="WW8Num10z5"/>
    <w:rsid w:val="00321527"/>
  </w:style>
  <w:style w:type="character" w:customStyle="1" w:styleId="WW8Num10z6">
    <w:name w:val="WW8Num10z6"/>
    <w:rsid w:val="00321527"/>
  </w:style>
  <w:style w:type="character" w:customStyle="1" w:styleId="WW8Num10z7">
    <w:name w:val="WW8Num10z7"/>
    <w:rsid w:val="00321527"/>
  </w:style>
  <w:style w:type="character" w:customStyle="1" w:styleId="WW8Num10z8">
    <w:name w:val="WW8Num10z8"/>
    <w:rsid w:val="00321527"/>
  </w:style>
  <w:style w:type="character" w:customStyle="1" w:styleId="DefaultParagraphFont2">
    <w:name w:val="Default Paragraph Font2"/>
    <w:rsid w:val="00321527"/>
  </w:style>
  <w:style w:type="character" w:customStyle="1" w:styleId="WW8Num11z2">
    <w:name w:val="WW8Num11z2"/>
    <w:rsid w:val="00321527"/>
  </w:style>
  <w:style w:type="character" w:customStyle="1" w:styleId="WW8Num11z4">
    <w:name w:val="WW8Num11z4"/>
    <w:rsid w:val="00321527"/>
  </w:style>
  <w:style w:type="character" w:customStyle="1" w:styleId="WW8Num11z5">
    <w:name w:val="WW8Num11z5"/>
    <w:rsid w:val="00321527"/>
  </w:style>
  <w:style w:type="character" w:customStyle="1" w:styleId="WW8Num11z6">
    <w:name w:val="WW8Num11z6"/>
    <w:rsid w:val="00321527"/>
  </w:style>
  <w:style w:type="character" w:customStyle="1" w:styleId="WW8Num11z7">
    <w:name w:val="WW8Num11z7"/>
    <w:rsid w:val="00321527"/>
  </w:style>
  <w:style w:type="character" w:customStyle="1" w:styleId="WW8Num11z8">
    <w:name w:val="WW8Num11z8"/>
    <w:rsid w:val="00321527"/>
  </w:style>
  <w:style w:type="character" w:customStyle="1" w:styleId="WW8Num12z4">
    <w:name w:val="WW8Num12z4"/>
    <w:rsid w:val="00321527"/>
  </w:style>
  <w:style w:type="character" w:customStyle="1" w:styleId="WW8Num12z5">
    <w:name w:val="WW8Num12z5"/>
    <w:rsid w:val="00321527"/>
  </w:style>
  <w:style w:type="character" w:customStyle="1" w:styleId="WW8Num12z6">
    <w:name w:val="WW8Num12z6"/>
    <w:rsid w:val="00321527"/>
  </w:style>
  <w:style w:type="character" w:customStyle="1" w:styleId="WW8Num12z7">
    <w:name w:val="WW8Num12z7"/>
    <w:rsid w:val="00321527"/>
  </w:style>
  <w:style w:type="character" w:customStyle="1" w:styleId="WW8Num12z8">
    <w:name w:val="WW8Num12z8"/>
    <w:rsid w:val="00321527"/>
  </w:style>
  <w:style w:type="character" w:customStyle="1" w:styleId="WW8Num13z0">
    <w:name w:val="WW8Num13z0"/>
    <w:rsid w:val="00321527"/>
    <w:rPr>
      <w:rFonts w:ascii="Symbol" w:hAnsi="Symbol" w:cs="OpenSymbol"/>
    </w:rPr>
  </w:style>
  <w:style w:type="character" w:customStyle="1" w:styleId="WW-DefaultParagraphFont1">
    <w:name w:val="WW-Default Paragraph Font1"/>
    <w:rsid w:val="00321527"/>
  </w:style>
  <w:style w:type="character" w:customStyle="1" w:styleId="WW8Num13z1">
    <w:name w:val="WW8Num13z1"/>
    <w:rsid w:val="00321527"/>
    <w:rPr>
      <w:rFonts w:eastAsia="Calibri"/>
      <w:lang w:val="el-GR"/>
    </w:rPr>
  </w:style>
  <w:style w:type="character" w:customStyle="1" w:styleId="WW8Num13z2">
    <w:name w:val="WW8Num13z2"/>
    <w:rsid w:val="00321527"/>
  </w:style>
  <w:style w:type="character" w:customStyle="1" w:styleId="WW8Num13z3">
    <w:name w:val="WW8Num13z3"/>
    <w:rsid w:val="00321527"/>
  </w:style>
  <w:style w:type="character" w:customStyle="1" w:styleId="WW8Num13z4">
    <w:name w:val="WW8Num13z4"/>
    <w:rsid w:val="00321527"/>
  </w:style>
  <w:style w:type="character" w:customStyle="1" w:styleId="WW8Num13z5">
    <w:name w:val="WW8Num13z5"/>
    <w:rsid w:val="00321527"/>
  </w:style>
  <w:style w:type="character" w:customStyle="1" w:styleId="WW8Num13z6">
    <w:name w:val="WW8Num13z6"/>
    <w:rsid w:val="00321527"/>
  </w:style>
  <w:style w:type="character" w:customStyle="1" w:styleId="WW8Num13z7">
    <w:name w:val="WW8Num13z7"/>
    <w:rsid w:val="00321527"/>
  </w:style>
  <w:style w:type="character" w:customStyle="1" w:styleId="WW8Num13z8">
    <w:name w:val="WW8Num13z8"/>
    <w:rsid w:val="00321527"/>
  </w:style>
  <w:style w:type="character" w:customStyle="1" w:styleId="WW8Num14z0">
    <w:name w:val="WW8Num14z0"/>
    <w:rsid w:val="00321527"/>
    <w:rPr>
      <w:rFonts w:ascii="Symbol" w:hAnsi="Symbol" w:cs="OpenSymbol"/>
    </w:rPr>
  </w:style>
  <w:style w:type="character" w:customStyle="1" w:styleId="WW8Num14z1">
    <w:name w:val="WW8Num14z1"/>
    <w:rsid w:val="00321527"/>
  </w:style>
  <w:style w:type="character" w:customStyle="1" w:styleId="WW8Num14z2">
    <w:name w:val="WW8Num14z2"/>
    <w:rsid w:val="00321527"/>
  </w:style>
  <w:style w:type="character" w:customStyle="1" w:styleId="WW8Num14z3">
    <w:name w:val="WW8Num14z3"/>
    <w:rsid w:val="00321527"/>
  </w:style>
  <w:style w:type="character" w:customStyle="1" w:styleId="WW8Num14z4">
    <w:name w:val="WW8Num14z4"/>
    <w:rsid w:val="00321527"/>
  </w:style>
  <w:style w:type="character" w:customStyle="1" w:styleId="WW8Num14z5">
    <w:name w:val="WW8Num14z5"/>
    <w:rsid w:val="00321527"/>
  </w:style>
  <w:style w:type="character" w:customStyle="1" w:styleId="WW8Num14z6">
    <w:name w:val="WW8Num14z6"/>
    <w:rsid w:val="00321527"/>
  </w:style>
  <w:style w:type="character" w:customStyle="1" w:styleId="WW8Num14z7">
    <w:name w:val="WW8Num14z7"/>
    <w:rsid w:val="00321527"/>
  </w:style>
  <w:style w:type="character" w:customStyle="1" w:styleId="WW8Num14z8">
    <w:name w:val="WW8Num14z8"/>
    <w:rsid w:val="00321527"/>
  </w:style>
  <w:style w:type="character" w:customStyle="1" w:styleId="WW8Num15z0">
    <w:name w:val="WW8Num15z0"/>
    <w:rsid w:val="00321527"/>
  </w:style>
  <w:style w:type="character" w:customStyle="1" w:styleId="WW8Num15z1">
    <w:name w:val="WW8Num15z1"/>
    <w:rsid w:val="00321527"/>
  </w:style>
  <w:style w:type="character" w:customStyle="1" w:styleId="WW8Num15z2">
    <w:name w:val="WW8Num15z2"/>
    <w:rsid w:val="00321527"/>
  </w:style>
  <w:style w:type="character" w:customStyle="1" w:styleId="WW8Num15z3">
    <w:name w:val="WW8Num15z3"/>
    <w:rsid w:val="00321527"/>
  </w:style>
  <w:style w:type="character" w:customStyle="1" w:styleId="WW8Num15z4">
    <w:name w:val="WW8Num15z4"/>
    <w:rsid w:val="00321527"/>
  </w:style>
  <w:style w:type="character" w:customStyle="1" w:styleId="WW8Num15z5">
    <w:name w:val="WW8Num15z5"/>
    <w:rsid w:val="00321527"/>
  </w:style>
  <w:style w:type="character" w:customStyle="1" w:styleId="WW8Num15z6">
    <w:name w:val="WW8Num15z6"/>
    <w:rsid w:val="00321527"/>
  </w:style>
  <w:style w:type="character" w:customStyle="1" w:styleId="WW8Num15z7">
    <w:name w:val="WW8Num15z7"/>
    <w:rsid w:val="00321527"/>
  </w:style>
  <w:style w:type="character" w:customStyle="1" w:styleId="WW8Num15z8">
    <w:name w:val="WW8Num15z8"/>
    <w:rsid w:val="00321527"/>
  </w:style>
  <w:style w:type="character" w:customStyle="1" w:styleId="WW8Num16z0">
    <w:name w:val="WW8Num16z0"/>
    <w:rsid w:val="00321527"/>
  </w:style>
  <w:style w:type="character" w:customStyle="1" w:styleId="WW8Num16z1">
    <w:name w:val="WW8Num16z1"/>
    <w:rsid w:val="00321527"/>
  </w:style>
  <w:style w:type="character" w:customStyle="1" w:styleId="WW8Num16z2">
    <w:name w:val="WW8Num16z2"/>
    <w:rsid w:val="00321527"/>
  </w:style>
  <w:style w:type="character" w:customStyle="1" w:styleId="WW8Num16z3">
    <w:name w:val="WW8Num16z3"/>
    <w:rsid w:val="00321527"/>
  </w:style>
  <w:style w:type="character" w:customStyle="1" w:styleId="WW8Num16z4">
    <w:name w:val="WW8Num16z4"/>
    <w:rsid w:val="00321527"/>
  </w:style>
  <w:style w:type="character" w:customStyle="1" w:styleId="WW8Num16z5">
    <w:name w:val="WW8Num16z5"/>
    <w:rsid w:val="00321527"/>
  </w:style>
  <w:style w:type="character" w:customStyle="1" w:styleId="WW8Num16z6">
    <w:name w:val="WW8Num16z6"/>
    <w:rsid w:val="00321527"/>
  </w:style>
  <w:style w:type="character" w:customStyle="1" w:styleId="WW8Num16z7">
    <w:name w:val="WW8Num16z7"/>
    <w:rsid w:val="00321527"/>
  </w:style>
  <w:style w:type="character" w:customStyle="1" w:styleId="WW8Num16z8">
    <w:name w:val="WW8Num16z8"/>
    <w:rsid w:val="00321527"/>
  </w:style>
  <w:style w:type="character" w:customStyle="1" w:styleId="WW-DefaultParagraphFont11">
    <w:name w:val="WW-Default Paragraph Font11"/>
    <w:rsid w:val="00321527"/>
  </w:style>
  <w:style w:type="character" w:customStyle="1" w:styleId="WW-DefaultParagraphFont111">
    <w:name w:val="WW-Default Paragraph Font111"/>
    <w:rsid w:val="00321527"/>
  </w:style>
  <w:style w:type="character" w:customStyle="1" w:styleId="WW-DefaultParagraphFont1111">
    <w:name w:val="WW-Default Paragraph Font1111"/>
    <w:rsid w:val="00321527"/>
  </w:style>
  <w:style w:type="character" w:customStyle="1" w:styleId="WW-DefaultParagraphFont11111">
    <w:name w:val="WW-Default Paragraph Font11111"/>
    <w:rsid w:val="00321527"/>
  </w:style>
  <w:style w:type="character" w:customStyle="1" w:styleId="WW-DefaultParagraphFont111111">
    <w:name w:val="WW-Default Paragraph Font111111"/>
    <w:rsid w:val="00321527"/>
  </w:style>
  <w:style w:type="character" w:customStyle="1" w:styleId="WW8Num17z0">
    <w:name w:val="WW8Num17z0"/>
    <w:rsid w:val="00321527"/>
  </w:style>
  <w:style w:type="character" w:customStyle="1" w:styleId="WW8Num17z1">
    <w:name w:val="WW8Num17z1"/>
    <w:rsid w:val="00321527"/>
  </w:style>
  <w:style w:type="character" w:customStyle="1" w:styleId="WW8Num17z2">
    <w:name w:val="WW8Num17z2"/>
    <w:rsid w:val="00321527"/>
  </w:style>
  <w:style w:type="character" w:customStyle="1" w:styleId="WW8Num17z3">
    <w:name w:val="WW8Num17z3"/>
    <w:rsid w:val="00321527"/>
  </w:style>
  <w:style w:type="character" w:customStyle="1" w:styleId="WW8Num17z4">
    <w:name w:val="WW8Num17z4"/>
    <w:rsid w:val="00321527"/>
  </w:style>
  <w:style w:type="character" w:customStyle="1" w:styleId="WW8Num17z5">
    <w:name w:val="WW8Num17z5"/>
    <w:rsid w:val="00321527"/>
  </w:style>
  <w:style w:type="character" w:customStyle="1" w:styleId="WW8Num17z6">
    <w:name w:val="WW8Num17z6"/>
    <w:rsid w:val="00321527"/>
  </w:style>
  <w:style w:type="character" w:customStyle="1" w:styleId="WW8Num17z7">
    <w:name w:val="WW8Num17z7"/>
    <w:rsid w:val="00321527"/>
  </w:style>
  <w:style w:type="character" w:customStyle="1" w:styleId="WW8Num17z8">
    <w:name w:val="WW8Num17z8"/>
    <w:rsid w:val="00321527"/>
  </w:style>
  <w:style w:type="character" w:customStyle="1" w:styleId="WW8Num18z0">
    <w:name w:val="WW8Num18z0"/>
    <w:rsid w:val="00321527"/>
  </w:style>
  <w:style w:type="character" w:customStyle="1" w:styleId="WW8Num18z1">
    <w:name w:val="WW8Num18z1"/>
    <w:rsid w:val="00321527"/>
  </w:style>
  <w:style w:type="character" w:customStyle="1" w:styleId="WW8Num18z2">
    <w:name w:val="WW8Num18z2"/>
    <w:rsid w:val="00321527"/>
  </w:style>
  <w:style w:type="character" w:customStyle="1" w:styleId="WW8Num18z3">
    <w:name w:val="WW8Num18z3"/>
    <w:rsid w:val="00321527"/>
  </w:style>
  <w:style w:type="character" w:customStyle="1" w:styleId="WW8Num18z4">
    <w:name w:val="WW8Num18z4"/>
    <w:rsid w:val="00321527"/>
  </w:style>
  <w:style w:type="character" w:customStyle="1" w:styleId="WW8Num18z5">
    <w:name w:val="WW8Num18z5"/>
    <w:rsid w:val="00321527"/>
  </w:style>
  <w:style w:type="character" w:customStyle="1" w:styleId="WW8Num18z6">
    <w:name w:val="WW8Num18z6"/>
    <w:rsid w:val="00321527"/>
  </w:style>
  <w:style w:type="character" w:customStyle="1" w:styleId="WW8Num18z7">
    <w:name w:val="WW8Num18z7"/>
    <w:rsid w:val="00321527"/>
  </w:style>
  <w:style w:type="character" w:customStyle="1" w:styleId="WW8Num18z8">
    <w:name w:val="WW8Num18z8"/>
    <w:rsid w:val="00321527"/>
  </w:style>
  <w:style w:type="character" w:customStyle="1" w:styleId="WW8Num3z1">
    <w:name w:val="WW8Num3z1"/>
    <w:rsid w:val="00321527"/>
  </w:style>
  <w:style w:type="character" w:customStyle="1" w:styleId="WW8Num3z2">
    <w:name w:val="WW8Num3z2"/>
    <w:rsid w:val="00321527"/>
  </w:style>
  <w:style w:type="character" w:customStyle="1" w:styleId="WW8Num3z3">
    <w:name w:val="WW8Num3z3"/>
    <w:rsid w:val="00321527"/>
  </w:style>
  <w:style w:type="character" w:customStyle="1" w:styleId="WW8Num3z4">
    <w:name w:val="WW8Num3z4"/>
    <w:rsid w:val="00321527"/>
    <w:rPr>
      <w:rFonts w:ascii="Arial" w:hAnsi="Arial" w:cs="Times New Roman"/>
      <w:b w:val="0"/>
      <w:i w:val="0"/>
      <w:sz w:val="20"/>
      <w:szCs w:val="20"/>
    </w:rPr>
  </w:style>
  <w:style w:type="character" w:customStyle="1" w:styleId="WW8Num3z5">
    <w:name w:val="WW8Num3z5"/>
    <w:rsid w:val="00321527"/>
  </w:style>
  <w:style w:type="character" w:customStyle="1" w:styleId="WW8Num3z6">
    <w:name w:val="WW8Num3z6"/>
    <w:rsid w:val="00321527"/>
  </w:style>
  <w:style w:type="character" w:customStyle="1" w:styleId="WW8Num3z7">
    <w:name w:val="WW8Num3z7"/>
    <w:rsid w:val="00321527"/>
  </w:style>
  <w:style w:type="character" w:customStyle="1" w:styleId="WW8Num3z8">
    <w:name w:val="WW8Num3z8"/>
    <w:rsid w:val="00321527"/>
  </w:style>
  <w:style w:type="character" w:customStyle="1" w:styleId="WW-DefaultParagraphFont1111111">
    <w:name w:val="WW-Default Paragraph Font1111111"/>
    <w:rsid w:val="00321527"/>
  </w:style>
  <w:style w:type="character" w:customStyle="1" w:styleId="WW-DefaultParagraphFont11111111">
    <w:name w:val="WW-Default Paragraph Font11111111"/>
    <w:rsid w:val="00321527"/>
  </w:style>
  <w:style w:type="character" w:customStyle="1" w:styleId="WW-DefaultParagraphFont111111111">
    <w:name w:val="WW-Default Paragraph Font111111111"/>
    <w:rsid w:val="00321527"/>
  </w:style>
  <w:style w:type="character" w:customStyle="1" w:styleId="WW-DefaultParagraphFont1111111111">
    <w:name w:val="WW-Default Paragraph Font1111111111"/>
    <w:rsid w:val="00321527"/>
  </w:style>
  <w:style w:type="character" w:customStyle="1" w:styleId="20">
    <w:name w:val="Προεπιλεγμένη γραμματοσειρά2"/>
    <w:rsid w:val="00321527"/>
  </w:style>
  <w:style w:type="character" w:customStyle="1" w:styleId="WW8Num19z0">
    <w:name w:val="WW8Num19z0"/>
    <w:rsid w:val="00321527"/>
    <w:rPr>
      <w:rFonts w:ascii="Calibri" w:hAnsi="Calibri" w:cs="Calibri"/>
    </w:rPr>
  </w:style>
  <w:style w:type="character" w:customStyle="1" w:styleId="WW8Num19z1">
    <w:name w:val="WW8Num19z1"/>
    <w:rsid w:val="00321527"/>
  </w:style>
  <w:style w:type="character" w:customStyle="1" w:styleId="WW8Num20z0">
    <w:name w:val="WW8Num20z0"/>
    <w:rsid w:val="00321527"/>
    <w:rPr>
      <w:rFonts w:ascii="Calibri" w:eastAsia="Calibri" w:hAnsi="Calibri" w:cs="Times New Roman"/>
    </w:rPr>
  </w:style>
  <w:style w:type="character" w:customStyle="1" w:styleId="WW8Num20z1">
    <w:name w:val="WW8Num20z1"/>
    <w:rsid w:val="00321527"/>
    <w:rPr>
      <w:rFonts w:ascii="Courier New" w:hAnsi="Courier New" w:cs="Courier New"/>
    </w:rPr>
  </w:style>
  <w:style w:type="character" w:customStyle="1" w:styleId="WW8Num20z2">
    <w:name w:val="WW8Num20z2"/>
    <w:rsid w:val="00321527"/>
    <w:rPr>
      <w:rFonts w:ascii="Wingdings" w:hAnsi="Wingdings" w:cs="Wingdings"/>
    </w:rPr>
  </w:style>
  <w:style w:type="character" w:customStyle="1" w:styleId="WW8Num20z3">
    <w:name w:val="WW8Num20z3"/>
    <w:rsid w:val="00321527"/>
    <w:rPr>
      <w:rFonts w:ascii="Symbol" w:hAnsi="Symbol" w:cs="Symbol"/>
    </w:rPr>
  </w:style>
  <w:style w:type="character" w:customStyle="1" w:styleId="WW-DefaultParagraphFont11111111111">
    <w:name w:val="WW-Default Paragraph Font11111111111"/>
    <w:rsid w:val="00321527"/>
  </w:style>
  <w:style w:type="character" w:customStyle="1" w:styleId="WW8Num19z2">
    <w:name w:val="WW8Num19z2"/>
    <w:rsid w:val="00321527"/>
  </w:style>
  <w:style w:type="character" w:customStyle="1" w:styleId="WW8Num19z3">
    <w:name w:val="WW8Num19z3"/>
    <w:rsid w:val="00321527"/>
  </w:style>
  <w:style w:type="character" w:customStyle="1" w:styleId="WW8Num19z4">
    <w:name w:val="WW8Num19z4"/>
    <w:rsid w:val="00321527"/>
  </w:style>
  <w:style w:type="character" w:customStyle="1" w:styleId="WW8Num19z5">
    <w:name w:val="WW8Num19z5"/>
    <w:rsid w:val="00321527"/>
  </w:style>
  <w:style w:type="character" w:customStyle="1" w:styleId="WW8Num19z6">
    <w:name w:val="WW8Num19z6"/>
    <w:rsid w:val="00321527"/>
  </w:style>
  <w:style w:type="character" w:customStyle="1" w:styleId="WW8Num19z7">
    <w:name w:val="WW8Num19z7"/>
    <w:rsid w:val="00321527"/>
  </w:style>
  <w:style w:type="character" w:customStyle="1" w:styleId="WW8Num19z8">
    <w:name w:val="WW8Num19z8"/>
    <w:rsid w:val="00321527"/>
  </w:style>
  <w:style w:type="character" w:customStyle="1" w:styleId="WW8Num20z4">
    <w:name w:val="WW8Num20z4"/>
    <w:rsid w:val="00321527"/>
  </w:style>
  <w:style w:type="character" w:customStyle="1" w:styleId="WW8Num20z5">
    <w:name w:val="WW8Num20z5"/>
    <w:rsid w:val="00321527"/>
  </w:style>
  <w:style w:type="character" w:customStyle="1" w:styleId="WW8Num20z6">
    <w:name w:val="WW8Num20z6"/>
    <w:rsid w:val="00321527"/>
  </w:style>
  <w:style w:type="character" w:customStyle="1" w:styleId="WW8Num20z7">
    <w:name w:val="WW8Num20z7"/>
    <w:rsid w:val="00321527"/>
  </w:style>
  <w:style w:type="character" w:customStyle="1" w:styleId="WW8Num20z8">
    <w:name w:val="WW8Num20z8"/>
    <w:rsid w:val="00321527"/>
  </w:style>
  <w:style w:type="character" w:customStyle="1" w:styleId="WW-DefaultParagraphFont111111111111">
    <w:name w:val="WW-Default Paragraph Font111111111111"/>
    <w:rsid w:val="00321527"/>
  </w:style>
  <w:style w:type="character" w:customStyle="1" w:styleId="WW-DefaultParagraphFont1111111111111">
    <w:name w:val="WW-Default Paragraph Font1111111111111"/>
    <w:rsid w:val="00321527"/>
  </w:style>
  <w:style w:type="character" w:customStyle="1" w:styleId="WW8Num21z0">
    <w:name w:val="WW8Num21z0"/>
    <w:rsid w:val="00321527"/>
    <w:rPr>
      <w:rFonts w:ascii="Calibri" w:eastAsia="Times New Roman" w:hAnsi="Calibri" w:cs="Calibri"/>
    </w:rPr>
  </w:style>
  <w:style w:type="character" w:customStyle="1" w:styleId="WW8Num21z1">
    <w:name w:val="WW8Num21z1"/>
    <w:rsid w:val="00321527"/>
    <w:rPr>
      <w:rFonts w:ascii="Courier New" w:hAnsi="Courier New" w:cs="Courier New"/>
    </w:rPr>
  </w:style>
  <w:style w:type="character" w:customStyle="1" w:styleId="WW8Num21z2">
    <w:name w:val="WW8Num21z2"/>
    <w:rsid w:val="00321527"/>
    <w:rPr>
      <w:rFonts w:ascii="Wingdings" w:hAnsi="Wingdings" w:cs="Wingdings"/>
    </w:rPr>
  </w:style>
  <w:style w:type="character" w:customStyle="1" w:styleId="WW8Num21z3">
    <w:name w:val="WW8Num21z3"/>
    <w:rsid w:val="00321527"/>
    <w:rPr>
      <w:rFonts w:ascii="Symbol" w:hAnsi="Symbol" w:cs="Symbol"/>
    </w:rPr>
  </w:style>
  <w:style w:type="character" w:customStyle="1" w:styleId="WW8Num22z0">
    <w:name w:val="WW8Num22z0"/>
    <w:rsid w:val="00321527"/>
    <w:rPr>
      <w:rFonts w:ascii="Symbol" w:hAnsi="Symbol" w:cs="Symbol"/>
    </w:rPr>
  </w:style>
  <w:style w:type="character" w:customStyle="1" w:styleId="WW8Num22z1">
    <w:name w:val="WW8Num22z1"/>
    <w:rsid w:val="00321527"/>
    <w:rPr>
      <w:rFonts w:ascii="Courier New" w:hAnsi="Courier New" w:cs="Courier New"/>
    </w:rPr>
  </w:style>
  <w:style w:type="character" w:customStyle="1" w:styleId="WW8Num22z2">
    <w:name w:val="WW8Num22z2"/>
    <w:rsid w:val="00321527"/>
    <w:rPr>
      <w:rFonts w:ascii="Wingdings" w:hAnsi="Wingdings" w:cs="Wingdings"/>
    </w:rPr>
  </w:style>
  <w:style w:type="character" w:customStyle="1" w:styleId="WW8Num23z0">
    <w:name w:val="WW8Num23z0"/>
    <w:rsid w:val="00321527"/>
    <w:rPr>
      <w:rFonts w:ascii="Calibri" w:eastAsia="Times New Roman" w:hAnsi="Calibri" w:cs="Calibri"/>
    </w:rPr>
  </w:style>
  <w:style w:type="character" w:customStyle="1" w:styleId="WW8Num23z1">
    <w:name w:val="WW8Num23z1"/>
    <w:rsid w:val="00321527"/>
    <w:rPr>
      <w:rFonts w:ascii="Courier New" w:hAnsi="Courier New" w:cs="Courier New"/>
    </w:rPr>
  </w:style>
  <w:style w:type="character" w:customStyle="1" w:styleId="WW8Num23z2">
    <w:name w:val="WW8Num23z2"/>
    <w:rsid w:val="00321527"/>
    <w:rPr>
      <w:rFonts w:ascii="Wingdings" w:hAnsi="Wingdings" w:cs="Wingdings"/>
    </w:rPr>
  </w:style>
  <w:style w:type="character" w:customStyle="1" w:styleId="WW8Num23z3">
    <w:name w:val="WW8Num23z3"/>
    <w:rsid w:val="00321527"/>
    <w:rPr>
      <w:rFonts w:ascii="Symbol" w:hAnsi="Symbol" w:cs="Symbol"/>
    </w:rPr>
  </w:style>
  <w:style w:type="character" w:customStyle="1" w:styleId="WW8Num24z0">
    <w:name w:val="WW8Num24z0"/>
    <w:rsid w:val="00321527"/>
    <w:rPr>
      <w:rFonts w:ascii="Symbol" w:hAnsi="Symbol" w:cs="Symbol"/>
      <w:strike/>
      <w:color w:val="0070C0"/>
      <w:position w:val="0"/>
      <w:sz w:val="24"/>
      <w:vertAlign w:val="baseline"/>
      <w:lang w:val="el-GR"/>
    </w:rPr>
  </w:style>
  <w:style w:type="character" w:customStyle="1" w:styleId="WW8Num24z1">
    <w:name w:val="WW8Num24z1"/>
    <w:rsid w:val="00321527"/>
    <w:rPr>
      <w:rFonts w:ascii="Courier New" w:hAnsi="Courier New" w:cs="Courier New"/>
    </w:rPr>
  </w:style>
  <w:style w:type="character" w:customStyle="1" w:styleId="WW8Num24z2">
    <w:name w:val="WW8Num24z2"/>
    <w:rsid w:val="00321527"/>
    <w:rPr>
      <w:rFonts w:ascii="Wingdings" w:hAnsi="Wingdings" w:cs="Wingdings"/>
    </w:rPr>
  </w:style>
  <w:style w:type="character" w:customStyle="1" w:styleId="WW8Num25z0">
    <w:name w:val="WW8Num25z0"/>
    <w:rsid w:val="00321527"/>
    <w:rPr>
      <w:rFonts w:ascii="Symbol" w:hAnsi="Symbol" w:cs="Symbol"/>
    </w:rPr>
  </w:style>
  <w:style w:type="character" w:customStyle="1" w:styleId="WW8Num25z1">
    <w:name w:val="WW8Num25z1"/>
    <w:rsid w:val="00321527"/>
    <w:rPr>
      <w:rFonts w:ascii="Courier New" w:hAnsi="Courier New" w:cs="Courier New"/>
    </w:rPr>
  </w:style>
  <w:style w:type="character" w:customStyle="1" w:styleId="WW8Num25z2">
    <w:name w:val="WW8Num25z2"/>
    <w:rsid w:val="00321527"/>
    <w:rPr>
      <w:rFonts w:ascii="Wingdings" w:hAnsi="Wingdings" w:cs="Wingdings"/>
    </w:rPr>
  </w:style>
  <w:style w:type="character" w:customStyle="1" w:styleId="WW8Num26z0">
    <w:name w:val="WW8Num26z0"/>
    <w:rsid w:val="00321527"/>
    <w:rPr>
      <w:rFonts w:ascii="Symbol" w:hAnsi="Symbol" w:cs="Symbol"/>
    </w:rPr>
  </w:style>
  <w:style w:type="character" w:customStyle="1" w:styleId="WW8Num26z1">
    <w:name w:val="WW8Num26z1"/>
    <w:rsid w:val="00321527"/>
    <w:rPr>
      <w:rFonts w:ascii="Courier New" w:hAnsi="Courier New" w:cs="Courier New"/>
    </w:rPr>
  </w:style>
  <w:style w:type="character" w:customStyle="1" w:styleId="WW8Num26z2">
    <w:name w:val="WW8Num26z2"/>
    <w:rsid w:val="00321527"/>
    <w:rPr>
      <w:rFonts w:ascii="Wingdings" w:hAnsi="Wingdings" w:cs="Wingdings"/>
    </w:rPr>
  </w:style>
  <w:style w:type="character" w:customStyle="1" w:styleId="WW8Num27z0">
    <w:name w:val="WW8Num27z0"/>
    <w:rsid w:val="00321527"/>
    <w:rPr>
      <w:rFonts w:ascii="Calibri" w:eastAsia="Times New Roman" w:hAnsi="Calibri" w:cs="Calibri"/>
    </w:rPr>
  </w:style>
  <w:style w:type="character" w:customStyle="1" w:styleId="WW8Num27z1">
    <w:name w:val="WW8Num27z1"/>
    <w:rsid w:val="00321527"/>
    <w:rPr>
      <w:rFonts w:ascii="Courier New" w:hAnsi="Courier New" w:cs="Courier New"/>
    </w:rPr>
  </w:style>
  <w:style w:type="character" w:customStyle="1" w:styleId="WW8Num27z2">
    <w:name w:val="WW8Num27z2"/>
    <w:rsid w:val="00321527"/>
    <w:rPr>
      <w:rFonts w:ascii="Wingdings" w:hAnsi="Wingdings" w:cs="Wingdings"/>
    </w:rPr>
  </w:style>
  <w:style w:type="character" w:customStyle="1" w:styleId="WW8Num27z3">
    <w:name w:val="WW8Num27z3"/>
    <w:rsid w:val="00321527"/>
    <w:rPr>
      <w:rFonts w:ascii="Symbol" w:hAnsi="Symbol" w:cs="Symbol"/>
    </w:rPr>
  </w:style>
  <w:style w:type="character" w:customStyle="1" w:styleId="WW8Num28z0">
    <w:name w:val="WW8Num28z0"/>
    <w:rsid w:val="00321527"/>
    <w:rPr>
      <w:rFonts w:ascii="Symbol" w:hAnsi="Symbol" w:cs="Symbol"/>
    </w:rPr>
  </w:style>
  <w:style w:type="character" w:customStyle="1" w:styleId="WW8Num28z1">
    <w:name w:val="WW8Num28z1"/>
    <w:rsid w:val="00321527"/>
    <w:rPr>
      <w:rFonts w:ascii="Courier New" w:hAnsi="Courier New" w:cs="Courier New"/>
    </w:rPr>
  </w:style>
  <w:style w:type="character" w:customStyle="1" w:styleId="WW8Num28z2">
    <w:name w:val="WW8Num28z2"/>
    <w:rsid w:val="00321527"/>
    <w:rPr>
      <w:rFonts w:ascii="Wingdings" w:hAnsi="Wingdings" w:cs="Wingdings"/>
    </w:rPr>
  </w:style>
  <w:style w:type="character" w:customStyle="1" w:styleId="WW8Num29z0">
    <w:name w:val="WW8Num29z0"/>
    <w:rsid w:val="00321527"/>
    <w:rPr>
      <w:rFonts w:ascii="Calibri" w:eastAsia="Times New Roman" w:hAnsi="Calibri" w:cs="Calibri"/>
    </w:rPr>
  </w:style>
  <w:style w:type="character" w:customStyle="1" w:styleId="WW8Num29z1">
    <w:name w:val="WW8Num29z1"/>
    <w:rsid w:val="00321527"/>
    <w:rPr>
      <w:rFonts w:ascii="Courier New" w:hAnsi="Courier New" w:cs="Courier New"/>
    </w:rPr>
  </w:style>
  <w:style w:type="character" w:customStyle="1" w:styleId="WW8Num29z2">
    <w:name w:val="WW8Num29z2"/>
    <w:rsid w:val="00321527"/>
    <w:rPr>
      <w:rFonts w:ascii="Wingdings" w:hAnsi="Wingdings" w:cs="Wingdings"/>
    </w:rPr>
  </w:style>
  <w:style w:type="character" w:customStyle="1" w:styleId="WW8Num29z3">
    <w:name w:val="WW8Num29z3"/>
    <w:rsid w:val="00321527"/>
    <w:rPr>
      <w:rFonts w:ascii="Symbol" w:hAnsi="Symbol" w:cs="Symbol"/>
    </w:rPr>
  </w:style>
  <w:style w:type="character" w:customStyle="1" w:styleId="WW8Num30z0">
    <w:name w:val="WW8Num30z0"/>
    <w:rsid w:val="00321527"/>
    <w:rPr>
      <w:rFonts w:ascii="Symbol" w:hAnsi="Symbol" w:cs="Symbol"/>
      <w:shd w:val="clear" w:color="auto" w:fill="FFFF00"/>
    </w:rPr>
  </w:style>
  <w:style w:type="character" w:customStyle="1" w:styleId="WW8Num30z1">
    <w:name w:val="WW8Num30z1"/>
    <w:rsid w:val="00321527"/>
    <w:rPr>
      <w:rFonts w:ascii="Courier New" w:hAnsi="Courier New" w:cs="Courier New"/>
    </w:rPr>
  </w:style>
  <w:style w:type="character" w:customStyle="1" w:styleId="WW8Num30z2">
    <w:name w:val="WW8Num30z2"/>
    <w:rsid w:val="00321527"/>
    <w:rPr>
      <w:rFonts w:ascii="Wingdings" w:hAnsi="Wingdings" w:cs="Wingdings"/>
    </w:rPr>
  </w:style>
  <w:style w:type="character" w:customStyle="1" w:styleId="WW8Num31z0">
    <w:name w:val="WW8Num31z0"/>
    <w:rsid w:val="00321527"/>
    <w:rPr>
      <w:rFonts w:cs="Times New Roman"/>
    </w:rPr>
  </w:style>
  <w:style w:type="character" w:customStyle="1" w:styleId="WW8Num32z0">
    <w:name w:val="WW8Num32z0"/>
    <w:rsid w:val="00321527"/>
  </w:style>
  <w:style w:type="character" w:customStyle="1" w:styleId="WW8Num32z1">
    <w:name w:val="WW8Num32z1"/>
    <w:rsid w:val="00321527"/>
  </w:style>
  <w:style w:type="character" w:customStyle="1" w:styleId="WW8Num32z2">
    <w:name w:val="WW8Num32z2"/>
    <w:rsid w:val="00321527"/>
  </w:style>
  <w:style w:type="character" w:customStyle="1" w:styleId="WW8Num32z3">
    <w:name w:val="WW8Num32z3"/>
    <w:rsid w:val="00321527"/>
  </w:style>
  <w:style w:type="character" w:customStyle="1" w:styleId="WW8Num32z4">
    <w:name w:val="WW8Num32z4"/>
    <w:rsid w:val="00321527"/>
  </w:style>
  <w:style w:type="character" w:customStyle="1" w:styleId="WW8Num32z5">
    <w:name w:val="WW8Num32z5"/>
    <w:rsid w:val="00321527"/>
  </w:style>
  <w:style w:type="character" w:customStyle="1" w:styleId="WW8Num32z6">
    <w:name w:val="WW8Num32z6"/>
    <w:rsid w:val="00321527"/>
  </w:style>
  <w:style w:type="character" w:customStyle="1" w:styleId="WW8Num32z7">
    <w:name w:val="WW8Num32z7"/>
    <w:rsid w:val="00321527"/>
  </w:style>
  <w:style w:type="character" w:customStyle="1" w:styleId="WW8Num32z8">
    <w:name w:val="WW8Num32z8"/>
    <w:rsid w:val="00321527"/>
  </w:style>
  <w:style w:type="character" w:customStyle="1" w:styleId="WW8Num33z0">
    <w:name w:val="WW8Num33z0"/>
    <w:rsid w:val="00321527"/>
    <w:rPr>
      <w:rFonts w:ascii="Symbol" w:eastAsia="Calibri" w:hAnsi="Symbol" w:cs="Symbol"/>
    </w:rPr>
  </w:style>
  <w:style w:type="character" w:customStyle="1" w:styleId="WW8Num33z1">
    <w:name w:val="WW8Num33z1"/>
    <w:rsid w:val="00321527"/>
    <w:rPr>
      <w:rFonts w:ascii="Courier New" w:hAnsi="Courier New" w:cs="Courier New"/>
    </w:rPr>
  </w:style>
  <w:style w:type="character" w:customStyle="1" w:styleId="WW8Num33z2">
    <w:name w:val="WW8Num33z2"/>
    <w:rsid w:val="00321527"/>
    <w:rPr>
      <w:rFonts w:ascii="Wingdings" w:hAnsi="Wingdings" w:cs="Wingdings"/>
    </w:rPr>
  </w:style>
  <w:style w:type="character" w:customStyle="1" w:styleId="WW8Num34z0">
    <w:name w:val="WW8Num34z0"/>
    <w:rsid w:val="00321527"/>
    <w:rPr>
      <w:rFonts w:ascii="Symbol" w:hAnsi="Symbol" w:cs="Symbol"/>
    </w:rPr>
  </w:style>
  <w:style w:type="character" w:customStyle="1" w:styleId="WW8Num34z1">
    <w:name w:val="WW8Num34z1"/>
    <w:rsid w:val="00321527"/>
    <w:rPr>
      <w:rFonts w:ascii="Courier New" w:hAnsi="Courier New" w:cs="Courier New"/>
    </w:rPr>
  </w:style>
  <w:style w:type="character" w:customStyle="1" w:styleId="WW8Num34z2">
    <w:name w:val="WW8Num34z2"/>
    <w:rsid w:val="00321527"/>
    <w:rPr>
      <w:rFonts w:ascii="Wingdings" w:hAnsi="Wingdings" w:cs="Wingdings"/>
    </w:rPr>
  </w:style>
  <w:style w:type="character" w:customStyle="1" w:styleId="WW8Num35z0">
    <w:name w:val="WW8Num35z0"/>
    <w:rsid w:val="00321527"/>
    <w:rPr>
      <w:rFonts w:ascii="Calibri" w:eastAsia="Times New Roman" w:hAnsi="Calibri" w:cs="Calibri"/>
    </w:rPr>
  </w:style>
  <w:style w:type="character" w:customStyle="1" w:styleId="WW8Num35z1">
    <w:name w:val="WW8Num35z1"/>
    <w:rsid w:val="00321527"/>
    <w:rPr>
      <w:rFonts w:ascii="Courier New" w:hAnsi="Courier New" w:cs="Courier New"/>
    </w:rPr>
  </w:style>
  <w:style w:type="character" w:customStyle="1" w:styleId="WW8Num35z2">
    <w:name w:val="WW8Num35z2"/>
    <w:rsid w:val="00321527"/>
    <w:rPr>
      <w:rFonts w:ascii="Wingdings" w:hAnsi="Wingdings" w:cs="Wingdings"/>
    </w:rPr>
  </w:style>
  <w:style w:type="character" w:customStyle="1" w:styleId="WW8Num35z3">
    <w:name w:val="WW8Num35z3"/>
    <w:rsid w:val="00321527"/>
    <w:rPr>
      <w:rFonts w:ascii="Symbol" w:hAnsi="Symbol" w:cs="Symbol"/>
    </w:rPr>
  </w:style>
  <w:style w:type="character" w:customStyle="1" w:styleId="WW8Num36z0">
    <w:name w:val="WW8Num36z0"/>
    <w:rsid w:val="00321527"/>
    <w:rPr>
      <w:lang w:val="el-GR"/>
    </w:rPr>
  </w:style>
  <w:style w:type="character" w:customStyle="1" w:styleId="WW8Num36z1">
    <w:name w:val="WW8Num36z1"/>
    <w:rsid w:val="00321527"/>
  </w:style>
  <w:style w:type="character" w:customStyle="1" w:styleId="WW8Num36z2">
    <w:name w:val="WW8Num36z2"/>
    <w:rsid w:val="00321527"/>
  </w:style>
  <w:style w:type="character" w:customStyle="1" w:styleId="WW8Num36z3">
    <w:name w:val="WW8Num36z3"/>
    <w:rsid w:val="00321527"/>
  </w:style>
  <w:style w:type="character" w:customStyle="1" w:styleId="WW8Num36z4">
    <w:name w:val="WW8Num36z4"/>
    <w:rsid w:val="00321527"/>
  </w:style>
  <w:style w:type="character" w:customStyle="1" w:styleId="WW8Num36z5">
    <w:name w:val="WW8Num36z5"/>
    <w:rsid w:val="00321527"/>
  </w:style>
  <w:style w:type="character" w:customStyle="1" w:styleId="WW8Num36z6">
    <w:name w:val="WW8Num36z6"/>
    <w:rsid w:val="00321527"/>
  </w:style>
  <w:style w:type="character" w:customStyle="1" w:styleId="WW8Num36z7">
    <w:name w:val="WW8Num36z7"/>
    <w:rsid w:val="00321527"/>
  </w:style>
  <w:style w:type="character" w:customStyle="1" w:styleId="WW8Num36z8">
    <w:name w:val="WW8Num36z8"/>
    <w:rsid w:val="00321527"/>
  </w:style>
  <w:style w:type="character" w:customStyle="1" w:styleId="WW8Num37z0">
    <w:name w:val="WW8Num37z0"/>
    <w:rsid w:val="00321527"/>
    <w:rPr>
      <w:rFonts w:ascii="Calibri" w:eastAsia="Times New Roman" w:hAnsi="Calibri" w:cs="Calibri"/>
    </w:rPr>
  </w:style>
  <w:style w:type="character" w:customStyle="1" w:styleId="WW8Num37z1">
    <w:name w:val="WW8Num37z1"/>
    <w:rsid w:val="00321527"/>
    <w:rPr>
      <w:rFonts w:ascii="Courier New" w:hAnsi="Courier New" w:cs="Courier New"/>
    </w:rPr>
  </w:style>
  <w:style w:type="character" w:customStyle="1" w:styleId="WW8Num37z2">
    <w:name w:val="WW8Num37z2"/>
    <w:rsid w:val="00321527"/>
    <w:rPr>
      <w:rFonts w:ascii="Wingdings" w:hAnsi="Wingdings" w:cs="Wingdings"/>
    </w:rPr>
  </w:style>
  <w:style w:type="character" w:customStyle="1" w:styleId="WW8Num37z3">
    <w:name w:val="WW8Num37z3"/>
    <w:rsid w:val="00321527"/>
    <w:rPr>
      <w:rFonts w:ascii="Symbol" w:hAnsi="Symbol" w:cs="Symbol"/>
    </w:rPr>
  </w:style>
  <w:style w:type="character" w:customStyle="1" w:styleId="WW8Num38z0">
    <w:name w:val="WW8Num38z0"/>
    <w:rsid w:val="00321527"/>
  </w:style>
  <w:style w:type="character" w:customStyle="1" w:styleId="WW8Num38z1">
    <w:name w:val="WW8Num38z1"/>
    <w:rsid w:val="00321527"/>
  </w:style>
  <w:style w:type="character" w:customStyle="1" w:styleId="WW8Num38z2">
    <w:name w:val="WW8Num38z2"/>
    <w:rsid w:val="00321527"/>
  </w:style>
  <w:style w:type="character" w:customStyle="1" w:styleId="WW8Num38z3">
    <w:name w:val="WW8Num38z3"/>
    <w:rsid w:val="00321527"/>
  </w:style>
  <w:style w:type="character" w:customStyle="1" w:styleId="WW8Num38z4">
    <w:name w:val="WW8Num38z4"/>
    <w:rsid w:val="00321527"/>
  </w:style>
  <w:style w:type="character" w:customStyle="1" w:styleId="WW8Num38z5">
    <w:name w:val="WW8Num38z5"/>
    <w:rsid w:val="00321527"/>
  </w:style>
  <w:style w:type="character" w:customStyle="1" w:styleId="WW8Num38z6">
    <w:name w:val="WW8Num38z6"/>
    <w:rsid w:val="00321527"/>
  </w:style>
  <w:style w:type="character" w:customStyle="1" w:styleId="WW8Num38z7">
    <w:name w:val="WW8Num38z7"/>
    <w:rsid w:val="00321527"/>
  </w:style>
  <w:style w:type="character" w:customStyle="1" w:styleId="WW8Num38z8">
    <w:name w:val="WW8Num38z8"/>
    <w:rsid w:val="00321527"/>
  </w:style>
  <w:style w:type="character" w:customStyle="1" w:styleId="WW-DefaultParagraphFont11111111111111">
    <w:name w:val="WW-Default Paragraph Font11111111111111"/>
    <w:rsid w:val="00321527"/>
  </w:style>
  <w:style w:type="character" w:customStyle="1" w:styleId="WW8Num4z1">
    <w:name w:val="WW8Num4z1"/>
    <w:rsid w:val="00321527"/>
    <w:rPr>
      <w:rFonts w:cs="Times New Roman"/>
    </w:rPr>
  </w:style>
  <w:style w:type="character" w:customStyle="1" w:styleId="WW8Num5z1">
    <w:name w:val="WW8Num5z1"/>
    <w:rsid w:val="00321527"/>
    <w:rPr>
      <w:rFonts w:cs="Times New Roman"/>
    </w:rPr>
  </w:style>
  <w:style w:type="character" w:customStyle="1" w:styleId="WW8Num6z1">
    <w:name w:val="WW8Num6z1"/>
    <w:rsid w:val="00321527"/>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321527"/>
  </w:style>
  <w:style w:type="character" w:customStyle="1" w:styleId="WW8Num29z5">
    <w:name w:val="WW8Num29z5"/>
    <w:rsid w:val="00321527"/>
  </w:style>
  <w:style w:type="character" w:customStyle="1" w:styleId="WW8Num29z6">
    <w:name w:val="WW8Num29z6"/>
    <w:rsid w:val="00321527"/>
  </w:style>
  <w:style w:type="character" w:customStyle="1" w:styleId="WW8Num29z7">
    <w:name w:val="WW8Num29z7"/>
    <w:rsid w:val="00321527"/>
  </w:style>
  <w:style w:type="character" w:customStyle="1" w:styleId="WW8Num29z8">
    <w:name w:val="WW8Num29z8"/>
    <w:rsid w:val="00321527"/>
  </w:style>
  <w:style w:type="character" w:customStyle="1" w:styleId="WW8Num30z3">
    <w:name w:val="WW8Num30z3"/>
    <w:rsid w:val="00321527"/>
    <w:rPr>
      <w:rFonts w:ascii="Symbol" w:hAnsi="Symbol" w:cs="Symbol"/>
    </w:rPr>
  </w:style>
  <w:style w:type="character" w:customStyle="1" w:styleId="WW8Num31z1">
    <w:name w:val="WW8Num31z1"/>
    <w:rsid w:val="00321527"/>
  </w:style>
  <w:style w:type="character" w:customStyle="1" w:styleId="WW8Num31z2">
    <w:name w:val="WW8Num31z2"/>
    <w:rsid w:val="00321527"/>
  </w:style>
  <w:style w:type="character" w:customStyle="1" w:styleId="WW8Num31z3">
    <w:name w:val="WW8Num31z3"/>
    <w:rsid w:val="00321527"/>
  </w:style>
  <w:style w:type="character" w:customStyle="1" w:styleId="WW8Num31z4">
    <w:name w:val="WW8Num31z4"/>
    <w:rsid w:val="00321527"/>
  </w:style>
  <w:style w:type="character" w:customStyle="1" w:styleId="WW8Num31z5">
    <w:name w:val="WW8Num31z5"/>
    <w:rsid w:val="00321527"/>
  </w:style>
  <w:style w:type="character" w:customStyle="1" w:styleId="WW8Num31z6">
    <w:name w:val="WW8Num31z6"/>
    <w:rsid w:val="00321527"/>
  </w:style>
  <w:style w:type="character" w:customStyle="1" w:styleId="WW8Num31z7">
    <w:name w:val="WW8Num31z7"/>
    <w:rsid w:val="00321527"/>
  </w:style>
  <w:style w:type="character" w:customStyle="1" w:styleId="WW8Num31z8">
    <w:name w:val="WW8Num31z8"/>
    <w:rsid w:val="00321527"/>
  </w:style>
  <w:style w:type="character" w:customStyle="1" w:styleId="WW8Num39z0">
    <w:name w:val="WW8Num39z0"/>
    <w:rsid w:val="00321527"/>
    <w:rPr>
      <w:rFonts w:ascii="Calibri" w:eastAsia="Times New Roman" w:hAnsi="Calibri" w:cs="Calibri"/>
    </w:rPr>
  </w:style>
  <w:style w:type="character" w:customStyle="1" w:styleId="WW8Num39z1">
    <w:name w:val="WW8Num39z1"/>
    <w:rsid w:val="00321527"/>
    <w:rPr>
      <w:rFonts w:ascii="Courier New" w:hAnsi="Courier New" w:cs="Courier New"/>
    </w:rPr>
  </w:style>
  <w:style w:type="character" w:customStyle="1" w:styleId="WW8Num39z2">
    <w:name w:val="WW8Num39z2"/>
    <w:rsid w:val="00321527"/>
    <w:rPr>
      <w:rFonts w:ascii="Wingdings" w:hAnsi="Wingdings" w:cs="Wingdings"/>
    </w:rPr>
  </w:style>
  <w:style w:type="character" w:customStyle="1" w:styleId="WW8Num39z3">
    <w:name w:val="WW8Num39z3"/>
    <w:rsid w:val="00321527"/>
    <w:rPr>
      <w:rFonts w:ascii="Symbol" w:hAnsi="Symbol" w:cs="Symbol"/>
    </w:rPr>
  </w:style>
  <w:style w:type="character" w:customStyle="1" w:styleId="WW8Num40z0">
    <w:name w:val="WW8Num40z0"/>
    <w:rsid w:val="00321527"/>
    <w:rPr>
      <w:rFonts w:ascii="Symbol" w:hAnsi="Symbol" w:cs="Symbol"/>
    </w:rPr>
  </w:style>
  <w:style w:type="character" w:customStyle="1" w:styleId="WW8Num40z1">
    <w:name w:val="WW8Num40z1"/>
    <w:rsid w:val="00321527"/>
    <w:rPr>
      <w:rFonts w:ascii="Courier New" w:hAnsi="Courier New" w:cs="Courier New"/>
    </w:rPr>
  </w:style>
  <w:style w:type="character" w:customStyle="1" w:styleId="WW8Num40z2">
    <w:name w:val="WW8Num40z2"/>
    <w:rsid w:val="00321527"/>
    <w:rPr>
      <w:rFonts w:ascii="Wingdings" w:hAnsi="Wingdings" w:cs="Wingdings"/>
    </w:rPr>
  </w:style>
  <w:style w:type="character" w:customStyle="1" w:styleId="WW8Num41z0">
    <w:name w:val="WW8Num41z0"/>
    <w:rsid w:val="00321527"/>
    <w:rPr>
      <w:rFonts w:ascii="Arial" w:hAnsi="Arial" w:cs="Times New Roman"/>
      <w:b/>
      <w:i w:val="0"/>
      <w:sz w:val="20"/>
      <w:szCs w:val="20"/>
    </w:rPr>
  </w:style>
  <w:style w:type="character" w:customStyle="1" w:styleId="WW8Num41z1">
    <w:name w:val="WW8Num41z1"/>
    <w:rsid w:val="00321527"/>
    <w:rPr>
      <w:rFonts w:cs="Times New Roman"/>
    </w:rPr>
  </w:style>
  <w:style w:type="character" w:customStyle="1" w:styleId="WW8Num41z2">
    <w:name w:val="WW8Num41z2"/>
    <w:rsid w:val="00321527"/>
    <w:rPr>
      <w:rFonts w:ascii="Arial" w:hAnsi="Arial" w:cs="Times New Roman"/>
      <w:b w:val="0"/>
      <w:i w:val="0"/>
    </w:rPr>
  </w:style>
  <w:style w:type="character" w:customStyle="1" w:styleId="WW8Num41z3">
    <w:name w:val="WW8Num41z3"/>
    <w:rsid w:val="00321527"/>
    <w:rPr>
      <w:rFonts w:ascii="Arial" w:hAnsi="Arial" w:cs="Times New Roman"/>
      <w:b w:val="0"/>
      <w:i w:val="0"/>
      <w:sz w:val="20"/>
      <w:szCs w:val="20"/>
    </w:rPr>
  </w:style>
  <w:style w:type="character" w:customStyle="1" w:styleId="DefaultParagraphFont1">
    <w:name w:val="Default Paragraph Font1"/>
    <w:rsid w:val="00321527"/>
  </w:style>
  <w:style w:type="character" w:customStyle="1" w:styleId="Heading1Char">
    <w:name w:val="Heading 1 Char"/>
    <w:rsid w:val="00321527"/>
    <w:rPr>
      <w:rFonts w:ascii="Arial" w:hAnsi="Arial" w:cs="Arial"/>
      <w:b/>
      <w:bCs/>
      <w:color w:val="333399"/>
      <w:sz w:val="28"/>
      <w:szCs w:val="32"/>
      <w:lang w:val="en-US"/>
    </w:rPr>
  </w:style>
  <w:style w:type="character" w:customStyle="1" w:styleId="Heading2Char">
    <w:name w:val="Heading 2 Char"/>
    <w:qFormat/>
    <w:rsid w:val="00321527"/>
    <w:rPr>
      <w:rFonts w:ascii="Arial" w:hAnsi="Arial" w:cs="Arial"/>
      <w:b/>
      <w:color w:val="002060"/>
      <w:sz w:val="24"/>
      <w:szCs w:val="22"/>
      <w:lang w:val="en-GB"/>
    </w:rPr>
  </w:style>
  <w:style w:type="character" w:customStyle="1" w:styleId="Heading5Char">
    <w:name w:val="Heading 5 Char"/>
    <w:rsid w:val="00321527"/>
    <w:rPr>
      <w:rFonts w:ascii="Calibri" w:eastAsia="Times New Roman" w:hAnsi="Calibri" w:cs="Times New Roman"/>
      <w:b/>
      <w:bCs/>
      <w:i/>
      <w:iCs/>
      <w:sz w:val="26"/>
      <w:szCs w:val="26"/>
      <w:lang w:val="en-GB"/>
    </w:rPr>
  </w:style>
  <w:style w:type="character" w:customStyle="1" w:styleId="DateChar">
    <w:name w:val="Date Char"/>
    <w:rsid w:val="00321527"/>
    <w:rPr>
      <w:sz w:val="24"/>
      <w:szCs w:val="24"/>
      <w:lang w:val="en-GB"/>
    </w:rPr>
  </w:style>
  <w:style w:type="character" w:customStyle="1" w:styleId="FooterChar">
    <w:name w:val="Footer Char"/>
    <w:rsid w:val="00321527"/>
    <w:rPr>
      <w:rFonts w:eastAsia="MS Mincho" w:cs="Times New Roman"/>
      <w:sz w:val="24"/>
      <w:szCs w:val="24"/>
      <w:lang w:val="en-US" w:eastAsia="ja-JP"/>
    </w:rPr>
  </w:style>
  <w:style w:type="character" w:customStyle="1" w:styleId="CommentReference1">
    <w:name w:val="Comment Reference1"/>
    <w:rsid w:val="00321527"/>
    <w:rPr>
      <w:sz w:val="16"/>
    </w:rPr>
  </w:style>
  <w:style w:type="character" w:styleId="-">
    <w:name w:val="Hyperlink"/>
    <w:uiPriority w:val="99"/>
    <w:rsid w:val="00321527"/>
    <w:rPr>
      <w:color w:val="0000FF"/>
      <w:u w:val="single"/>
    </w:rPr>
  </w:style>
  <w:style w:type="character" w:customStyle="1" w:styleId="HeaderChar">
    <w:name w:val="Header Char"/>
    <w:aliases w:val="Header Titlos Prosforas Char,hd Char,header odd Char,ho Char,Κεφαλίδα Char"/>
    <w:uiPriority w:val="99"/>
    <w:rsid w:val="00321527"/>
    <w:rPr>
      <w:rFonts w:cs="Times New Roman"/>
      <w:sz w:val="24"/>
      <w:szCs w:val="24"/>
      <w:lang w:val="en-GB"/>
    </w:rPr>
  </w:style>
  <w:style w:type="character" w:styleId="a4">
    <w:name w:val="page number"/>
    <w:rsid w:val="00321527"/>
    <w:rPr>
      <w:rFonts w:cs="Times New Roman"/>
    </w:rPr>
  </w:style>
  <w:style w:type="character" w:customStyle="1" w:styleId="BalloonTextChar">
    <w:name w:val="Balloon Text Char"/>
    <w:uiPriority w:val="99"/>
    <w:rsid w:val="00321527"/>
    <w:rPr>
      <w:rFonts w:ascii="Tahoma" w:hAnsi="Tahoma" w:cs="Tahoma"/>
      <w:sz w:val="16"/>
      <w:szCs w:val="16"/>
      <w:lang w:val="en-GB"/>
    </w:rPr>
  </w:style>
  <w:style w:type="character" w:customStyle="1" w:styleId="CommentTextChar">
    <w:name w:val="Comment Text Char"/>
    <w:uiPriority w:val="99"/>
    <w:rsid w:val="00321527"/>
    <w:rPr>
      <w:rFonts w:cs="Times New Roman"/>
      <w:lang w:val="en-GB"/>
    </w:rPr>
  </w:style>
  <w:style w:type="character" w:customStyle="1" w:styleId="CommentSubjectChar">
    <w:name w:val="Comment Subject Char"/>
    <w:rsid w:val="00321527"/>
    <w:rPr>
      <w:rFonts w:cs="Times New Roman"/>
      <w:b/>
      <w:bCs/>
      <w:lang w:val="en-GB"/>
    </w:rPr>
  </w:style>
  <w:style w:type="character" w:customStyle="1" w:styleId="BodyTextChar">
    <w:name w:val="Body Text Char"/>
    <w:rsid w:val="00321527"/>
    <w:rPr>
      <w:rFonts w:cs="Times New Roman"/>
      <w:sz w:val="24"/>
      <w:szCs w:val="24"/>
      <w:lang w:val="en-GB"/>
    </w:rPr>
  </w:style>
  <w:style w:type="character" w:customStyle="1" w:styleId="11">
    <w:name w:val="Κείμενο κράτησης θέσης1"/>
    <w:rsid w:val="00321527"/>
    <w:rPr>
      <w:rFonts w:cs="Times New Roman"/>
      <w:color w:val="808080"/>
    </w:rPr>
  </w:style>
  <w:style w:type="character" w:customStyle="1" w:styleId="a5">
    <w:name w:val="Χαρακτήρες υποσημείωσης"/>
    <w:rsid w:val="00321527"/>
    <w:rPr>
      <w:rFonts w:cs="Times New Roman"/>
      <w:vertAlign w:val="superscript"/>
    </w:rPr>
  </w:style>
  <w:style w:type="character" w:customStyle="1" w:styleId="FootnoteTextChar">
    <w:name w:val="Footnote Text Char"/>
    <w:rsid w:val="00321527"/>
    <w:rPr>
      <w:rFonts w:ascii="Calibri" w:hAnsi="Calibri" w:cs="Times New Roman"/>
    </w:rPr>
  </w:style>
  <w:style w:type="character" w:customStyle="1" w:styleId="Heading3Char">
    <w:name w:val="Heading 3 Char"/>
    <w:rsid w:val="00321527"/>
    <w:rPr>
      <w:rFonts w:ascii="Arial" w:hAnsi="Arial" w:cs="Arial"/>
      <w:b/>
      <w:bCs/>
      <w:sz w:val="22"/>
      <w:szCs w:val="26"/>
      <w:lang w:val="en-GB"/>
    </w:rPr>
  </w:style>
  <w:style w:type="character" w:customStyle="1" w:styleId="Heading4Char">
    <w:name w:val="Heading 4 Char"/>
    <w:rsid w:val="00321527"/>
    <w:rPr>
      <w:rFonts w:ascii="Arial" w:eastAsia="Times New Roman" w:hAnsi="Arial" w:cs="Times New Roman"/>
      <w:b/>
      <w:bCs/>
      <w:sz w:val="22"/>
      <w:szCs w:val="28"/>
      <w:lang w:val="en-GB"/>
    </w:rPr>
  </w:style>
  <w:style w:type="character" w:customStyle="1" w:styleId="DocTitleChar">
    <w:name w:val="Doc Title Char"/>
    <w:basedOn w:val="Heading1Char"/>
    <w:rsid w:val="00321527"/>
    <w:rPr>
      <w:rFonts w:ascii="Arial" w:hAnsi="Arial" w:cs="Arial"/>
      <w:b/>
      <w:bCs/>
      <w:color w:val="333399"/>
      <w:sz w:val="28"/>
      <w:szCs w:val="32"/>
      <w:lang w:val="en-US"/>
    </w:rPr>
  </w:style>
  <w:style w:type="character" w:customStyle="1" w:styleId="Style1Char">
    <w:name w:val="Style1 Char"/>
    <w:rsid w:val="00321527"/>
    <w:rPr>
      <w:rFonts w:ascii="Calibri" w:hAnsi="Calibri" w:cs="Calibri"/>
      <w:b/>
      <w:bCs/>
      <w:color w:val="333399"/>
      <w:sz w:val="40"/>
      <w:szCs w:val="40"/>
      <w:lang w:val="en-US"/>
    </w:rPr>
  </w:style>
  <w:style w:type="character" w:customStyle="1" w:styleId="ContentsChar">
    <w:name w:val="Contents Char"/>
    <w:rsid w:val="00321527"/>
    <w:rPr>
      <w:rFonts w:ascii="Calibri" w:hAnsi="Calibri" w:cs="Calibri"/>
      <w:b/>
      <w:bCs/>
      <w:color w:val="333399"/>
      <w:sz w:val="28"/>
      <w:szCs w:val="32"/>
      <w:lang w:val="en-US"/>
    </w:rPr>
  </w:style>
  <w:style w:type="character" w:customStyle="1" w:styleId="EndnoteTextChar">
    <w:name w:val="Endnote Text Char"/>
    <w:rsid w:val="00321527"/>
    <w:rPr>
      <w:rFonts w:ascii="Calibri" w:hAnsi="Calibri" w:cs="Calibri"/>
      <w:lang w:val="en-GB"/>
    </w:rPr>
  </w:style>
  <w:style w:type="character" w:customStyle="1" w:styleId="a6">
    <w:name w:val="Χαρακτήρες σημείωσης τέλους"/>
    <w:rsid w:val="00321527"/>
    <w:rPr>
      <w:vertAlign w:val="superscript"/>
    </w:rPr>
  </w:style>
  <w:style w:type="character" w:customStyle="1" w:styleId="FootnoteReference2">
    <w:name w:val="Footnote Reference2"/>
    <w:rsid w:val="00321527"/>
    <w:rPr>
      <w:vertAlign w:val="superscript"/>
    </w:rPr>
  </w:style>
  <w:style w:type="character" w:customStyle="1" w:styleId="EndnoteReference1">
    <w:name w:val="Endnote Reference1"/>
    <w:rsid w:val="00321527"/>
    <w:rPr>
      <w:vertAlign w:val="superscript"/>
    </w:rPr>
  </w:style>
  <w:style w:type="character" w:customStyle="1" w:styleId="a7">
    <w:name w:val="Κουκκίδες"/>
    <w:rsid w:val="00321527"/>
    <w:rPr>
      <w:rFonts w:ascii="OpenSymbol" w:eastAsia="OpenSymbol" w:hAnsi="OpenSymbol" w:cs="OpenSymbol"/>
    </w:rPr>
  </w:style>
  <w:style w:type="character" w:styleId="a8">
    <w:name w:val="Strong"/>
    <w:uiPriority w:val="22"/>
    <w:qFormat/>
    <w:rsid w:val="00321527"/>
    <w:rPr>
      <w:b/>
      <w:bCs/>
    </w:rPr>
  </w:style>
  <w:style w:type="character" w:customStyle="1" w:styleId="110">
    <w:name w:val="Προεπιλεγμένη γραμματοσειρά11"/>
    <w:rsid w:val="00321527"/>
  </w:style>
  <w:style w:type="character" w:customStyle="1" w:styleId="a9">
    <w:name w:val="Σύμβολο υποσημείωσης"/>
    <w:rsid w:val="00321527"/>
    <w:rPr>
      <w:vertAlign w:val="superscript"/>
    </w:rPr>
  </w:style>
  <w:style w:type="character" w:styleId="aa">
    <w:name w:val="Emphasis"/>
    <w:qFormat/>
    <w:rsid w:val="00321527"/>
    <w:rPr>
      <w:i/>
      <w:iCs/>
    </w:rPr>
  </w:style>
  <w:style w:type="character" w:customStyle="1" w:styleId="ab">
    <w:name w:val="Χαρακτήρες αρίθμησης"/>
    <w:rsid w:val="00321527"/>
  </w:style>
  <w:style w:type="character" w:customStyle="1" w:styleId="normalwithoutspacingChar">
    <w:name w:val="normal_without_spacing Char"/>
    <w:rsid w:val="00321527"/>
    <w:rPr>
      <w:rFonts w:ascii="Calibri" w:hAnsi="Calibri" w:cs="Calibri"/>
      <w:sz w:val="22"/>
      <w:szCs w:val="24"/>
    </w:rPr>
  </w:style>
  <w:style w:type="character" w:customStyle="1" w:styleId="FootnoteTextChar1">
    <w:name w:val="Footnote Text Char1"/>
    <w:rsid w:val="00321527"/>
    <w:rPr>
      <w:rFonts w:ascii="Calibri" w:hAnsi="Calibri" w:cs="Calibri"/>
      <w:lang w:val="en-IE" w:eastAsia="zh-CN"/>
    </w:rPr>
  </w:style>
  <w:style w:type="character" w:customStyle="1" w:styleId="foothangingChar">
    <w:name w:val="foot_hanging Char"/>
    <w:rsid w:val="00321527"/>
    <w:rPr>
      <w:rFonts w:ascii="Calibri" w:hAnsi="Calibri" w:cs="Calibri"/>
      <w:sz w:val="18"/>
      <w:szCs w:val="18"/>
      <w:lang w:val="en-IE" w:eastAsia="zh-CN"/>
    </w:rPr>
  </w:style>
  <w:style w:type="character" w:customStyle="1" w:styleId="HTMLPreformattedChar">
    <w:name w:val="HTML Preformatted Char"/>
    <w:rsid w:val="00321527"/>
    <w:rPr>
      <w:rFonts w:ascii="Courier New" w:hAnsi="Courier New" w:cs="Courier New"/>
    </w:rPr>
  </w:style>
  <w:style w:type="character" w:customStyle="1" w:styleId="apple-converted-space">
    <w:name w:val="apple-converted-space"/>
    <w:basedOn w:val="WW-DefaultParagraphFont11111111111111"/>
    <w:rsid w:val="00321527"/>
  </w:style>
  <w:style w:type="character" w:customStyle="1" w:styleId="BodyTextIndent3Char">
    <w:name w:val="Body Text Indent 3 Char"/>
    <w:rsid w:val="00321527"/>
    <w:rPr>
      <w:rFonts w:ascii="Calibri" w:hAnsi="Calibri" w:cs="Calibri"/>
      <w:sz w:val="16"/>
      <w:szCs w:val="16"/>
      <w:lang w:val="en-GB"/>
    </w:rPr>
  </w:style>
  <w:style w:type="character" w:customStyle="1" w:styleId="WW-FootnoteReference">
    <w:name w:val="WW-Footnote Reference"/>
    <w:rsid w:val="00321527"/>
    <w:rPr>
      <w:vertAlign w:val="superscript"/>
    </w:rPr>
  </w:style>
  <w:style w:type="character" w:customStyle="1" w:styleId="WW-EndnoteReference">
    <w:name w:val="WW-Endnote Reference"/>
    <w:rsid w:val="00321527"/>
    <w:rPr>
      <w:vertAlign w:val="superscript"/>
    </w:rPr>
  </w:style>
  <w:style w:type="character" w:customStyle="1" w:styleId="FootnoteReference1">
    <w:name w:val="Footnote Reference1"/>
    <w:rsid w:val="00321527"/>
    <w:rPr>
      <w:vertAlign w:val="superscript"/>
    </w:rPr>
  </w:style>
  <w:style w:type="character" w:customStyle="1" w:styleId="FootnoteTextChar2">
    <w:name w:val="Footnote Text Char2"/>
    <w:rsid w:val="00321527"/>
    <w:rPr>
      <w:rFonts w:ascii="Calibri" w:hAnsi="Calibri" w:cs="Calibri"/>
      <w:sz w:val="18"/>
      <w:lang w:val="en-IE" w:eastAsia="zh-CN"/>
    </w:rPr>
  </w:style>
  <w:style w:type="character" w:customStyle="1" w:styleId="foothangingChar1">
    <w:name w:val="foot_hanging Char1"/>
    <w:rsid w:val="00321527"/>
    <w:rPr>
      <w:rFonts w:ascii="Calibri" w:hAnsi="Calibri" w:cs="Calibri"/>
      <w:sz w:val="18"/>
      <w:szCs w:val="18"/>
      <w:lang w:val="en-IE" w:eastAsia="zh-CN"/>
    </w:rPr>
  </w:style>
  <w:style w:type="character" w:customStyle="1" w:styleId="footersChar">
    <w:name w:val="footers Char"/>
    <w:basedOn w:val="foothangingChar1"/>
    <w:rsid w:val="00321527"/>
    <w:rPr>
      <w:rFonts w:ascii="Calibri" w:hAnsi="Calibri" w:cs="Calibri"/>
      <w:sz w:val="18"/>
      <w:szCs w:val="18"/>
      <w:lang w:val="en-IE" w:eastAsia="zh-CN"/>
    </w:rPr>
  </w:style>
  <w:style w:type="character" w:customStyle="1" w:styleId="CommentTextChar1">
    <w:name w:val="Comment Text Char1"/>
    <w:rsid w:val="00321527"/>
    <w:rPr>
      <w:rFonts w:ascii="Calibri" w:hAnsi="Calibri" w:cs="Calibri"/>
      <w:lang w:val="en-GB" w:eastAsia="zh-CN"/>
    </w:rPr>
  </w:style>
  <w:style w:type="character" w:customStyle="1" w:styleId="HTMLPreformattedChar1">
    <w:name w:val="HTML Preformatted Char1"/>
    <w:rsid w:val="00321527"/>
    <w:rPr>
      <w:rFonts w:ascii="Courier New" w:hAnsi="Courier New" w:cs="Courier New"/>
      <w:lang w:eastAsia="zh-CN"/>
    </w:rPr>
  </w:style>
  <w:style w:type="character" w:customStyle="1" w:styleId="BodyText3Char">
    <w:name w:val="Body Text 3 Char"/>
    <w:rsid w:val="00321527"/>
    <w:rPr>
      <w:rFonts w:ascii="Calibri" w:hAnsi="Calibri" w:cs="Calibri"/>
      <w:sz w:val="16"/>
      <w:szCs w:val="16"/>
      <w:lang w:val="en-GB" w:eastAsia="zh-CN"/>
    </w:rPr>
  </w:style>
  <w:style w:type="character" w:customStyle="1" w:styleId="WW-FootnoteReference1">
    <w:name w:val="WW-Footnote Reference1"/>
    <w:rsid w:val="00321527"/>
    <w:rPr>
      <w:vertAlign w:val="superscript"/>
    </w:rPr>
  </w:style>
  <w:style w:type="character" w:customStyle="1" w:styleId="WW-EndnoteReference1">
    <w:name w:val="WW-Endnote Reference1"/>
    <w:rsid w:val="00321527"/>
    <w:rPr>
      <w:vertAlign w:val="superscript"/>
    </w:rPr>
  </w:style>
  <w:style w:type="character" w:customStyle="1" w:styleId="WW-FootnoteReference2">
    <w:name w:val="WW-Footnote Reference2"/>
    <w:rsid w:val="00321527"/>
    <w:rPr>
      <w:vertAlign w:val="superscript"/>
    </w:rPr>
  </w:style>
  <w:style w:type="character" w:customStyle="1" w:styleId="WW-EndnoteReference2">
    <w:name w:val="WW-Endnote Reference2"/>
    <w:rsid w:val="00321527"/>
    <w:rPr>
      <w:vertAlign w:val="superscript"/>
    </w:rPr>
  </w:style>
  <w:style w:type="character" w:customStyle="1" w:styleId="FootnoteTextChar3">
    <w:name w:val="Footnote Text Char3"/>
    <w:rsid w:val="00321527"/>
    <w:rPr>
      <w:rFonts w:ascii="Calibri" w:hAnsi="Calibri" w:cs="Calibri"/>
      <w:sz w:val="18"/>
      <w:lang w:val="en-IE" w:eastAsia="zh-CN"/>
    </w:rPr>
  </w:style>
  <w:style w:type="character" w:customStyle="1" w:styleId="foothangingChar2">
    <w:name w:val="foot_hanging Char2"/>
    <w:rsid w:val="00321527"/>
    <w:rPr>
      <w:rFonts w:ascii="Calibri" w:hAnsi="Calibri" w:cs="Calibri"/>
      <w:sz w:val="18"/>
      <w:szCs w:val="18"/>
      <w:lang w:val="en-IE" w:eastAsia="zh-CN"/>
    </w:rPr>
  </w:style>
  <w:style w:type="character" w:customStyle="1" w:styleId="footersChar1">
    <w:name w:val="footers Char1"/>
    <w:basedOn w:val="foothangingChar2"/>
    <w:rsid w:val="00321527"/>
    <w:rPr>
      <w:rFonts w:ascii="Calibri" w:hAnsi="Calibri" w:cs="Calibri"/>
      <w:sz w:val="18"/>
      <w:szCs w:val="18"/>
      <w:lang w:val="en-IE" w:eastAsia="zh-CN"/>
    </w:rPr>
  </w:style>
  <w:style w:type="character" w:customStyle="1" w:styleId="foootChar">
    <w:name w:val="fooot Char"/>
    <w:basedOn w:val="footersChar1"/>
    <w:rsid w:val="00321527"/>
    <w:rPr>
      <w:rFonts w:ascii="Calibri" w:hAnsi="Calibri" w:cs="Calibri"/>
      <w:sz w:val="18"/>
      <w:szCs w:val="18"/>
      <w:lang w:val="en-IE" w:eastAsia="zh-CN"/>
    </w:rPr>
  </w:style>
  <w:style w:type="character" w:customStyle="1" w:styleId="12">
    <w:name w:val="Παραπομπή υποσημείωσης1"/>
    <w:rsid w:val="00321527"/>
    <w:rPr>
      <w:vertAlign w:val="superscript"/>
    </w:rPr>
  </w:style>
  <w:style w:type="character" w:customStyle="1" w:styleId="13">
    <w:name w:val="Παραπομπή σημείωσης τέλους1"/>
    <w:rsid w:val="00321527"/>
    <w:rPr>
      <w:vertAlign w:val="superscript"/>
    </w:rPr>
  </w:style>
  <w:style w:type="character" w:customStyle="1" w:styleId="Char0">
    <w:name w:val="Κείμενο πλαισίου Char"/>
    <w:rsid w:val="00321527"/>
    <w:rPr>
      <w:rFonts w:ascii="Tahoma" w:hAnsi="Tahoma" w:cs="Tahoma"/>
      <w:sz w:val="16"/>
      <w:szCs w:val="16"/>
      <w:lang w:val="en-GB"/>
    </w:rPr>
  </w:style>
  <w:style w:type="character" w:customStyle="1" w:styleId="14">
    <w:name w:val="Παραπομπή σχολίου1"/>
    <w:rsid w:val="00321527"/>
    <w:rPr>
      <w:sz w:val="16"/>
      <w:szCs w:val="16"/>
    </w:rPr>
  </w:style>
  <w:style w:type="character" w:customStyle="1" w:styleId="Char1">
    <w:name w:val="Κείμενο σχολίου Char"/>
    <w:rsid w:val="00321527"/>
    <w:rPr>
      <w:rFonts w:ascii="Calibri" w:hAnsi="Calibri" w:cs="Calibri"/>
      <w:lang w:val="en-GB"/>
    </w:rPr>
  </w:style>
  <w:style w:type="character" w:customStyle="1" w:styleId="Char2">
    <w:name w:val="Θέμα σχολίου Char"/>
    <w:rsid w:val="00321527"/>
    <w:rPr>
      <w:rFonts w:ascii="Calibri" w:hAnsi="Calibri" w:cs="Calibri"/>
      <w:b/>
      <w:bCs/>
      <w:lang w:val="en-GB"/>
    </w:rPr>
  </w:style>
  <w:style w:type="character" w:customStyle="1" w:styleId="-HTMLChar">
    <w:name w:val="Προ-διαμορφωμένο HTML Char"/>
    <w:uiPriority w:val="99"/>
    <w:rsid w:val="00321527"/>
    <w:rPr>
      <w:rFonts w:ascii="Courier New" w:eastAsia="Times New Roman" w:hAnsi="Courier New" w:cs="Courier New"/>
    </w:rPr>
  </w:style>
  <w:style w:type="character" w:customStyle="1" w:styleId="WW-FootnoteReference3">
    <w:name w:val="WW-Footnote Reference3"/>
    <w:rsid w:val="00321527"/>
    <w:rPr>
      <w:vertAlign w:val="superscript"/>
    </w:rPr>
  </w:style>
  <w:style w:type="character" w:customStyle="1" w:styleId="WW-EndnoteReference3">
    <w:name w:val="WW-Endnote Reference3"/>
    <w:rsid w:val="00321527"/>
    <w:rPr>
      <w:vertAlign w:val="superscript"/>
    </w:rPr>
  </w:style>
  <w:style w:type="character" w:customStyle="1" w:styleId="WW-FootnoteReference4">
    <w:name w:val="WW-Footnote Reference4"/>
    <w:rsid w:val="00321527"/>
    <w:rPr>
      <w:vertAlign w:val="superscript"/>
    </w:rPr>
  </w:style>
  <w:style w:type="character" w:customStyle="1" w:styleId="WW-EndnoteReference4">
    <w:name w:val="WW-Endnote Reference4"/>
    <w:rsid w:val="00321527"/>
    <w:rPr>
      <w:vertAlign w:val="superscript"/>
    </w:rPr>
  </w:style>
  <w:style w:type="character" w:customStyle="1" w:styleId="WW-FootnoteReference5">
    <w:name w:val="WW-Footnote Reference5"/>
    <w:rsid w:val="00321527"/>
    <w:rPr>
      <w:vertAlign w:val="superscript"/>
    </w:rPr>
  </w:style>
  <w:style w:type="character" w:customStyle="1" w:styleId="WW-EndnoteReference5">
    <w:name w:val="WW-Endnote Reference5"/>
    <w:rsid w:val="00321527"/>
    <w:rPr>
      <w:vertAlign w:val="superscript"/>
    </w:rPr>
  </w:style>
  <w:style w:type="character" w:customStyle="1" w:styleId="WW-FootnoteReference6">
    <w:name w:val="WW-Footnote Reference6"/>
    <w:rsid w:val="00321527"/>
    <w:rPr>
      <w:vertAlign w:val="superscript"/>
    </w:rPr>
  </w:style>
  <w:style w:type="character" w:styleId="-0">
    <w:name w:val="FollowedHyperlink"/>
    <w:uiPriority w:val="99"/>
    <w:rsid w:val="00321527"/>
    <w:rPr>
      <w:color w:val="800000"/>
      <w:u w:val="single"/>
    </w:rPr>
  </w:style>
  <w:style w:type="character" w:customStyle="1" w:styleId="WW-EndnoteReference6">
    <w:name w:val="WW-Endnote Reference6"/>
    <w:rsid w:val="00321527"/>
    <w:rPr>
      <w:vertAlign w:val="superscript"/>
    </w:rPr>
  </w:style>
  <w:style w:type="character" w:customStyle="1" w:styleId="WW-FootnoteReference7">
    <w:name w:val="WW-Footnote Reference7"/>
    <w:rsid w:val="00321527"/>
    <w:rPr>
      <w:vertAlign w:val="superscript"/>
    </w:rPr>
  </w:style>
  <w:style w:type="character" w:customStyle="1" w:styleId="WW-EndnoteReference7">
    <w:name w:val="WW-Endnote Reference7"/>
    <w:rsid w:val="00321527"/>
    <w:rPr>
      <w:vertAlign w:val="superscript"/>
    </w:rPr>
  </w:style>
  <w:style w:type="character" w:customStyle="1" w:styleId="WW-FootnoteReference8">
    <w:name w:val="WW-Footnote Reference8"/>
    <w:rsid w:val="00321527"/>
    <w:rPr>
      <w:vertAlign w:val="superscript"/>
    </w:rPr>
  </w:style>
  <w:style w:type="character" w:customStyle="1" w:styleId="WW-EndnoteReference8">
    <w:name w:val="WW-Endnote Reference8"/>
    <w:rsid w:val="00321527"/>
    <w:rPr>
      <w:vertAlign w:val="superscript"/>
    </w:rPr>
  </w:style>
  <w:style w:type="character" w:customStyle="1" w:styleId="WW-FootnoteReference9">
    <w:name w:val="WW-Footnote Reference9"/>
    <w:rsid w:val="00321527"/>
    <w:rPr>
      <w:vertAlign w:val="superscript"/>
    </w:rPr>
  </w:style>
  <w:style w:type="character" w:customStyle="1" w:styleId="WW-EndnoteReference9">
    <w:name w:val="WW-Endnote Reference9"/>
    <w:rsid w:val="00321527"/>
    <w:rPr>
      <w:vertAlign w:val="superscript"/>
    </w:rPr>
  </w:style>
  <w:style w:type="character" w:customStyle="1" w:styleId="WW-FootnoteReference10">
    <w:name w:val="WW-Footnote Reference10"/>
    <w:rsid w:val="00321527"/>
    <w:rPr>
      <w:vertAlign w:val="superscript"/>
    </w:rPr>
  </w:style>
  <w:style w:type="character" w:customStyle="1" w:styleId="WW-EndnoteReference10">
    <w:name w:val="WW-Endnote Reference10"/>
    <w:rsid w:val="00321527"/>
    <w:rPr>
      <w:vertAlign w:val="superscript"/>
    </w:rPr>
  </w:style>
  <w:style w:type="character" w:customStyle="1" w:styleId="WW-FootnoteReference11">
    <w:name w:val="WW-Footnote Reference11"/>
    <w:rsid w:val="00321527"/>
    <w:rPr>
      <w:vertAlign w:val="superscript"/>
    </w:rPr>
  </w:style>
  <w:style w:type="character" w:customStyle="1" w:styleId="WW-EndnoteReference11">
    <w:name w:val="WW-Endnote Reference11"/>
    <w:rsid w:val="00321527"/>
    <w:rPr>
      <w:vertAlign w:val="superscript"/>
    </w:rPr>
  </w:style>
  <w:style w:type="character" w:customStyle="1" w:styleId="WW-FootnoteReference12">
    <w:name w:val="WW-Footnote Reference12"/>
    <w:rsid w:val="00321527"/>
    <w:rPr>
      <w:vertAlign w:val="superscript"/>
    </w:rPr>
  </w:style>
  <w:style w:type="character" w:customStyle="1" w:styleId="WW-EndnoteReference12">
    <w:name w:val="WW-Endnote Reference12"/>
    <w:rsid w:val="00321527"/>
    <w:rPr>
      <w:vertAlign w:val="superscript"/>
    </w:rPr>
  </w:style>
  <w:style w:type="character" w:customStyle="1" w:styleId="WW-FootnoteReference13">
    <w:name w:val="WW-Footnote Reference13"/>
    <w:rsid w:val="00321527"/>
    <w:rPr>
      <w:vertAlign w:val="superscript"/>
    </w:rPr>
  </w:style>
  <w:style w:type="character" w:customStyle="1" w:styleId="WW-EndnoteReference13">
    <w:name w:val="WW-Endnote Reference13"/>
    <w:rsid w:val="00321527"/>
    <w:rPr>
      <w:vertAlign w:val="superscript"/>
    </w:rPr>
  </w:style>
  <w:style w:type="character" w:customStyle="1" w:styleId="22">
    <w:name w:val="Παραπομπή υποσημείωσης2"/>
    <w:rsid w:val="00321527"/>
    <w:rPr>
      <w:vertAlign w:val="superscript"/>
    </w:rPr>
  </w:style>
  <w:style w:type="character" w:customStyle="1" w:styleId="23">
    <w:name w:val="Παραπομπή σημείωσης τέλους2"/>
    <w:rsid w:val="00321527"/>
    <w:rPr>
      <w:vertAlign w:val="superscript"/>
    </w:rPr>
  </w:style>
  <w:style w:type="character" w:customStyle="1" w:styleId="210">
    <w:name w:val="Παραπομπή υποσημείωσης21"/>
    <w:rsid w:val="00321527"/>
    <w:rPr>
      <w:vertAlign w:val="superscript"/>
    </w:rPr>
  </w:style>
  <w:style w:type="character" w:customStyle="1" w:styleId="211">
    <w:name w:val="Παραπομπή σημείωσης τέλους21"/>
    <w:rsid w:val="00321527"/>
    <w:rPr>
      <w:vertAlign w:val="superscript"/>
    </w:rPr>
  </w:style>
  <w:style w:type="character" w:customStyle="1" w:styleId="WW-FootnoteReference14">
    <w:name w:val="WW-Footnote Reference14"/>
    <w:rsid w:val="00321527"/>
    <w:rPr>
      <w:vertAlign w:val="superscript"/>
    </w:rPr>
  </w:style>
  <w:style w:type="character" w:customStyle="1" w:styleId="WW-EndnoteReference14">
    <w:name w:val="WW-Endnote Reference14"/>
    <w:rsid w:val="00321527"/>
    <w:rPr>
      <w:vertAlign w:val="superscript"/>
    </w:rPr>
  </w:style>
  <w:style w:type="character" w:styleId="ac">
    <w:name w:val="footnote reference"/>
    <w:aliases w:val="Footnote reference number,Footnote symbol,note TESI"/>
    <w:qFormat/>
    <w:rsid w:val="00321527"/>
    <w:rPr>
      <w:vertAlign w:val="superscript"/>
    </w:rPr>
  </w:style>
  <w:style w:type="character" w:styleId="ad">
    <w:name w:val="endnote reference"/>
    <w:rsid w:val="00321527"/>
    <w:rPr>
      <w:vertAlign w:val="superscript"/>
    </w:rPr>
  </w:style>
  <w:style w:type="paragraph" w:customStyle="1" w:styleId="ae">
    <w:name w:val="Επικεφαλίδα"/>
    <w:basedOn w:val="a"/>
    <w:next w:val="af"/>
    <w:rsid w:val="00321527"/>
    <w:pPr>
      <w:keepNext/>
      <w:spacing w:before="240"/>
    </w:pPr>
    <w:rPr>
      <w:rFonts w:ascii="Liberation Sans" w:eastAsia="Microsoft YaHei" w:hAnsi="Liberation Sans" w:cs="Mangal"/>
      <w:sz w:val="28"/>
      <w:szCs w:val="28"/>
    </w:rPr>
  </w:style>
  <w:style w:type="paragraph" w:styleId="af">
    <w:name w:val="Body Text"/>
    <w:basedOn w:val="a"/>
    <w:link w:val="Char3"/>
    <w:qFormat/>
    <w:rsid w:val="00321527"/>
    <w:pPr>
      <w:spacing w:after="240"/>
    </w:pPr>
  </w:style>
  <w:style w:type="paragraph" w:styleId="af0">
    <w:name w:val="List"/>
    <w:basedOn w:val="af"/>
    <w:rsid w:val="00321527"/>
    <w:rPr>
      <w:rFonts w:cs="Mangal"/>
    </w:rPr>
  </w:style>
  <w:style w:type="paragraph" w:styleId="af1">
    <w:name w:val="caption"/>
    <w:basedOn w:val="a"/>
    <w:uiPriority w:val="35"/>
    <w:qFormat/>
    <w:rsid w:val="00321527"/>
    <w:pPr>
      <w:suppressLineNumbers/>
    </w:pPr>
    <w:rPr>
      <w:rFonts w:cs="Mangal"/>
      <w:i/>
      <w:iCs/>
      <w:sz w:val="24"/>
    </w:rPr>
  </w:style>
  <w:style w:type="paragraph" w:customStyle="1" w:styleId="af2">
    <w:name w:val="Ευρετήριο"/>
    <w:basedOn w:val="a"/>
    <w:rsid w:val="00321527"/>
    <w:pPr>
      <w:suppressLineNumbers/>
    </w:pPr>
    <w:rPr>
      <w:rFonts w:cs="Mangal"/>
    </w:rPr>
  </w:style>
  <w:style w:type="paragraph" w:customStyle="1" w:styleId="15">
    <w:name w:val="Λεζάντα1"/>
    <w:basedOn w:val="a"/>
    <w:rsid w:val="00321527"/>
    <w:pPr>
      <w:suppressLineNumbers/>
    </w:pPr>
    <w:rPr>
      <w:rFonts w:cs="Mangal"/>
      <w:i/>
      <w:iCs/>
      <w:sz w:val="24"/>
    </w:rPr>
  </w:style>
  <w:style w:type="paragraph" w:customStyle="1" w:styleId="24">
    <w:name w:val="Λεζάντα2"/>
    <w:basedOn w:val="a"/>
    <w:rsid w:val="00321527"/>
    <w:pPr>
      <w:suppressLineNumbers/>
    </w:pPr>
    <w:rPr>
      <w:rFonts w:cs="Mangal"/>
      <w:i/>
      <w:iCs/>
      <w:sz w:val="24"/>
    </w:rPr>
  </w:style>
  <w:style w:type="paragraph" w:customStyle="1" w:styleId="Caption1">
    <w:name w:val="Caption1"/>
    <w:basedOn w:val="a"/>
    <w:rsid w:val="00321527"/>
    <w:pPr>
      <w:suppressLineNumbers/>
    </w:pPr>
    <w:rPr>
      <w:rFonts w:cs="Mangal"/>
      <w:i/>
      <w:iCs/>
      <w:sz w:val="24"/>
    </w:rPr>
  </w:style>
  <w:style w:type="paragraph" w:customStyle="1" w:styleId="WW-Caption">
    <w:name w:val="WW-Caption"/>
    <w:basedOn w:val="a"/>
    <w:rsid w:val="00321527"/>
    <w:pPr>
      <w:suppressLineNumbers/>
    </w:pPr>
    <w:rPr>
      <w:rFonts w:cs="Mangal"/>
      <w:i/>
      <w:iCs/>
      <w:sz w:val="24"/>
    </w:rPr>
  </w:style>
  <w:style w:type="paragraph" w:customStyle="1" w:styleId="WW-Caption1">
    <w:name w:val="WW-Caption1"/>
    <w:basedOn w:val="a"/>
    <w:rsid w:val="00321527"/>
    <w:pPr>
      <w:suppressLineNumbers/>
    </w:pPr>
    <w:rPr>
      <w:rFonts w:cs="Mangal"/>
      <w:i/>
      <w:iCs/>
      <w:sz w:val="24"/>
    </w:rPr>
  </w:style>
  <w:style w:type="paragraph" w:customStyle="1" w:styleId="WW-Caption11">
    <w:name w:val="WW-Caption11"/>
    <w:basedOn w:val="a"/>
    <w:rsid w:val="00321527"/>
    <w:pPr>
      <w:suppressLineNumbers/>
    </w:pPr>
    <w:rPr>
      <w:rFonts w:cs="Mangal"/>
      <w:i/>
      <w:iCs/>
      <w:sz w:val="24"/>
    </w:rPr>
  </w:style>
  <w:style w:type="paragraph" w:customStyle="1" w:styleId="WW-Caption111">
    <w:name w:val="WW-Caption111"/>
    <w:basedOn w:val="a"/>
    <w:rsid w:val="00321527"/>
    <w:pPr>
      <w:suppressLineNumbers/>
    </w:pPr>
    <w:rPr>
      <w:rFonts w:cs="Mangal"/>
      <w:i/>
      <w:iCs/>
      <w:sz w:val="24"/>
    </w:rPr>
  </w:style>
  <w:style w:type="paragraph" w:customStyle="1" w:styleId="WW-Caption1111">
    <w:name w:val="WW-Caption1111"/>
    <w:basedOn w:val="a"/>
    <w:rsid w:val="00321527"/>
    <w:pPr>
      <w:suppressLineNumbers/>
    </w:pPr>
    <w:rPr>
      <w:rFonts w:cs="Mangal"/>
      <w:i/>
      <w:iCs/>
      <w:sz w:val="24"/>
    </w:rPr>
  </w:style>
  <w:style w:type="paragraph" w:customStyle="1" w:styleId="WW-Caption11111">
    <w:name w:val="WW-Caption11111"/>
    <w:basedOn w:val="a"/>
    <w:rsid w:val="00321527"/>
    <w:pPr>
      <w:suppressLineNumbers/>
    </w:pPr>
    <w:rPr>
      <w:rFonts w:cs="Mangal"/>
      <w:i/>
      <w:iCs/>
      <w:sz w:val="24"/>
    </w:rPr>
  </w:style>
  <w:style w:type="paragraph" w:customStyle="1" w:styleId="WW-Caption111111">
    <w:name w:val="WW-Caption111111"/>
    <w:basedOn w:val="a"/>
    <w:rsid w:val="00321527"/>
    <w:pPr>
      <w:suppressLineNumbers/>
    </w:pPr>
    <w:rPr>
      <w:rFonts w:cs="Mangal"/>
      <w:i/>
      <w:iCs/>
      <w:sz w:val="24"/>
    </w:rPr>
  </w:style>
  <w:style w:type="paragraph" w:customStyle="1" w:styleId="WW-Caption1111111">
    <w:name w:val="WW-Caption1111111"/>
    <w:basedOn w:val="a"/>
    <w:rsid w:val="00321527"/>
    <w:pPr>
      <w:suppressLineNumbers/>
    </w:pPr>
    <w:rPr>
      <w:rFonts w:cs="Mangal"/>
      <w:i/>
      <w:iCs/>
      <w:sz w:val="24"/>
    </w:rPr>
  </w:style>
  <w:style w:type="paragraph" w:customStyle="1" w:styleId="WW-Caption11111111">
    <w:name w:val="WW-Caption11111111"/>
    <w:basedOn w:val="a"/>
    <w:rsid w:val="00321527"/>
    <w:pPr>
      <w:suppressLineNumbers/>
    </w:pPr>
    <w:rPr>
      <w:rFonts w:cs="Mangal"/>
      <w:i/>
      <w:iCs/>
      <w:sz w:val="24"/>
    </w:rPr>
  </w:style>
  <w:style w:type="paragraph" w:customStyle="1" w:styleId="WW-Caption111111111">
    <w:name w:val="WW-Caption111111111"/>
    <w:basedOn w:val="a"/>
    <w:rsid w:val="00321527"/>
    <w:pPr>
      <w:suppressLineNumbers/>
    </w:pPr>
    <w:rPr>
      <w:rFonts w:cs="Mangal"/>
      <w:i/>
      <w:iCs/>
      <w:sz w:val="24"/>
    </w:rPr>
  </w:style>
  <w:style w:type="paragraph" w:customStyle="1" w:styleId="WW-Caption1111111111">
    <w:name w:val="WW-Caption1111111111"/>
    <w:basedOn w:val="a"/>
    <w:rsid w:val="00321527"/>
    <w:pPr>
      <w:suppressLineNumbers/>
    </w:pPr>
    <w:rPr>
      <w:rFonts w:cs="Mangal"/>
      <w:i/>
      <w:iCs/>
      <w:sz w:val="24"/>
    </w:rPr>
  </w:style>
  <w:style w:type="paragraph" w:customStyle="1" w:styleId="111">
    <w:name w:val="Λεζάντα11"/>
    <w:basedOn w:val="a"/>
    <w:rsid w:val="00321527"/>
    <w:pPr>
      <w:suppressLineNumbers/>
    </w:pPr>
    <w:rPr>
      <w:rFonts w:cs="Mangal"/>
      <w:i/>
      <w:iCs/>
      <w:sz w:val="24"/>
    </w:rPr>
  </w:style>
  <w:style w:type="paragraph" w:customStyle="1" w:styleId="WW-Caption11111111111">
    <w:name w:val="WW-Caption11111111111"/>
    <w:basedOn w:val="a"/>
    <w:rsid w:val="00321527"/>
    <w:pPr>
      <w:suppressLineNumbers/>
    </w:pPr>
    <w:rPr>
      <w:rFonts w:cs="Mangal"/>
      <w:i/>
      <w:iCs/>
      <w:sz w:val="24"/>
    </w:rPr>
  </w:style>
  <w:style w:type="paragraph" w:customStyle="1" w:styleId="WW-Caption111111111111">
    <w:name w:val="WW-Caption111111111111"/>
    <w:basedOn w:val="a"/>
    <w:rsid w:val="00321527"/>
    <w:pPr>
      <w:suppressLineNumbers/>
    </w:pPr>
    <w:rPr>
      <w:rFonts w:cs="Mangal"/>
      <w:i/>
      <w:iCs/>
      <w:sz w:val="24"/>
    </w:rPr>
  </w:style>
  <w:style w:type="paragraph" w:customStyle="1" w:styleId="WW-Caption1111111111111">
    <w:name w:val="WW-Caption1111111111111"/>
    <w:basedOn w:val="a"/>
    <w:rsid w:val="00321527"/>
    <w:pPr>
      <w:suppressLineNumbers/>
    </w:pPr>
    <w:rPr>
      <w:rFonts w:cs="Mangal"/>
      <w:i/>
      <w:iCs/>
      <w:sz w:val="24"/>
    </w:rPr>
  </w:style>
  <w:style w:type="paragraph" w:customStyle="1" w:styleId="WW-Caption11111111111111">
    <w:name w:val="WW-Caption11111111111111"/>
    <w:basedOn w:val="a"/>
    <w:rsid w:val="00321527"/>
    <w:pPr>
      <w:suppressLineNumbers/>
    </w:pPr>
    <w:rPr>
      <w:rFonts w:cs="Mangal"/>
      <w:i/>
      <w:iCs/>
      <w:sz w:val="24"/>
    </w:rPr>
  </w:style>
  <w:style w:type="paragraph" w:customStyle="1" w:styleId="Bullet">
    <w:name w:val="Bullet"/>
    <w:basedOn w:val="a"/>
    <w:rsid w:val="00321527"/>
    <w:pPr>
      <w:numPr>
        <w:numId w:val="2"/>
      </w:numPr>
      <w:spacing w:after="100"/>
    </w:pPr>
    <w:rPr>
      <w:rFonts w:eastAsia="MS Mincho"/>
      <w:lang w:val="en-US" w:eastAsia="ja-JP"/>
    </w:rPr>
  </w:style>
  <w:style w:type="paragraph" w:customStyle="1" w:styleId="16">
    <w:name w:val="Ημερομηνία1"/>
    <w:basedOn w:val="a"/>
    <w:next w:val="a"/>
    <w:rsid w:val="00321527"/>
    <w:pPr>
      <w:spacing w:after="100"/>
    </w:pPr>
    <w:rPr>
      <w:rFonts w:eastAsia="MS Mincho"/>
      <w:lang w:val="en-US" w:eastAsia="ja-JP"/>
    </w:rPr>
  </w:style>
  <w:style w:type="paragraph" w:customStyle="1" w:styleId="DocTitle">
    <w:name w:val="Doc Title"/>
    <w:basedOn w:val="1"/>
    <w:rsid w:val="00321527"/>
  </w:style>
  <w:style w:type="paragraph" w:customStyle="1" w:styleId="inserttext">
    <w:name w:val="insert text"/>
    <w:basedOn w:val="a"/>
    <w:rsid w:val="00321527"/>
    <w:pPr>
      <w:spacing w:after="100"/>
      <w:ind w:left="794"/>
    </w:pPr>
    <w:rPr>
      <w:rFonts w:eastAsia="MS Mincho"/>
      <w:lang w:val="en-US" w:eastAsia="ja-JP"/>
    </w:rPr>
  </w:style>
  <w:style w:type="paragraph" w:styleId="af3">
    <w:name w:val="footer"/>
    <w:aliases w:val="f,fo,ft"/>
    <w:basedOn w:val="a"/>
    <w:link w:val="Char4"/>
    <w:uiPriority w:val="99"/>
    <w:rsid w:val="00321527"/>
    <w:pPr>
      <w:spacing w:after="100"/>
    </w:pPr>
    <w:rPr>
      <w:rFonts w:eastAsia="MS Mincho"/>
      <w:lang w:val="en-US" w:eastAsia="ja-JP"/>
    </w:rPr>
  </w:style>
  <w:style w:type="paragraph" w:styleId="af4">
    <w:name w:val="header"/>
    <w:aliases w:val="Header Titlos Prosforas,hd,header odd,ho"/>
    <w:basedOn w:val="a"/>
    <w:link w:val="Char10"/>
    <w:uiPriority w:val="99"/>
    <w:rsid w:val="00321527"/>
  </w:style>
  <w:style w:type="paragraph" w:customStyle="1" w:styleId="17">
    <w:name w:val="Κείμενο πλαισίου1"/>
    <w:basedOn w:val="a"/>
    <w:rsid w:val="00321527"/>
    <w:rPr>
      <w:rFonts w:ascii="Tahoma" w:hAnsi="Tahoma" w:cs="Tahoma"/>
      <w:sz w:val="16"/>
      <w:szCs w:val="16"/>
    </w:rPr>
  </w:style>
  <w:style w:type="paragraph" w:customStyle="1" w:styleId="CommentText1">
    <w:name w:val="Comment Text1"/>
    <w:basedOn w:val="a"/>
    <w:rsid w:val="00321527"/>
    <w:rPr>
      <w:sz w:val="20"/>
      <w:szCs w:val="20"/>
    </w:rPr>
  </w:style>
  <w:style w:type="paragraph" w:customStyle="1" w:styleId="CommentSubject1">
    <w:name w:val="Comment Subject1"/>
    <w:basedOn w:val="CommentText1"/>
    <w:next w:val="CommentText1"/>
    <w:rsid w:val="00321527"/>
    <w:rPr>
      <w:b/>
      <w:bCs/>
    </w:rPr>
  </w:style>
  <w:style w:type="paragraph" w:customStyle="1" w:styleId="18">
    <w:name w:val="Αναθεώρηση1"/>
    <w:rsid w:val="00321527"/>
    <w:pPr>
      <w:suppressAutoHyphens/>
    </w:pPr>
    <w:rPr>
      <w:sz w:val="24"/>
      <w:szCs w:val="24"/>
      <w:lang w:val="en-GB" w:eastAsia="zh-CN"/>
    </w:rPr>
  </w:style>
  <w:style w:type="paragraph" w:customStyle="1" w:styleId="western">
    <w:name w:val="western"/>
    <w:basedOn w:val="a"/>
    <w:rsid w:val="00321527"/>
    <w:pPr>
      <w:spacing w:before="280" w:after="200"/>
    </w:pPr>
    <w:rPr>
      <w:rFonts w:ascii="Arial Unicode MS" w:eastAsia="Arial Unicode MS" w:hAnsi="Arial Unicode MS" w:cs="Arial Unicode MS"/>
    </w:rPr>
  </w:style>
  <w:style w:type="paragraph" w:customStyle="1" w:styleId="19">
    <w:name w:val="Παράγραφος λίστας1"/>
    <w:basedOn w:val="a"/>
    <w:qFormat/>
    <w:rsid w:val="00321527"/>
    <w:pPr>
      <w:spacing w:after="200"/>
      <w:ind w:left="720"/>
      <w:contextualSpacing/>
    </w:pPr>
  </w:style>
  <w:style w:type="paragraph" w:styleId="af5">
    <w:name w:val="footnote text"/>
    <w:basedOn w:val="a"/>
    <w:link w:val="Char5"/>
    <w:rsid w:val="00321527"/>
    <w:pPr>
      <w:spacing w:after="0"/>
      <w:ind w:left="425" w:hanging="425"/>
    </w:pPr>
    <w:rPr>
      <w:sz w:val="18"/>
      <w:szCs w:val="20"/>
      <w:lang w:val="en-IE"/>
    </w:rPr>
  </w:style>
  <w:style w:type="paragraph" w:styleId="1a">
    <w:name w:val="toc 1"/>
    <w:basedOn w:val="a"/>
    <w:next w:val="a"/>
    <w:uiPriority w:val="39"/>
    <w:qFormat/>
    <w:rsid w:val="00321527"/>
    <w:pPr>
      <w:jc w:val="left"/>
    </w:pPr>
    <w:rPr>
      <w:b/>
      <w:bCs/>
      <w:caps/>
      <w:sz w:val="20"/>
      <w:szCs w:val="20"/>
    </w:rPr>
  </w:style>
  <w:style w:type="paragraph" w:styleId="25">
    <w:name w:val="toc 2"/>
    <w:basedOn w:val="a"/>
    <w:next w:val="a"/>
    <w:uiPriority w:val="39"/>
    <w:qFormat/>
    <w:rsid w:val="00321527"/>
    <w:pPr>
      <w:spacing w:after="0"/>
      <w:ind w:left="220"/>
      <w:jc w:val="left"/>
    </w:pPr>
    <w:rPr>
      <w:smallCaps/>
      <w:sz w:val="20"/>
      <w:szCs w:val="20"/>
    </w:rPr>
  </w:style>
  <w:style w:type="paragraph" w:styleId="31">
    <w:name w:val="toc 3"/>
    <w:basedOn w:val="a"/>
    <w:next w:val="a"/>
    <w:uiPriority w:val="39"/>
    <w:qFormat/>
    <w:rsid w:val="00321527"/>
    <w:pPr>
      <w:spacing w:after="0"/>
      <w:ind w:left="440"/>
      <w:jc w:val="left"/>
    </w:pPr>
    <w:rPr>
      <w:i/>
      <w:iCs/>
      <w:sz w:val="20"/>
      <w:szCs w:val="20"/>
    </w:rPr>
  </w:style>
  <w:style w:type="paragraph" w:styleId="40">
    <w:name w:val="toc 4"/>
    <w:basedOn w:val="a"/>
    <w:next w:val="a"/>
    <w:uiPriority w:val="39"/>
    <w:qFormat/>
    <w:rsid w:val="00321527"/>
    <w:pPr>
      <w:spacing w:after="0"/>
      <w:ind w:left="660"/>
      <w:jc w:val="left"/>
    </w:pPr>
    <w:rPr>
      <w:sz w:val="18"/>
      <w:szCs w:val="18"/>
    </w:rPr>
  </w:style>
  <w:style w:type="paragraph" w:styleId="50">
    <w:name w:val="toc 5"/>
    <w:basedOn w:val="a"/>
    <w:next w:val="a"/>
    <w:uiPriority w:val="39"/>
    <w:rsid w:val="00321527"/>
    <w:pPr>
      <w:spacing w:after="0"/>
      <w:ind w:left="880"/>
      <w:jc w:val="left"/>
    </w:pPr>
    <w:rPr>
      <w:sz w:val="18"/>
      <w:szCs w:val="18"/>
    </w:rPr>
  </w:style>
  <w:style w:type="paragraph" w:styleId="60">
    <w:name w:val="toc 6"/>
    <w:basedOn w:val="a"/>
    <w:next w:val="a"/>
    <w:uiPriority w:val="39"/>
    <w:rsid w:val="00321527"/>
    <w:pPr>
      <w:spacing w:after="0"/>
      <w:ind w:left="1100"/>
      <w:jc w:val="left"/>
    </w:pPr>
    <w:rPr>
      <w:sz w:val="18"/>
      <w:szCs w:val="18"/>
    </w:rPr>
  </w:style>
  <w:style w:type="paragraph" w:styleId="70">
    <w:name w:val="toc 7"/>
    <w:basedOn w:val="a"/>
    <w:next w:val="a"/>
    <w:uiPriority w:val="39"/>
    <w:rsid w:val="00321527"/>
    <w:pPr>
      <w:spacing w:after="0"/>
      <w:ind w:left="1320"/>
      <w:jc w:val="left"/>
    </w:pPr>
    <w:rPr>
      <w:sz w:val="18"/>
      <w:szCs w:val="18"/>
    </w:rPr>
  </w:style>
  <w:style w:type="paragraph" w:styleId="80">
    <w:name w:val="toc 8"/>
    <w:basedOn w:val="a"/>
    <w:next w:val="a"/>
    <w:uiPriority w:val="39"/>
    <w:rsid w:val="00321527"/>
    <w:pPr>
      <w:spacing w:after="0"/>
      <w:ind w:left="1540"/>
      <w:jc w:val="left"/>
    </w:pPr>
    <w:rPr>
      <w:sz w:val="18"/>
      <w:szCs w:val="18"/>
    </w:rPr>
  </w:style>
  <w:style w:type="paragraph" w:styleId="90">
    <w:name w:val="toc 9"/>
    <w:basedOn w:val="a"/>
    <w:next w:val="a"/>
    <w:uiPriority w:val="39"/>
    <w:rsid w:val="00321527"/>
    <w:pPr>
      <w:spacing w:after="0"/>
      <w:ind w:left="1760"/>
      <w:jc w:val="left"/>
    </w:pPr>
    <w:rPr>
      <w:sz w:val="18"/>
      <w:szCs w:val="18"/>
    </w:rPr>
  </w:style>
  <w:style w:type="paragraph" w:customStyle="1" w:styleId="Style1">
    <w:name w:val="Style1"/>
    <w:basedOn w:val="DocTitle"/>
    <w:rsid w:val="00321527"/>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sid w:val="00321527"/>
    <w:rPr>
      <w:rFonts w:cs="Calibri"/>
      <w:lang w:val="el-GR"/>
    </w:rPr>
  </w:style>
  <w:style w:type="paragraph" w:styleId="af6">
    <w:name w:val="endnote text"/>
    <w:basedOn w:val="a"/>
    <w:link w:val="Char6"/>
    <w:rsid w:val="00321527"/>
    <w:rPr>
      <w:sz w:val="20"/>
      <w:szCs w:val="20"/>
    </w:rPr>
  </w:style>
  <w:style w:type="paragraph" w:customStyle="1" w:styleId="Default">
    <w:name w:val="Default"/>
    <w:qFormat/>
    <w:rsid w:val="00321527"/>
    <w:pPr>
      <w:widowControl w:val="0"/>
      <w:suppressAutoHyphens/>
    </w:pPr>
    <w:rPr>
      <w:rFonts w:ascii="Cambria" w:hAnsi="Cambria" w:cs="Mangal"/>
      <w:color w:val="000000"/>
      <w:sz w:val="24"/>
      <w:szCs w:val="24"/>
      <w:lang w:eastAsia="zh-CN" w:bidi="hi-IN"/>
    </w:rPr>
  </w:style>
  <w:style w:type="paragraph" w:customStyle="1" w:styleId="af7">
    <w:name w:val="Προμορφοποιημένο κείμενο"/>
    <w:basedOn w:val="a"/>
    <w:rsid w:val="00321527"/>
  </w:style>
  <w:style w:type="paragraph" w:styleId="af8">
    <w:name w:val="Body Text Indent"/>
    <w:basedOn w:val="a"/>
    <w:link w:val="Char7"/>
    <w:rsid w:val="00321527"/>
    <w:pPr>
      <w:ind w:firstLine="1134"/>
    </w:pPr>
    <w:rPr>
      <w:rFonts w:ascii="Arial" w:hAnsi="Arial" w:cs="Arial"/>
    </w:rPr>
  </w:style>
  <w:style w:type="paragraph" w:customStyle="1" w:styleId="normalwithoutspacing">
    <w:name w:val="normal_without_spacing"/>
    <w:basedOn w:val="a"/>
    <w:rsid w:val="00321527"/>
    <w:pPr>
      <w:spacing w:after="60"/>
    </w:pPr>
    <w:rPr>
      <w:lang w:val="el-GR"/>
    </w:rPr>
  </w:style>
  <w:style w:type="paragraph" w:customStyle="1" w:styleId="foothanging">
    <w:name w:val="foot_hanging"/>
    <w:basedOn w:val="af5"/>
    <w:rsid w:val="00321527"/>
    <w:pPr>
      <w:ind w:left="426" w:hanging="426"/>
    </w:pPr>
    <w:rPr>
      <w:szCs w:val="18"/>
    </w:rPr>
  </w:style>
  <w:style w:type="paragraph" w:customStyle="1" w:styleId="-HTML1">
    <w:name w:val="Προ-διαμορφωμένο HTML1"/>
    <w:basedOn w:val="a"/>
    <w:rsid w:val="00321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321527"/>
    <w:pPr>
      <w:suppressAutoHyphens/>
      <w:spacing w:line="276" w:lineRule="auto"/>
    </w:pPr>
    <w:rPr>
      <w:rFonts w:ascii="Arial" w:eastAsia="Arial" w:hAnsi="Arial" w:cs="Arial"/>
      <w:color w:val="000000"/>
      <w:lang w:eastAsia="zh-CN"/>
    </w:rPr>
  </w:style>
  <w:style w:type="paragraph" w:customStyle="1" w:styleId="310">
    <w:name w:val="Σώμα κείμενου με εσοχή 31"/>
    <w:basedOn w:val="a"/>
    <w:rsid w:val="00321527"/>
    <w:pPr>
      <w:suppressAutoHyphens w:val="0"/>
      <w:spacing w:line="312" w:lineRule="auto"/>
      <w:ind w:left="283"/>
    </w:pPr>
    <w:rPr>
      <w:rFonts w:cs="Times New Roman"/>
      <w:sz w:val="16"/>
      <w:szCs w:val="16"/>
    </w:rPr>
  </w:style>
  <w:style w:type="paragraph" w:customStyle="1" w:styleId="1b">
    <w:name w:val="Χωρίς διάστιχο1"/>
    <w:rsid w:val="00321527"/>
    <w:pPr>
      <w:suppressAutoHyphens/>
    </w:pPr>
    <w:rPr>
      <w:szCs w:val="24"/>
      <w:lang w:val="en-GB" w:eastAsia="zh-CN"/>
    </w:rPr>
  </w:style>
  <w:style w:type="paragraph" w:customStyle="1" w:styleId="af9">
    <w:name w:val="Περιεχόμενα πίνακα"/>
    <w:basedOn w:val="a"/>
    <w:rsid w:val="00321527"/>
    <w:pPr>
      <w:suppressLineNumbers/>
    </w:pPr>
  </w:style>
  <w:style w:type="paragraph" w:customStyle="1" w:styleId="afa">
    <w:name w:val="Επικεφαλίδα πίνακα"/>
    <w:basedOn w:val="af9"/>
    <w:rsid w:val="00321527"/>
    <w:pPr>
      <w:jc w:val="center"/>
    </w:pPr>
    <w:rPr>
      <w:b/>
      <w:bCs/>
    </w:rPr>
  </w:style>
  <w:style w:type="paragraph" w:customStyle="1" w:styleId="footers">
    <w:name w:val="footers"/>
    <w:basedOn w:val="foothanging"/>
    <w:rsid w:val="00321527"/>
  </w:style>
  <w:style w:type="paragraph" w:customStyle="1" w:styleId="Standard">
    <w:name w:val="Standard"/>
    <w:rsid w:val="00321527"/>
    <w:pPr>
      <w:widowControl w:val="0"/>
      <w:suppressAutoHyphens/>
      <w:textAlignment w:val="baseline"/>
    </w:pPr>
    <w:rPr>
      <w:rFonts w:cs="Lucida Sans"/>
      <w:kern w:val="1"/>
      <w:sz w:val="24"/>
      <w:szCs w:val="24"/>
      <w:lang w:eastAsia="zh-CN" w:bidi="hi-IN"/>
    </w:rPr>
  </w:style>
  <w:style w:type="paragraph" w:customStyle="1" w:styleId="Textbody">
    <w:name w:val="Text body"/>
    <w:basedOn w:val="Standard"/>
    <w:rsid w:val="00321527"/>
  </w:style>
  <w:style w:type="paragraph" w:customStyle="1" w:styleId="Footnote">
    <w:name w:val="Footnote"/>
    <w:basedOn w:val="Standard"/>
    <w:qFormat/>
    <w:rsid w:val="00321527"/>
    <w:pPr>
      <w:suppressLineNumbers/>
      <w:ind w:left="283" w:hanging="283"/>
    </w:pPr>
    <w:rPr>
      <w:sz w:val="20"/>
      <w:szCs w:val="20"/>
    </w:rPr>
  </w:style>
  <w:style w:type="paragraph" w:customStyle="1" w:styleId="311">
    <w:name w:val="Σώμα κείμενου 31"/>
    <w:basedOn w:val="a"/>
    <w:rsid w:val="00321527"/>
    <w:rPr>
      <w:sz w:val="16"/>
      <w:szCs w:val="16"/>
    </w:rPr>
  </w:style>
  <w:style w:type="paragraph" w:customStyle="1" w:styleId="fooot">
    <w:name w:val="fooot"/>
    <w:basedOn w:val="footers"/>
    <w:rsid w:val="00321527"/>
  </w:style>
  <w:style w:type="paragraph" w:styleId="afb">
    <w:name w:val="Balloon Text"/>
    <w:basedOn w:val="a"/>
    <w:link w:val="Char11"/>
    <w:uiPriority w:val="99"/>
    <w:rsid w:val="00321527"/>
    <w:pPr>
      <w:spacing w:after="0"/>
    </w:pPr>
    <w:rPr>
      <w:rFonts w:ascii="Tahoma" w:hAnsi="Tahoma" w:cs="Tahoma"/>
      <w:sz w:val="16"/>
      <w:szCs w:val="16"/>
    </w:rPr>
  </w:style>
  <w:style w:type="paragraph" w:customStyle="1" w:styleId="1c">
    <w:name w:val="Κείμενο σχολίου1"/>
    <w:basedOn w:val="a"/>
    <w:rsid w:val="00321527"/>
    <w:rPr>
      <w:sz w:val="20"/>
      <w:szCs w:val="20"/>
    </w:rPr>
  </w:style>
  <w:style w:type="paragraph" w:styleId="afc">
    <w:name w:val="annotation subject"/>
    <w:basedOn w:val="1c"/>
    <w:next w:val="1c"/>
    <w:link w:val="Char12"/>
    <w:rsid w:val="00321527"/>
    <w:rPr>
      <w:b/>
      <w:bCs/>
    </w:rPr>
  </w:style>
  <w:style w:type="paragraph" w:styleId="-HTML">
    <w:name w:val="HTML Preformatted"/>
    <w:basedOn w:val="a"/>
    <w:link w:val="-HTMLChar1"/>
    <w:uiPriority w:val="99"/>
    <w:rsid w:val="00321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rsid w:val="00321527"/>
    <w:pPr>
      <w:suppressAutoHyphens/>
    </w:pPr>
    <w:rPr>
      <w:szCs w:val="24"/>
      <w:lang w:val="en-GB" w:eastAsia="zh-CN"/>
    </w:rPr>
  </w:style>
  <w:style w:type="paragraph" w:customStyle="1" w:styleId="21">
    <w:name w:val="Λίστα με κουκκίδες 21"/>
    <w:basedOn w:val="a"/>
    <w:rsid w:val="00321527"/>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321527"/>
    <w:pPr>
      <w:tabs>
        <w:tab w:val="right" w:leader="dot" w:pos="7091"/>
      </w:tabs>
      <w:ind w:left="2547"/>
    </w:pPr>
  </w:style>
  <w:style w:type="character" w:styleId="afe">
    <w:name w:val="annotation reference"/>
    <w:basedOn w:val="a0"/>
    <w:uiPriority w:val="99"/>
    <w:unhideWhenUsed/>
    <w:rsid w:val="00D5279B"/>
    <w:rPr>
      <w:sz w:val="16"/>
      <w:szCs w:val="16"/>
    </w:rPr>
  </w:style>
  <w:style w:type="paragraph" w:styleId="aff">
    <w:name w:val="annotation text"/>
    <w:basedOn w:val="a"/>
    <w:link w:val="Char13"/>
    <w:uiPriority w:val="99"/>
    <w:unhideWhenUsed/>
    <w:rsid w:val="00D5279B"/>
    <w:rPr>
      <w:sz w:val="20"/>
      <w:szCs w:val="20"/>
    </w:rPr>
  </w:style>
  <w:style w:type="character" w:customStyle="1" w:styleId="Char13">
    <w:name w:val="Κείμενο σχολίου Char1"/>
    <w:basedOn w:val="a0"/>
    <w:link w:val="aff"/>
    <w:rsid w:val="00D5279B"/>
    <w:rPr>
      <w:rFonts w:ascii="Calibri" w:hAnsi="Calibri" w:cs="Calibri"/>
      <w:lang w:val="en-GB" w:eastAsia="zh-CN"/>
    </w:rPr>
  </w:style>
  <w:style w:type="paragraph" w:customStyle="1" w:styleId="TabletextChar">
    <w:name w:val="Table text Char"/>
    <w:basedOn w:val="a"/>
    <w:link w:val="TabletextCharChar"/>
    <w:rsid w:val="0024279E"/>
    <w:pPr>
      <w:widowControl w:val="0"/>
      <w:suppressAutoHyphens w:val="0"/>
      <w:spacing w:line="300" w:lineRule="atLeast"/>
      <w:jc w:val="left"/>
    </w:pPr>
    <w:rPr>
      <w:rFonts w:ascii="Tahoma" w:hAnsi="Tahoma" w:cs="Times New Roman"/>
      <w:sz w:val="20"/>
      <w:szCs w:val="20"/>
      <w:lang w:val="el-GR" w:eastAsia="en-US"/>
    </w:rPr>
  </w:style>
  <w:style w:type="character" w:customStyle="1" w:styleId="TabletextCharChar">
    <w:name w:val="Table text Char Char"/>
    <w:link w:val="TabletextChar"/>
    <w:rsid w:val="0024279E"/>
    <w:rPr>
      <w:rFonts w:ascii="Tahoma" w:hAnsi="Tahoma"/>
      <w:lang w:eastAsia="en-US"/>
    </w:rPr>
  </w:style>
  <w:style w:type="character" w:customStyle="1" w:styleId="Mention1">
    <w:name w:val="Mention1"/>
    <w:basedOn w:val="a0"/>
    <w:uiPriority w:val="99"/>
    <w:semiHidden/>
    <w:unhideWhenUsed/>
    <w:rsid w:val="00DF6A64"/>
    <w:rPr>
      <w:color w:val="2B579A"/>
      <w:shd w:val="clear" w:color="auto" w:fill="E6E6E6"/>
    </w:rPr>
  </w:style>
  <w:style w:type="paragraph" w:styleId="aff0">
    <w:name w:val="List Paragraph"/>
    <w:aliases w:val="Bullet Number,Bulletr List Paragraph,Foot,FooterText,Kommentar,List Paragraph11,List Paragraph21,Listeafsnit1,Paragraphe de liste,Paragraphe de liste1,Parαgrafo da Lista1,Pαrrafo de lista1,Task Body,numbered,Γράφημα,リスト段落1,列出段落,列出段落1"/>
    <w:basedOn w:val="a"/>
    <w:link w:val="Char8"/>
    <w:uiPriority w:val="34"/>
    <w:qFormat/>
    <w:rsid w:val="0031590C"/>
    <w:pPr>
      <w:ind w:left="720"/>
      <w:contextualSpacing/>
    </w:pPr>
  </w:style>
  <w:style w:type="character" w:customStyle="1" w:styleId="32">
    <w:name w:val="Παραπομπή υποσημείωσης3"/>
    <w:rsid w:val="00B65D70"/>
    <w:rPr>
      <w:vertAlign w:val="superscript"/>
    </w:rPr>
  </w:style>
  <w:style w:type="table" w:styleId="aff1">
    <w:name w:val="Table Grid"/>
    <w:basedOn w:val="a1"/>
    <w:uiPriority w:val="59"/>
    <w:rsid w:val="00CA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704D1F"/>
    <w:rPr>
      <w:color w:val="808080"/>
      <w:shd w:val="clear" w:color="auto" w:fill="E6E6E6"/>
    </w:rPr>
  </w:style>
  <w:style w:type="character" w:customStyle="1" w:styleId="WW-FootnoteReference15">
    <w:name w:val="WW-Footnote Reference15"/>
    <w:rsid w:val="00E536F5"/>
    <w:rPr>
      <w:vertAlign w:val="superscript"/>
    </w:rPr>
  </w:style>
  <w:style w:type="numbering" w:customStyle="1" w:styleId="Style2">
    <w:name w:val="Style2"/>
    <w:uiPriority w:val="99"/>
    <w:rsid w:val="007A7DCA"/>
  </w:style>
  <w:style w:type="paragraph" w:customStyle="1" w:styleId="Style18">
    <w:name w:val="Style18"/>
    <w:basedOn w:val="a"/>
    <w:uiPriority w:val="99"/>
    <w:rsid w:val="00DB024C"/>
    <w:pPr>
      <w:widowControl w:val="0"/>
      <w:suppressAutoHyphens w:val="0"/>
      <w:autoSpaceDE w:val="0"/>
      <w:autoSpaceDN w:val="0"/>
      <w:adjustRightInd w:val="0"/>
      <w:spacing w:after="0" w:line="210" w:lineRule="exact"/>
      <w:ind w:firstLine="165"/>
    </w:pPr>
    <w:rPr>
      <w:rFonts w:ascii="Microsoft Sans Serif" w:eastAsiaTheme="minorEastAsia" w:hAnsi="Microsoft Sans Serif" w:cs="Microsoft Sans Serif"/>
      <w:sz w:val="24"/>
      <w:lang w:val="el-GR" w:eastAsia="el-GR"/>
    </w:rPr>
  </w:style>
  <w:style w:type="character" w:customStyle="1" w:styleId="FontStyle124">
    <w:name w:val="Font Style124"/>
    <w:basedOn w:val="a0"/>
    <w:uiPriority w:val="99"/>
    <w:rsid w:val="00DB024C"/>
    <w:rPr>
      <w:rFonts w:ascii="Microsoft Sans Serif" w:hAnsi="Microsoft Sans Serif" w:cs="Microsoft Sans Serif"/>
      <w:sz w:val="14"/>
      <w:szCs w:val="14"/>
    </w:rPr>
  </w:style>
  <w:style w:type="paragraph" w:customStyle="1" w:styleId="Style35">
    <w:name w:val="Style35"/>
    <w:basedOn w:val="a"/>
    <w:uiPriority w:val="99"/>
    <w:rsid w:val="00A7426F"/>
    <w:pPr>
      <w:widowControl w:val="0"/>
      <w:suppressAutoHyphens w:val="0"/>
      <w:autoSpaceDE w:val="0"/>
      <w:autoSpaceDN w:val="0"/>
      <w:adjustRightInd w:val="0"/>
      <w:spacing w:after="0" w:line="210" w:lineRule="exact"/>
      <w:ind w:firstLine="169"/>
    </w:pPr>
    <w:rPr>
      <w:rFonts w:ascii="Microsoft Sans Serif" w:eastAsiaTheme="minorEastAsia" w:hAnsi="Microsoft Sans Serif" w:cs="Microsoft Sans Serif"/>
      <w:sz w:val="24"/>
      <w:lang w:val="el-GR" w:eastAsia="el-GR"/>
    </w:rPr>
  </w:style>
  <w:style w:type="character" w:customStyle="1" w:styleId="6Char">
    <w:name w:val="Επικεφαλίδα 6 Char"/>
    <w:aliases w:val=" Char Char Char,... Char,... + Left:  0 cm Char,Char Char Char1,Char Char + Left:  0 cm Char,Char Char Char Char,Char Char Char Char Char Char1,Char Char Char Char Char Char Char,H6 Char,H61 Char,H611 Char,H612 Char,H613 Char,H62 Char"/>
    <w:basedOn w:val="a0"/>
    <w:link w:val="6"/>
    <w:uiPriority w:val="9"/>
    <w:semiHidden/>
    <w:rsid w:val="00F51114"/>
    <w:rPr>
      <w:b/>
      <w:szCs w:val="20"/>
    </w:rPr>
  </w:style>
  <w:style w:type="character" w:customStyle="1" w:styleId="7Char">
    <w:name w:val="Επικεφαλίδα 7 Char"/>
    <w:basedOn w:val="a0"/>
    <w:link w:val="7"/>
    <w:rsid w:val="00F844A3"/>
    <w:rPr>
      <w:rFonts w:cs="Times New Roman"/>
      <w:b/>
      <w:szCs w:val="20"/>
      <w:shd w:val="clear" w:color="auto" w:fill="BFBFBF" w:themeFill="background1" w:themeFillShade="BF"/>
    </w:rPr>
  </w:style>
  <w:style w:type="character" w:customStyle="1" w:styleId="8Char">
    <w:name w:val="Επικεφαλίδα 8 Char"/>
    <w:basedOn w:val="a0"/>
    <w:link w:val="8"/>
    <w:rsid w:val="005B4566"/>
    <w:rPr>
      <w:rFonts w:ascii="Tahoma" w:hAnsi="Tahoma" w:cs="Times New Roman"/>
      <w:sz w:val="18"/>
      <w:szCs w:val="20"/>
      <w:u w:val="single"/>
    </w:rPr>
  </w:style>
  <w:style w:type="character" w:customStyle="1" w:styleId="9Char">
    <w:name w:val="Επικεφαλίδα 9 Char"/>
    <w:aliases w:val="AC&amp;E_1 Char,App Heading Char"/>
    <w:basedOn w:val="a0"/>
    <w:link w:val="9"/>
    <w:uiPriority w:val="9"/>
    <w:rsid w:val="005B4566"/>
    <w:rPr>
      <w:rFonts w:ascii="Tahoma" w:hAnsi="Tahoma" w:cs="Times New Roman"/>
      <w:sz w:val="18"/>
      <w:szCs w:val="20"/>
      <w:u w:val="single"/>
    </w:rPr>
  </w:style>
  <w:style w:type="paragraph" w:customStyle="1" w:styleId="Tabletext">
    <w:name w:val="Table text"/>
    <w:aliases w:val="ta"/>
    <w:basedOn w:val="a"/>
    <w:link w:val="TabletextChar1"/>
    <w:rsid w:val="00A5670E"/>
    <w:pPr>
      <w:widowControl w:val="0"/>
      <w:suppressAutoHyphens w:val="0"/>
      <w:jc w:val="left"/>
    </w:pPr>
    <w:rPr>
      <w:rFonts w:ascii="Tahoma" w:hAnsi="Tahoma" w:cs="Times New Roman"/>
      <w:sz w:val="20"/>
      <w:szCs w:val="20"/>
      <w:lang w:val="el-GR" w:eastAsia="en-US"/>
    </w:rPr>
  </w:style>
  <w:style w:type="character" w:customStyle="1" w:styleId="TabletextChar1">
    <w:name w:val="Table text Char1"/>
    <w:link w:val="Tabletext"/>
    <w:locked/>
    <w:rsid w:val="00A5670E"/>
    <w:rPr>
      <w:rFonts w:ascii="Tahoma" w:hAnsi="Tahoma"/>
      <w:lang w:eastAsia="en-US"/>
    </w:rPr>
  </w:style>
  <w:style w:type="character" w:customStyle="1" w:styleId="1Char">
    <w:name w:val="Επικεφαλίδα 1 Char"/>
    <w:aliases w:val="BMS Heading 1 Char,H1 Char1,H1 Char Char,H11 Char,H12 Char,H13 Char,H14 Char,H15 Char,H16 Char,H17 Char,Head 1 Char,Head 1 (Chapter heading) Char,Head 11 Char,Head 111 Char,Head 112 Char,Head 113 Char,Head 114 Char,Head 12 Char"/>
    <w:basedOn w:val="a0"/>
    <w:link w:val="1"/>
    <w:uiPriority w:val="9"/>
    <w:rsid w:val="00A823C7"/>
    <w:rPr>
      <w:rFonts w:cs="Arial"/>
      <w:b/>
      <w:bCs/>
      <w:color w:val="333399"/>
      <w:sz w:val="28"/>
      <w:szCs w:val="32"/>
      <w:lang w:val="en-US" w:eastAsia="zh-CN"/>
    </w:rPr>
  </w:style>
  <w:style w:type="character" w:customStyle="1" w:styleId="1d">
    <w:name w:val="Ανεπίλυτη αναφορά1"/>
    <w:basedOn w:val="a0"/>
    <w:uiPriority w:val="99"/>
    <w:semiHidden/>
    <w:unhideWhenUsed/>
    <w:rsid w:val="0044659F"/>
    <w:rPr>
      <w:color w:val="808080"/>
      <w:shd w:val="clear" w:color="auto" w:fill="E6E6E6"/>
    </w:rPr>
  </w:style>
  <w:style w:type="paragraph" w:styleId="aff2">
    <w:name w:val="TOC Heading"/>
    <w:basedOn w:val="1"/>
    <w:next w:val="a"/>
    <w:uiPriority w:val="39"/>
    <w:unhideWhenUsed/>
    <w:qFormat/>
    <w:rsid w:val="00E50C0A"/>
    <w:pPr>
      <w:keepLines/>
      <w:pageBreakBefore w:val="0"/>
      <w:numPr>
        <w:numId w:val="0"/>
      </w:numPr>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Theme="majorHAnsi" w:eastAsiaTheme="majorEastAsia" w:hAnsiTheme="majorHAnsi" w:cstheme="majorBidi"/>
      <w:b w:val="0"/>
      <w:bCs w:val="0"/>
      <w:color w:val="2E74B5" w:themeColor="accent1" w:themeShade="BF"/>
      <w:sz w:val="32"/>
      <w:lang w:val="el-GR" w:eastAsia="el-GR"/>
    </w:rPr>
  </w:style>
  <w:style w:type="character" w:customStyle="1" w:styleId="Char8">
    <w:name w:val="Παράγραφος λίστας Char"/>
    <w:aliases w:val="Bullet Number Char,Bulletr List Paragraph Char,Foot Char,FooterText Char,Kommentar Char,List Paragraph11 Char,List Paragraph21 Char,Listeafsnit1 Char,Paragraphe de liste Char,Paragraphe de liste1 Char,Parαgrafo da Lista1 Char"/>
    <w:link w:val="aff0"/>
    <w:uiPriority w:val="34"/>
    <w:qFormat/>
    <w:locked/>
    <w:rsid w:val="00C2020E"/>
    <w:rPr>
      <w:rFonts w:ascii="Calibri" w:hAnsi="Calibri" w:cs="Calibri"/>
      <w:sz w:val="22"/>
      <w:szCs w:val="24"/>
      <w:lang w:val="en-GB" w:eastAsia="zh-CN"/>
    </w:rPr>
  </w:style>
  <w:style w:type="character" w:customStyle="1" w:styleId="Tahoma">
    <w:name w:val="Στυλ Tahoma"/>
    <w:rsid w:val="00C2020E"/>
    <w:rPr>
      <w:rFonts w:ascii="Tahoma" w:hAnsi="Tahoma"/>
      <w:sz w:val="22"/>
    </w:rPr>
  </w:style>
  <w:style w:type="paragraph" w:styleId="Web">
    <w:name w:val="Normal (Web)"/>
    <w:basedOn w:val="a"/>
    <w:uiPriority w:val="99"/>
    <w:rsid w:val="00C42BAE"/>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e">
    <w:name w:val="Λίστα με κουκκίδες1"/>
    <w:basedOn w:val="a"/>
    <w:rsid w:val="00C42BAE"/>
    <w:pPr>
      <w:tabs>
        <w:tab w:val="num" w:pos="720"/>
      </w:tabs>
      <w:suppressAutoHyphens w:val="0"/>
      <w:spacing w:before="0"/>
      <w:ind w:left="720" w:hanging="360"/>
    </w:pPr>
    <w:rPr>
      <w:rFonts w:ascii="Tahoma" w:hAnsi="Tahoma" w:cs="Times New Roman"/>
      <w:szCs w:val="22"/>
      <w:lang w:val="el-GR" w:eastAsia="ar-SA"/>
    </w:rPr>
  </w:style>
  <w:style w:type="paragraph" w:styleId="aff3">
    <w:name w:val="List Bullet"/>
    <w:basedOn w:val="a"/>
    <w:link w:val="Char9"/>
    <w:uiPriority w:val="99"/>
    <w:rsid w:val="00AD2815"/>
    <w:pPr>
      <w:tabs>
        <w:tab w:val="num" w:pos="360"/>
      </w:tabs>
      <w:suppressAutoHyphens w:val="0"/>
      <w:spacing w:before="0"/>
      <w:ind w:left="360" w:hanging="360"/>
    </w:pPr>
    <w:rPr>
      <w:rFonts w:ascii="Tahoma" w:hAnsi="Tahoma" w:cs="Times New Roman"/>
      <w:szCs w:val="22"/>
      <w:lang w:val="el-GR" w:eastAsia="en-US"/>
    </w:rPr>
  </w:style>
  <w:style w:type="character" w:customStyle="1" w:styleId="Char9">
    <w:name w:val="Λίστα με κουκκίδες Char"/>
    <w:link w:val="aff3"/>
    <w:locked/>
    <w:rsid w:val="00AD2815"/>
    <w:rPr>
      <w:rFonts w:ascii="Tahoma" w:hAnsi="Tahoma"/>
      <w:sz w:val="22"/>
      <w:szCs w:val="22"/>
      <w:lang w:eastAsia="en-US"/>
    </w:rPr>
  </w:style>
  <w:style w:type="paragraph" w:customStyle="1" w:styleId="Num">
    <w:name w:val="_Num#"/>
    <w:basedOn w:val="a"/>
    <w:rsid w:val="003144AE"/>
    <w:pPr>
      <w:numPr>
        <w:numId w:val="5"/>
      </w:numPr>
      <w:suppressAutoHyphens w:val="0"/>
      <w:spacing w:before="0"/>
    </w:pPr>
    <w:rPr>
      <w:rFonts w:ascii="Tahoma" w:hAnsi="Tahoma" w:cs="Times New Roman"/>
      <w:szCs w:val="20"/>
      <w:lang w:val="el-GR" w:eastAsia="en-US"/>
    </w:rPr>
  </w:style>
  <w:style w:type="paragraph" w:customStyle="1" w:styleId="33">
    <w:name w:val="Σώμα κειμένου3"/>
    <w:basedOn w:val="af8"/>
    <w:rsid w:val="00B8289C"/>
    <w:pPr>
      <w:suppressAutoHyphens w:val="0"/>
      <w:spacing w:before="0" w:line="360" w:lineRule="auto"/>
      <w:ind w:firstLineChars="200" w:firstLine="200"/>
    </w:pPr>
    <w:rPr>
      <w:rFonts w:ascii="Tahoma" w:hAnsi="Tahoma" w:cs="Times New Roman"/>
      <w:szCs w:val="22"/>
      <w:lang w:val="el-GR" w:eastAsia="el-GR"/>
    </w:rPr>
  </w:style>
  <w:style w:type="paragraph" w:customStyle="1" w:styleId="Bullets">
    <w:name w:val="Bullets"/>
    <w:basedOn w:val="33"/>
    <w:rsid w:val="00B8289C"/>
    <w:pPr>
      <w:spacing w:afterLines="50"/>
      <w:ind w:firstLineChars="0" w:firstLine="0"/>
    </w:pPr>
  </w:style>
  <w:style w:type="character" w:customStyle="1" w:styleId="Arial14pt">
    <w:name w:val="Στυλ Arial 14 pt"/>
    <w:rsid w:val="00B8289C"/>
    <w:rPr>
      <w:rFonts w:ascii="Times New Roman" w:hAnsi="Times New Roman"/>
      <w:sz w:val="24"/>
      <w:szCs w:val="24"/>
    </w:rPr>
  </w:style>
  <w:style w:type="character" w:customStyle="1" w:styleId="st">
    <w:name w:val="st"/>
    <w:rsid w:val="0067450B"/>
  </w:style>
  <w:style w:type="character" w:customStyle="1" w:styleId="Style">
    <w:name w:val="Style"/>
    <w:rsid w:val="00A14C0E"/>
    <w:rPr>
      <w:rFonts w:ascii="Calibri" w:hAnsi="Calibri" w:cs="Times New Roman"/>
      <w:b/>
      <w:bCs/>
      <w:i/>
      <w:sz w:val="18"/>
      <w:vertAlign w:val="superscript"/>
    </w:rPr>
  </w:style>
  <w:style w:type="character" w:customStyle="1" w:styleId="WW8Num5z2">
    <w:name w:val="WW8Num5z2"/>
    <w:rsid w:val="004F5152"/>
    <w:rPr>
      <w:rFonts w:ascii="Wingdings" w:hAnsi="Wingdings" w:cs="Wingdings"/>
    </w:rPr>
  </w:style>
  <w:style w:type="character" w:customStyle="1" w:styleId="Caractredenotedebasdepage">
    <w:name w:val="Caractère de note de bas de page"/>
    <w:rsid w:val="004F5152"/>
    <w:rPr>
      <w:vertAlign w:val="superscript"/>
    </w:rPr>
  </w:style>
  <w:style w:type="character" w:customStyle="1" w:styleId="FootnoteCharacters">
    <w:name w:val="Footnote Characters"/>
    <w:rsid w:val="004F5152"/>
    <w:rPr>
      <w:rFonts w:cs="Times New Roman"/>
      <w:vertAlign w:val="superscript"/>
    </w:rPr>
  </w:style>
  <w:style w:type="character" w:customStyle="1" w:styleId="NumCharCharCharCharCharCharCharCharCharChar">
    <w:name w:val="_Num# Char Char Char Char Char Char Char Char Char Char"/>
    <w:rsid w:val="004F5152"/>
    <w:rPr>
      <w:rFonts w:ascii="Tahoma" w:hAnsi="Tahoma" w:cs="Tahoma"/>
      <w:sz w:val="22"/>
      <w:szCs w:val="22"/>
      <w:lang w:val="el-GR" w:bidi="ar-SA"/>
    </w:rPr>
  </w:style>
  <w:style w:type="character" w:customStyle="1" w:styleId="yshortcuts">
    <w:name w:val="yshortcuts"/>
    <w:rsid w:val="004F5152"/>
  </w:style>
  <w:style w:type="character" w:customStyle="1" w:styleId="apple-style-span">
    <w:name w:val="apple-style-span"/>
    <w:rsid w:val="004F5152"/>
    <w:rPr>
      <w:rFonts w:cs="Times New Roman"/>
    </w:rPr>
  </w:style>
  <w:style w:type="character" w:customStyle="1" w:styleId="IndexLink">
    <w:name w:val="Index Link"/>
    <w:rsid w:val="004F5152"/>
  </w:style>
  <w:style w:type="character" w:customStyle="1" w:styleId="EndnoteCharacters">
    <w:name w:val="Endnote Characters"/>
    <w:rsid w:val="004F5152"/>
  </w:style>
  <w:style w:type="paragraph" w:customStyle="1" w:styleId="Heading">
    <w:name w:val="Heading"/>
    <w:basedOn w:val="a"/>
    <w:next w:val="af"/>
    <w:rsid w:val="004F5152"/>
    <w:pPr>
      <w:keepNext/>
      <w:spacing w:before="240" w:line="360" w:lineRule="auto"/>
    </w:pPr>
    <w:rPr>
      <w:rFonts w:ascii="Arial" w:eastAsia="Arial Unicode MS" w:hAnsi="Arial" w:cs="Arial Unicode MS"/>
      <w:sz w:val="28"/>
      <w:szCs w:val="28"/>
      <w:lang w:val="el-GR"/>
    </w:rPr>
  </w:style>
  <w:style w:type="paragraph" w:customStyle="1" w:styleId="Index">
    <w:name w:val="Index"/>
    <w:basedOn w:val="a"/>
    <w:rsid w:val="004F5152"/>
    <w:pPr>
      <w:suppressLineNumbers/>
      <w:spacing w:before="0" w:line="360" w:lineRule="auto"/>
    </w:pPr>
    <w:rPr>
      <w:sz w:val="24"/>
      <w:lang w:val="el-GR"/>
    </w:rPr>
  </w:style>
  <w:style w:type="paragraph" w:customStyle="1" w:styleId="ListNumber1">
    <w:name w:val="List Number1"/>
    <w:basedOn w:val="a"/>
    <w:rsid w:val="004F5152"/>
    <w:pPr>
      <w:tabs>
        <w:tab w:val="num" w:pos="429"/>
      </w:tabs>
      <w:spacing w:before="57" w:line="360" w:lineRule="auto"/>
      <w:ind w:left="431" w:hanging="371"/>
    </w:pPr>
    <w:rPr>
      <w:sz w:val="24"/>
      <w:lang w:val="el-GR"/>
    </w:rPr>
  </w:style>
  <w:style w:type="paragraph" w:customStyle="1" w:styleId="BalloonText1">
    <w:name w:val="Balloon Text1"/>
    <w:basedOn w:val="a"/>
    <w:rsid w:val="004F5152"/>
    <w:pPr>
      <w:spacing w:before="0" w:line="360" w:lineRule="auto"/>
    </w:pPr>
    <w:rPr>
      <w:rFonts w:ascii="Times New Roman" w:hAnsi="Times New Roman" w:cs="Times New Roman"/>
      <w:sz w:val="2"/>
      <w:szCs w:val="20"/>
      <w:lang w:val="el-GR"/>
    </w:rPr>
  </w:style>
  <w:style w:type="paragraph" w:customStyle="1" w:styleId="Normalmystyle">
    <w:name w:val="Normal.mystyle"/>
    <w:basedOn w:val="a"/>
    <w:rsid w:val="004F5152"/>
    <w:pPr>
      <w:widowControl w:val="0"/>
      <w:spacing w:before="0" w:line="360" w:lineRule="auto"/>
    </w:pPr>
    <w:rPr>
      <w:rFonts w:ascii="Tahoma" w:hAnsi="Tahoma" w:cs="Tahoma"/>
      <w:szCs w:val="20"/>
      <w:lang w:val="el-GR"/>
    </w:rPr>
  </w:style>
  <w:style w:type="paragraph" w:customStyle="1" w:styleId="SmallLetters">
    <w:name w:val="Small Letters"/>
    <w:basedOn w:val="a"/>
    <w:rsid w:val="004F5152"/>
    <w:pPr>
      <w:spacing w:before="0" w:after="240" w:line="360" w:lineRule="auto"/>
      <w:jc w:val="center"/>
    </w:pPr>
    <w:rPr>
      <w:rFonts w:ascii="Tahoma" w:hAnsi="Tahoma" w:cs="Tahoma"/>
      <w:szCs w:val="20"/>
      <w:lang w:val="el-GR"/>
    </w:rPr>
  </w:style>
  <w:style w:type="paragraph" w:customStyle="1" w:styleId="NumCharCharCharCharCharCharCharCharChar">
    <w:name w:val="_Num# Char Char Char Char Char Char Char Char Char"/>
    <w:next w:val="a"/>
    <w:rsid w:val="004F5152"/>
    <w:pPr>
      <w:widowControl w:val="0"/>
      <w:tabs>
        <w:tab w:val="num" w:pos="429"/>
      </w:tabs>
      <w:suppressAutoHyphens/>
      <w:ind w:left="431" w:hanging="371"/>
    </w:pPr>
    <w:rPr>
      <w:rFonts w:ascii="Tahoma" w:hAnsi="Tahoma" w:cs="Tahoma"/>
      <w:lang w:eastAsia="zh-CN"/>
    </w:rPr>
  </w:style>
  <w:style w:type="paragraph" w:customStyle="1" w:styleId="StyleTimesNewRoman12ptLinespacingsingle">
    <w:name w:val="Style Times New Roman 12 pt Line spacing:  single"/>
    <w:basedOn w:val="a"/>
    <w:rsid w:val="004F5152"/>
    <w:pPr>
      <w:spacing w:before="0" w:line="360" w:lineRule="auto"/>
    </w:pPr>
    <w:rPr>
      <w:rFonts w:ascii="Tahoma" w:hAnsi="Tahoma" w:cs="Tahoma"/>
      <w:szCs w:val="20"/>
      <w:lang w:val="el-GR"/>
    </w:rPr>
  </w:style>
  <w:style w:type="paragraph" w:customStyle="1" w:styleId="b1l">
    <w:name w:val="b1l"/>
    <w:basedOn w:val="a"/>
    <w:next w:val="a"/>
    <w:rsid w:val="004F5152"/>
    <w:pPr>
      <w:overflowPunct w:val="0"/>
      <w:autoSpaceDE w:val="0"/>
      <w:spacing w:line="300" w:lineRule="atLeast"/>
      <w:textAlignment w:val="baseline"/>
    </w:pPr>
    <w:rPr>
      <w:rFonts w:ascii="Tahoma" w:hAnsi="Tahoma" w:cs="Tahoma"/>
      <w:szCs w:val="20"/>
      <w:lang w:val="el-GR"/>
    </w:rPr>
  </w:style>
  <w:style w:type="paragraph" w:customStyle="1" w:styleId="StyleTahoma10ptChar">
    <w:name w:val="Style Tahoma 10 pt Char"/>
    <w:basedOn w:val="a"/>
    <w:rsid w:val="004F5152"/>
    <w:pPr>
      <w:spacing w:before="0" w:line="360" w:lineRule="auto"/>
    </w:pPr>
    <w:rPr>
      <w:rFonts w:ascii="Tahoma" w:hAnsi="Tahoma" w:cs="Tahoma"/>
      <w:sz w:val="20"/>
      <w:szCs w:val="20"/>
      <w:lang w:val="el-GR"/>
    </w:rPr>
  </w:style>
  <w:style w:type="paragraph" w:customStyle="1" w:styleId="bodybulletingchar">
    <w:name w:val="bodybulletingchar"/>
    <w:basedOn w:val="a"/>
    <w:rsid w:val="004F5152"/>
    <w:pPr>
      <w:tabs>
        <w:tab w:val="left" w:pos="360"/>
      </w:tabs>
      <w:spacing w:before="0" w:line="360" w:lineRule="auto"/>
      <w:ind w:left="360" w:hanging="360"/>
    </w:pPr>
    <w:rPr>
      <w:rFonts w:ascii="Tahoma" w:hAnsi="Tahoma" w:cs="Tahoma"/>
      <w:szCs w:val="22"/>
      <w:lang w:val="el-GR"/>
    </w:rPr>
  </w:style>
  <w:style w:type="paragraph" w:customStyle="1" w:styleId="ListParagraph1">
    <w:name w:val="List Paragraph1"/>
    <w:basedOn w:val="a"/>
    <w:rsid w:val="004F5152"/>
    <w:pPr>
      <w:spacing w:before="0" w:line="360" w:lineRule="auto"/>
      <w:ind w:left="720"/>
    </w:pPr>
    <w:rPr>
      <w:rFonts w:ascii="Tahoma" w:hAnsi="Tahoma" w:cs="Tahoma"/>
      <w:szCs w:val="20"/>
      <w:lang w:val="el-GR"/>
    </w:rPr>
  </w:style>
  <w:style w:type="paragraph" w:customStyle="1" w:styleId="Revision1">
    <w:name w:val="Revision1"/>
    <w:rsid w:val="004F5152"/>
    <w:pPr>
      <w:suppressAutoHyphens/>
    </w:pPr>
    <w:rPr>
      <w:sz w:val="24"/>
      <w:szCs w:val="24"/>
      <w:lang w:eastAsia="zh-CN"/>
    </w:rPr>
  </w:style>
  <w:style w:type="paragraph" w:customStyle="1" w:styleId="HTMLPreformatted1">
    <w:name w:val="HTML Preformatted1"/>
    <w:basedOn w:val="a"/>
    <w:rsid w:val="004F5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pPr>
    <w:rPr>
      <w:rFonts w:ascii="Verdana" w:hAnsi="Verdana" w:cs="Courier New"/>
      <w:color w:val="000000"/>
      <w:sz w:val="18"/>
      <w:szCs w:val="18"/>
      <w:lang w:val="el-GR"/>
    </w:rPr>
  </w:style>
  <w:style w:type="paragraph" w:customStyle="1" w:styleId="ListParagraph2">
    <w:name w:val="List Paragraph2"/>
    <w:basedOn w:val="a"/>
    <w:rsid w:val="004F5152"/>
    <w:pPr>
      <w:spacing w:before="0" w:line="360" w:lineRule="auto"/>
      <w:ind w:left="720"/>
    </w:pPr>
    <w:rPr>
      <w:rFonts w:ascii="Tahoma" w:hAnsi="Tahoma" w:cs="Tahoma"/>
      <w:szCs w:val="20"/>
      <w:lang w:val="el-GR"/>
    </w:rPr>
  </w:style>
  <w:style w:type="paragraph" w:customStyle="1" w:styleId="TableContents">
    <w:name w:val="Table Contents"/>
    <w:basedOn w:val="a"/>
    <w:rsid w:val="004F5152"/>
    <w:pPr>
      <w:suppressLineNumbers/>
      <w:spacing w:before="0" w:line="360" w:lineRule="auto"/>
    </w:pPr>
    <w:rPr>
      <w:sz w:val="24"/>
      <w:lang w:val="el-GR"/>
    </w:rPr>
  </w:style>
  <w:style w:type="paragraph" w:customStyle="1" w:styleId="TableHeading">
    <w:name w:val="Table Heading"/>
    <w:basedOn w:val="TableContents"/>
    <w:rsid w:val="004F5152"/>
    <w:pPr>
      <w:jc w:val="center"/>
    </w:pPr>
    <w:rPr>
      <w:b/>
      <w:bCs/>
    </w:rPr>
  </w:style>
  <w:style w:type="paragraph" w:customStyle="1" w:styleId="Framecontents">
    <w:name w:val="Frame contents"/>
    <w:basedOn w:val="af"/>
    <w:rsid w:val="004F5152"/>
    <w:pPr>
      <w:spacing w:before="0" w:after="120" w:line="360" w:lineRule="auto"/>
    </w:pPr>
    <w:rPr>
      <w:sz w:val="24"/>
      <w:lang w:val="el-GR"/>
    </w:rPr>
  </w:style>
  <w:style w:type="paragraph" w:customStyle="1" w:styleId="Contents10">
    <w:name w:val="Contents 10"/>
    <w:basedOn w:val="Index"/>
    <w:rsid w:val="004F5152"/>
    <w:pPr>
      <w:tabs>
        <w:tab w:val="right" w:leader="dot" w:pos="7091"/>
      </w:tabs>
      <w:ind w:left="2547"/>
    </w:pPr>
  </w:style>
  <w:style w:type="table" w:styleId="1-1">
    <w:name w:val="Medium Shading 1 Accent 1"/>
    <w:basedOn w:val="a1"/>
    <w:uiPriority w:val="99"/>
    <w:rsid w:val="004F5152"/>
    <w:rPr>
      <w:lang w:val="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5Char">
    <w:name w:val="Επικεφαλίδα 5 Char"/>
    <w:aliases w:val="H5 Char,H51 Char,H511 Char,H5111 Char,H5112 Char,H5113 Char,H5114 Char,H5115 Char,H512 Char,H5121 Char,H5122 Char,H5123 Char,H513 Char,H5131 Char,H5132 Char,H5133 Char,H514 Char,H5141 Char,H5142 Char,H5143 Char,H515 Char,H516 Char"/>
    <w:link w:val="5"/>
    <w:uiPriority w:val="9"/>
    <w:rsid w:val="004F5152"/>
    <w:rPr>
      <w:b/>
      <w:bCs/>
      <w:i/>
      <w:color w:val="333399"/>
      <w:szCs w:val="20"/>
      <w:u w:val="single"/>
      <w:lang w:eastAsia="zh-CN"/>
    </w:rPr>
  </w:style>
  <w:style w:type="paragraph" w:customStyle="1" w:styleId="MyBullet">
    <w:name w:val="MyBullet"/>
    <w:basedOn w:val="a"/>
    <w:link w:val="MyBulletChar"/>
    <w:qFormat/>
    <w:rsid w:val="004F5152"/>
    <w:pPr>
      <w:numPr>
        <w:numId w:val="6"/>
      </w:numPr>
      <w:tabs>
        <w:tab w:val="left" w:pos="567"/>
      </w:tabs>
      <w:suppressAutoHyphens w:val="0"/>
      <w:spacing w:before="0" w:after="0" w:line="360" w:lineRule="auto"/>
    </w:pPr>
    <w:rPr>
      <w:sz w:val="24"/>
      <w:lang w:val="el-GR" w:eastAsia="en-US" w:bidi="en-US"/>
    </w:rPr>
  </w:style>
  <w:style w:type="character" w:customStyle="1" w:styleId="MyBulletChar">
    <w:name w:val="MyBullet Char"/>
    <w:link w:val="MyBullet"/>
    <w:rsid w:val="004F5152"/>
    <w:rPr>
      <w:sz w:val="24"/>
      <w:szCs w:val="24"/>
      <w:lang w:bidi="en-US"/>
    </w:rPr>
  </w:style>
  <w:style w:type="character" w:customStyle="1" w:styleId="ListParagraphChar1">
    <w:name w:val="List Paragraph Char1"/>
    <w:uiPriority w:val="34"/>
    <w:locked/>
    <w:rsid w:val="004F5152"/>
    <w:rPr>
      <w:rFonts w:ascii="Tahoma" w:hAnsi="Tahoma"/>
      <w:sz w:val="16"/>
      <w:szCs w:val="16"/>
    </w:rPr>
  </w:style>
  <w:style w:type="paragraph" w:customStyle="1" w:styleId="TableBodyChar">
    <w:name w:val="Table_Body Char"/>
    <w:basedOn w:val="a"/>
    <w:link w:val="TableBodyCharChar"/>
    <w:rsid w:val="00511C13"/>
    <w:pPr>
      <w:suppressAutoHyphens w:val="0"/>
      <w:spacing w:before="0" w:after="0"/>
      <w:jc w:val="left"/>
    </w:pPr>
    <w:rPr>
      <w:rFonts w:ascii="Tahoma" w:hAnsi="Tahoma" w:cs="Times New Roman"/>
      <w:sz w:val="20"/>
      <w:szCs w:val="28"/>
      <w:lang w:val="el-GR" w:eastAsia="en-US"/>
    </w:rPr>
  </w:style>
  <w:style w:type="character" w:customStyle="1" w:styleId="TableBodyCharChar">
    <w:name w:val="Table_Body Char Char"/>
    <w:link w:val="TableBodyChar"/>
    <w:rsid w:val="00511C13"/>
    <w:rPr>
      <w:rFonts w:ascii="Tahoma" w:hAnsi="Tahoma"/>
      <w:szCs w:val="28"/>
      <w:lang w:eastAsia="en-US"/>
    </w:rPr>
  </w:style>
  <w:style w:type="character" w:customStyle="1" w:styleId="Char4">
    <w:name w:val="Υποσέλιδο Char"/>
    <w:aliases w:val="f Char,fo Char,ft Char"/>
    <w:link w:val="af3"/>
    <w:uiPriority w:val="99"/>
    <w:rsid w:val="00174DCD"/>
    <w:rPr>
      <w:rFonts w:ascii="Calibri" w:eastAsia="MS Mincho" w:hAnsi="Calibri" w:cs="Calibri"/>
      <w:sz w:val="22"/>
      <w:szCs w:val="24"/>
      <w:lang w:val="en-US" w:eastAsia="ja-JP"/>
    </w:rPr>
  </w:style>
  <w:style w:type="paragraph" w:customStyle="1" w:styleId="26">
    <w:name w:val="Παράγραφος λίστας2"/>
    <w:basedOn w:val="a"/>
    <w:qFormat/>
    <w:rsid w:val="00562B02"/>
    <w:pPr>
      <w:suppressAutoHyphens w:val="0"/>
      <w:spacing w:before="0"/>
      <w:ind w:left="720"/>
      <w:contextualSpacing/>
    </w:pPr>
    <w:rPr>
      <w:rFonts w:ascii="Tahoma" w:hAnsi="Tahoma" w:cs="Times New Roman"/>
      <w:szCs w:val="20"/>
      <w:lang w:val="el-GR" w:eastAsia="en-US"/>
    </w:rPr>
  </w:style>
  <w:style w:type="paragraph" w:styleId="aff4">
    <w:name w:val="No Spacing"/>
    <w:link w:val="Chara"/>
    <w:qFormat/>
    <w:rsid w:val="00AB4C46"/>
    <w:rPr>
      <w:rFonts w:asciiTheme="minorHAnsi" w:eastAsiaTheme="minorHAnsi" w:hAnsiTheme="minorHAnsi" w:cstheme="minorBidi"/>
    </w:rPr>
  </w:style>
  <w:style w:type="character" w:customStyle="1" w:styleId="Char5">
    <w:name w:val="Κείμενο υποσημείωσης Char"/>
    <w:basedOn w:val="a0"/>
    <w:link w:val="af5"/>
    <w:rsid w:val="00344793"/>
    <w:rPr>
      <w:rFonts w:ascii="Calibri" w:hAnsi="Calibri" w:cs="Calibri"/>
      <w:sz w:val="18"/>
      <w:lang w:val="en-IE" w:eastAsia="zh-CN"/>
    </w:rPr>
  </w:style>
  <w:style w:type="character" w:customStyle="1" w:styleId="WW-FootnoteReference17">
    <w:name w:val="WW-Footnote Reference17"/>
    <w:rsid w:val="00E626A2"/>
    <w:rPr>
      <w:vertAlign w:val="superscript"/>
    </w:rPr>
  </w:style>
  <w:style w:type="character" w:customStyle="1" w:styleId="41">
    <w:name w:val="Παραπομπή υποσημείωσης4"/>
    <w:rsid w:val="00135D89"/>
    <w:rPr>
      <w:vertAlign w:val="superscript"/>
    </w:rPr>
  </w:style>
  <w:style w:type="character" w:customStyle="1" w:styleId="27">
    <w:name w:val="Ανεπίλυτη αναφορά2"/>
    <w:basedOn w:val="a0"/>
    <w:uiPriority w:val="99"/>
    <w:semiHidden/>
    <w:unhideWhenUsed/>
    <w:rsid w:val="00D23D2C"/>
    <w:rPr>
      <w:color w:val="808080"/>
      <w:shd w:val="clear" w:color="auto" w:fill="E6E6E6"/>
    </w:rPr>
  </w:style>
  <w:style w:type="paragraph" w:customStyle="1" w:styleId="Style51">
    <w:name w:val="Style51"/>
    <w:basedOn w:val="a"/>
    <w:rsid w:val="00962DF7"/>
    <w:pPr>
      <w:widowControl w:val="0"/>
      <w:suppressAutoHyphens w:val="0"/>
      <w:autoSpaceDE w:val="0"/>
      <w:autoSpaceDN w:val="0"/>
      <w:adjustRightInd w:val="0"/>
      <w:spacing w:before="0" w:after="0"/>
      <w:jc w:val="left"/>
    </w:pPr>
    <w:rPr>
      <w:rFonts w:ascii="Tahoma" w:hAnsi="Tahoma" w:cs="Tahoma"/>
      <w:sz w:val="24"/>
      <w:lang w:val="el-GR" w:eastAsia="el-GR"/>
    </w:rPr>
  </w:style>
  <w:style w:type="character" w:customStyle="1" w:styleId="34">
    <w:name w:val="Ανεπίλυτη αναφορά3"/>
    <w:basedOn w:val="a0"/>
    <w:uiPriority w:val="99"/>
    <w:semiHidden/>
    <w:unhideWhenUsed/>
    <w:rsid w:val="00432B8A"/>
    <w:rPr>
      <w:color w:val="808080"/>
      <w:shd w:val="clear" w:color="auto" w:fill="E6E6E6"/>
    </w:rPr>
  </w:style>
  <w:style w:type="character" w:customStyle="1" w:styleId="UnresolvedMention2">
    <w:name w:val="Unresolved Mention2"/>
    <w:basedOn w:val="a0"/>
    <w:uiPriority w:val="99"/>
    <w:semiHidden/>
    <w:unhideWhenUsed/>
    <w:rsid w:val="00CE26E7"/>
    <w:rPr>
      <w:color w:val="808080"/>
      <w:shd w:val="clear" w:color="auto" w:fill="E6E6E6"/>
    </w:rPr>
  </w:style>
  <w:style w:type="character" w:customStyle="1" w:styleId="42">
    <w:name w:val="Ανεπίλυτη αναφορά4"/>
    <w:basedOn w:val="a0"/>
    <w:uiPriority w:val="99"/>
    <w:semiHidden/>
    <w:unhideWhenUsed/>
    <w:rsid w:val="00AE1E02"/>
    <w:rPr>
      <w:color w:val="808080"/>
      <w:shd w:val="clear" w:color="auto" w:fill="E6E6E6"/>
    </w:rPr>
  </w:style>
  <w:style w:type="character" w:customStyle="1" w:styleId="UnresolvedMention3">
    <w:name w:val="Unresolved Mention3"/>
    <w:basedOn w:val="a0"/>
    <w:uiPriority w:val="99"/>
    <w:semiHidden/>
    <w:unhideWhenUsed/>
    <w:rsid w:val="003114CF"/>
    <w:rPr>
      <w:color w:val="808080"/>
      <w:shd w:val="clear" w:color="auto" w:fill="E6E6E6"/>
    </w:rPr>
  </w:style>
  <w:style w:type="paragraph" w:customStyle="1" w:styleId="CM4">
    <w:name w:val="CM4"/>
    <w:basedOn w:val="a"/>
    <w:next w:val="a"/>
    <w:rsid w:val="00A84671"/>
    <w:pPr>
      <w:suppressAutoHyphens w:val="0"/>
      <w:autoSpaceDE w:val="0"/>
      <w:autoSpaceDN w:val="0"/>
      <w:adjustRightInd w:val="0"/>
      <w:spacing w:before="0" w:after="0"/>
      <w:jc w:val="left"/>
    </w:pPr>
    <w:rPr>
      <w:rFonts w:ascii="EUAlbertina" w:hAnsi="EUAlbertina" w:cs="Times New Roman"/>
      <w:sz w:val="24"/>
      <w:lang w:val="en-US" w:eastAsia="el-GR"/>
    </w:rPr>
  </w:style>
  <w:style w:type="character" w:customStyle="1" w:styleId="UnresolvedMention4">
    <w:name w:val="Unresolved Mention4"/>
    <w:basedOn w:val="a0"/>
    <w:uiPriority w:val="99"/>
    <w:semiHidden/>
    <w:unhideWhenUsed/>
    <w:rsid w:val="001E6A0B"/>
    <w:rPr>
      <w:color w:val="808080"/>
      <w:shd w:val="clear" w:color="auto" w:fill="E6E6E6"/>
    </w:rPr>
  </w:style>
  <w:style w:type="paragraph" w:customStyle="1" w:styleId="Body1">
    <w:name w:val="Body 1"/>
    <w:rsid w:val="00CD003A"/>
    <w:rPr>
      <w:rFonts w:ascii="Helvetica" w:eastAsia="Arial Unicode MS" w:hAnsi="Helvetica"/>
      <w:color w:val="000000"/>
      <w:sz w:val="24"/>
    </w:rPr>
  </w:style>
  <w:style w:type="paragraph" w:customStyle="1" w:styleId="aff5">
    <w:name w:val="Κουκκίδα"/>
    <w:rsid w:val="00CD003A"/>
    <w:pPr>
      <w:ind w:left="360" w:hanging="360"/>
    </w:pPr>
  </w:style>
  <w:style w:type="character" w:customStyle="1" w:styleId="Char7">
    <w:name w:val="Σώμα κείμενου με εσοχή Char"/>
    <w:basedOn w:val="a0"/>
    <w:link w:val="af8"/>
    <w:rsid w:val="00CD003A"/>
    <w:rPr>
      <w:rFonts w:ascii="Arial" w:hAnsi="Arial" w:cs="Arial"/>
      <w:sz w:val="22"/>
      <w:szCs w:val="24"/>
      <w:lang w:val="en-GB" w:eastAsia="zh-CN"/>
    </w:rPr>
  </w:style>
  <w:style w:type="paragraph" w:customStyle="1" w:styleId="TableParagraph">
    <w:name w:val="Table Paragraph"/>
    <w:basedOn w:val="a"/>
    <w:uiPriority w:val="1"/>
    <w:qFormat/>
    <w:rsid w:val="00CD003A"/>
    <w:pPr>
      <w:widowControl w:val="0"/>
      <w:suppressAutoHyphens w:val="0"/>
      <w:autoSpaceDE w:val="0"/>
      <w:autoSpaceDN w:val="0"/>
      <w:spacing w:before="0" w:after="0"/>
      <w:jc w:val="left"/>
    </w:pPr>
    <w:rPr>
      <w:szCs w:val="22"/>
      <w:lang w:val="en-US" w:eastAsia="en-US" w:bidi="en-US"/>
    </w:rPr>
  </w:style>
  <w:style w:type="table" w:customStyle="1" w:styleId="TableGrid">
    <w:name w:val="TableGrid"/>
    <w:rsid w:val="0037392E"/>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
    <w:name w:val="Table Grid1"/>
    <w:basedOn w:val="a1"/>
    <w:next w:val="aff1"/>
    <w:uiPriority w:val="39"/>
    <w:rsid w:val="002F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1"/>
    <w:uiPriority w:val="39"/>
    <w:rsid w:val="002F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336898056623633938msolistparagraph">
    <w:name w:val="m_-7336898056623633938msolistparagraph"/>
    <w:basedOn w:val="a"/>
    <w:rsid w:val="00813FAE"/>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m996082167286925108msolistparagraph">
    <w:name w:val="m_996082167286925108msolistparagraph"/>
    <w:basedOn w:val="a"/>
    <w:rsid w:val="002E2966"/>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table" w:customStyle="1" w:styleId="TableGrid3">
    <w:name w:val="Table Grid3"/>
    <w:basedOn w:val="a1"/>
    <w:next w:val="aff1"/>
    <w:uiPriority w:val="39"/>
    <w:rsid w:val="00BE5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1"/>
    <w:uiPriority w:val="39"/>
    <w:rsid w:val="00BE5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1"/>
    <w:uiPriority w:val="39"/>
    <w:rsid w:val="00735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1"/>
    <w:uiPriority w:val="39"/>
    <w:rsid w:val="0055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ibri850">
    <w:name w:val="Σώμα κειμένου + Calibri;8;5 στ.;Διάστιχο 0 στ."/>
    <w:basedOn w:val="a0"/>
    <w:rsid w:val="0094598E"/>
    <w:rPr>
      <w:rFonts w:ascii="Calibri" w:eastAsia="Calibri" w:hAnsi="Calibri" w:cs="Calibri"/>
      <w:color w:val="000000"/>
      <w:spacing w:val="3"/>
      <w:w w:val="100"/>
      <w:position w:val="0"/>
      <w:sz w:val="17"/>
      <w:szCs w:val="17"/>
      <w:shd w:val="clear" w:color="auto" w:fill="FFFFFF"/>
      <w:vertAlign w:val="baseline"/>
      <w:lang w:val="el-GR"/>
    </w:rPr>
  </w:style>
  <w:style w:type="character" w:customStyle="1" w:styleId="aff6">
    <w:name w:val="ΔΙΑΓ"/>
    <w:basedOn w:val="a0"/>
    <w:rsid w:val="0094598E"/>
    <w:rPr>
      <w:rFonts w:ascii="Tahoma" w:hAnsi="Tahoma"/>
      <w:sz w:val="20"/>
      <w:lang w:val="el-GR"/>
    </w:rPr>
  </w:style>
  <w:style w:type="character" w:customStyle="1" w:styleId="WW8Num6z2">
    <w:name w:val="WW8Num6z2"/>
    <w:rsid w:val="001A6F39"/>
  </w:style>
  <w:style w:type="character" w:customStyle="1" w:styleId="WW8Num6z3">
    <w:name w:val="WW8Num6z3"/>
    <w:rsid w:val="001A6F39"/>
  </w:style>
  <w:style w:type="character" w:customStyle="1" w:styleId="WW8Num6z4">
    <w:name w:val="WW8Num6z4"/>
    <w:rsid w:val="001A6F39"/>
  </w:style>
  <w:style w:type="character" w:customStyle="1" w:styleId="WW8Num6z5">
    <w:name w:val="WW8Num6z5"/>
    <w:rsid w:val="001A6F39"/>
  </w:style>
  <w:style w:type="character" w:customStyle="1" w:styleId="WW8Num6z6">
    <w:name w:val="WW8Num6z6"/>
    <w:rsid w:val="001A6F39"/>
  </w:style>
  <w:style w:type="character" w:customStyle="1" w:styleId="WW8Num6z7">
    <w:name w:val="WW8Num6z7"/>
    <w:rsid w:val="001A6F39"/>
  </w:style>
  <w:style w:type="character" w:customStyle="1" w:styleId="WW8Num6z8">
    <w:name w:val="WW8Num6z8"/>
    <w:rsid w:val="001A6F39"/>
  </w:style>
  <w:style w:type="character" w:customStyle="1" w:styleId="43">
    <w:name w:val="Προεπιλεγμένη γραμματοσειρά4"/>
    <w:rsid w:val="001A6F39"/>
  </w:style>
  <w:style w:type="character" w:customStyle="1" w:styleId="WW-DefaultParagraphFont111111111111111">
    <w:name w:val="WW-Default Paragraph Font111111111111111"/>
    <w:rsid w:val="001A6F39"/>
  </w:style>
  <w:style w:type="character" w:customStyle="1" w:styleId="WW-DefaultParagraphFont1111111111111111">
    <w:name w:val="WW-Default Paragraph Font1111111111111111"/>
    <w:rsid w:val="001A6F39"/>
  </w:style>
  <w:style w:type="character" w:customStyle="1" w:styleId="WW-DefaultParagraphFont11111111111111111">
    <w:name w:val="WW-Default Paragraph Font11111111111111111"/>
    <w:rsid w:val="001A6F39"/>
  </w:style>
  <w:style w:type="character" w:customStyle="1" w:styleId="WW-DefaultParagraphFont111111111111111111">
    <w:name w:val="WW-Default Paragraph Font111111111111111111"/>
    <w:rsid w:val="001A6F39"/>
  </w:style>
  <w:style w:type="character" w:styleId="aff7">
    <w:name w:val="Placeholder Text"/>
    <w:rsid w:val="001A6F39"/>
    <w:rPr>
      <w:rFonts w:cs="Times New Roman"/>
      <w:color w:val="808080"/>
    </w:rPr>
  </w:style>
  <w:style w:type="character" w:customStyle="1" w:styleId="WW-EndnoteReference15">
    <w:name w:val="WW-Endnote Reference15"/>
    <w:rsid w:val="001A6F39"/>
    <w:rPr>
      <w:vertAlign w:val="superscript"/>
    </w:rPr>
  </w:style>
  <w:style w:type="character" w:customStyle="1" w:styleId="WW-FootnoteReference16">
    <w:name w:val="WW-Footnote Reference16"/>
    <w:rsid w:val="001A6F39"/>
    <w:rPr>
      <w:vertAlign w:val="superscript"/>
    </w:rPr>
  </w:style>
  <w:style w:type="character" w:customStyle="1" w:styleId="WW-EndnoteReference16">
    <w:name w:val="WW-Endnote Reference16"/>
    <w:rsid w:val="001A6F39"/>
    <w:rPr>
      <w:vertAlign w:val="superscript"/>
    </w:rPr>
  </w:style>
  <w:style w:type="character" w:customStyle="1" w:styleId="WW-EndnoteReference17">
    <w:name w:val="WW-Endnote Reference17"/>
    <w:rsid w:val="001A6F39"/>
    <w:rPr>
      <w:vertAlign w:val="superscript"/>
    </w:rPr>
  </w:style>
  <w:style w:type="character" w:customStyle="1" w:styleId="35">
    <w:name w:val="Παραπομπή σημείωσης τέλους3"/>
    <w:rsid w:val="001A6F39"/>
    <w:rPr>
      <w:vertAlign w:val="superscript"/>
    </w:rPr>
  </w:style>
  <w:style w:type="character" w:customStyle="1" w:styleId="WW-FootnoteReference18">
    <w:name w:val="WW-Footnote Reference18"/>
    <w:rsid w:val="001A6F39"/>
    <w:rPr>
      <w:vertAlign w:val="superscript"/>
    </w:rPr>
  </w:style>
  <w:style w:type="character" w:customStyle="1" w:styleId="WW-EndnoteReference18">
    <w:name w:val="WW-Endnote Reference18"/>
    <w:rsid w:val="001A6F39"/>
    <w:rPr>
      <w:vertAlign w:val="superscript"/>
    </w:rPr>
  </w:style>
  <w:style w:type="character" w:customStyle="1" w:styleId="WW-FootnoteReference19">
    <w:name w:val="WW-Footnote Reference19"/>
    <w:rsid w:val="001A6F39"/>
    <w:rPr>
      <w:vertAlign w:val="superscript"/>
    </w:rPr>
  </w:style>
  <w:style w:type="paragraph" w:customStyle="1" w:styleId="36">
    <w:name w:val="Λεζάντα3"/>
    <w:basedOn w:val="a"/>
    <w:rsid w:val="001A6F39"/>
    <w:pPr>
      <w:suppressLineNumbers/>
    </w:pPr>
    <w:rPr>
      <w:rFonts w:eastAsia="Times New Roman" w:cs="Mangal"/>
      <w:i/>
      <w:iCs/>
      <w:sz w:val="24"/>
    </w:rPr>
  </w:style>
  <w:style w:type="paragraph" w:customStyle="1" w:styleId="WW-Caption111111111111111">
    <w:name w:val="WW-Caption111111111111111"/>
    <w:basedOn w:val="a"/>
    <w:rsid w:val="001A6F39"/>
    <w:pPr>
      <w:suppressLineNumbers/>
    </w:pPr>
    <w:rPr>
      <w:rFonts w:eastAsia="Times New Roman" w:cs="Mangal"/>
      <w:i/>
      <w:iCs/>
      <w:sz w:val="24"/>
    </w:rPr>
  </w:style>
  <w:style w:type="paragraph" w:customStyle="1" w:styleId="WW-Caption1111111111111111">
    <w:name w:val="WW-Caption1111111111111111"/>
    <w:basedOn w:val="a"/>
    <w:rsid w:val="001A6F39"/>
    <w:pPr>
      <w:suppressLineNumbers/>
    </w:pPr>
    <w:rPr>
      <w:rFonts w:eastAsia="Times New Roman" w:cs="Mangal"/>
      <w:i/>
      <w:iCs/>
      <w:sz w:val="24"/>
    </w:rPr>
  </w:style>
  <w:style w:type="paragraph" w:customStyle="1" w:styleId="WW-Caption11111111111111111">
    <w:name w:val="WW-Caption11111111111111111"/>
    <w:basedOn w:val="a"/>
    <w:rsid w:val="001A6F39"/>
    <w:pPr>
      <w:suppressLineNumbers/>
    </w:pPr>
    <w:rPr>
      <w:rFonts w:eastAsia="Times New Roman" w:cs="Mangal"/>
      <w:i/>
      <w:iCs/>
      <w:sz w:val="24"/>
    </w:rPr>
  </w:style>
  <w:style w:type="paragraph" w:customStyle="1" w:styleId="WW-Caption111111111111111111">
    <w:name w:val="WW-Caption111111111111111111"/>
    <w:basedOn w:val="a"/>
    <w:rsid w:val="001A6F39"/>
    <w:pPr>
      <w:suppressLineNumbers/>
    </w:pPr>
    <w:rPr>
      <w:rFonts w:eastAsia="Times New Roman" w:cs="Mangal"/>
      <w:i/>
      <w:iCs/>
      <w:sz w:val="24"/>
    </w:rPr>
  </w:style>
  <w:style w:type="paragraph" w:styleId="aff8">
    <w:name w:val="Date"/>
    <w:basedOn w:val="a"/>
    <w:next w:val="a"/>
    <w:link w:val="Charb"/>
    <w:rsid w:val="001A6F39"/>
    <w:pPr>
      <w:spacing w:before="0" w:after="100"/>
    </w:pPr>
    <w:rPr>
      <w:rFonts w:eastAsia="MS Mincho"/>
      <w:lang w:val="en-US" w:eastAsia="ja-JP"/>
    </w:rPr>
  </w:style>
  <w:style w:type="character" w:customStyle="1" w:styleId="Charb">
    <w:name w:val="Ημερομηνία Char"/>
    <w:basedOn w:val="a0"/>
    <w:link w:val="aff8"/>
    <w:rsid w:val="001A6F39"/>
    <w:rPr>
      <w:rFonts w:ascii="Calibri" w:eastAsia="MS Mincho" w:hAnsi="Calibri" w:cs="Calibri"/>
      <w:sz w:val="22"/>
      <w:szCs w:val="24"/>
      <w:lang w:val="en-US" w:eastAsia="ja-JP"/>
    </w:rPr>
  </w:style>
  <w:style w:type="paragraph" w:styleId="37">
    <w:name w:val="Body Text Indent 3"/>
    <w:basedOn w:val="a"/>
    <w:link w:val="3Char0"/>
    <w:rsid w:val="001A6F39"/>
    <w:pPr>
      <w:suppressAutoHyphens w:val="0"/>
      <w:spacing w:before="0" w:line="312" w:lineRule="auto"/>
      <w:ind w:left="283"/>
    </w:pPr>
    <w:rPr>
      <w:rFonts w:eastAsia="Times New Roman" w:cs="Times New Roman"/>
      <w:sz w:val="16"/>
      <w:szCs w:val="16"/>
    </w:rPr>
  </w:style>
  <w:style w:type="character" w:customStyle="1" w:styleId="3Char0">
    <w:name w:val="Σώμα κείμενου με εσοχή 3 Char"/>
    <w:basedOn w:val="a0"/>
    <w:link w:val="37"/>
    <w:rsid w:val="001A6F39"/>
    <w:rPr>
      <w:rFonts w:ascii="Calibri" w:eastAsia="Times New Roman" w:hAnsi="Calibri"/>
      <w:sz w:val="16"/>
      <w:szCs w:val="16"/>
      <w:lang w:val="en-GB" w:eastAsia="zh-CN"/>
    </w:rPr>
  </w:style>
  <w:style w:type="paragraph" w:styleId="38">
    <w:name w:val="Body Text 3"/>
    <w:basedOn w:val="a"/>
    <w:link w:val="3Char1"/>
    <w:rsid w:val="001A6F39"/>
    <w:pPr>
      <w:spacing w:before="0"/>
    </w:pPr>
    <w:rPr>
      <w:rFonts w:eastAsia="Times New Roman"/>
      <w:sz w:val="16"/>
      <w:szCs w:val="16"/>
    </w:rPr>
  </w:style>
  <w:style w:type="character" w:customStyle="1" w:styleId="3Char1">
    <w:name w:val="Σώμα κείμενου 3 Char"/>
    <w:basedOn w:val="a0"/>
    <w:link w:val="38"/>
    <w:rsid w:val="001A6F39"/>
    <w:rPr>
      <w:rFonts w:ascii="Calibri" w:eastAsia="Times New Roman" w:hAnsi="Calibri" w:cs="Calibri"/>
      <w:sz w:val="16"/>
      <w:szCs w:val="16"/>
      <w:lang w:val="en-GB" w:eastAsia="zh-CN"/>
    </w:rPr>
  </w:style>
  <w:style w:type="paragraph" w:customStyle="1" w:styleId="1f">
    <w:name w:val="Θέμα σχολίου1"/>
    <w:basedOn w:val="1c"/>
    <w:next w:val="1c"/>
    <w:rsid w:val="001A6F39"/>
    <w:pPr>
      <w:spacing w:before="0"/>
    </w:pPr>
    <w:rPr>
      <w:rFonts w:eastAsia="Times New Roman"/>
      <w:b/>
      <w:bCs/>
    </w:rPr>
  </w:style>
  <w:style w:type="paragraph" w:styleId="28">
    <w:name w:val="List Bullet 2"/>
    <w:basedOn w:val="a"/>
    <w:rsid w:val="001A6F39"/>
    <w:pPr>
      <w:tabs>
        <w:tab w:val="num" w:pos="397"/>
      </w:tabs>
      <w:suppressAutoHyphens w:val="0"/>
      <w:spacing w:before="0" w:after="0" w:line="360" w:lineRule="auto"/>
      <w:ind w:left="397" w:hanging="397"/>
    </w:pPr>
    <w:rPr>
      <w:rFonts w:ascii="Trebuchet MS" w:eastAsia="Times New Roman" w:hAnsi="Trebuchet MS" w:cs="Times New Roman"/>
      <w:szCs w:val="20"/>
      <w:lang w:val="en-US"/>
    </w:rPr>
  </w:style>
  <w:style w:type="paragraph" w:customStyle="1" w:styleId="aff9">
    <w:name w:val="Οριζόντια γραμμή"/>
    <w:basedOn w:val="a"/>
    <w:next w:val="af"/>
    <w:rsid w:val="001A6F39"/>
    <w:pPr>
      <w:suppressLineNumbers/>
      <w:pBdr>
        <w:top w:val="nil"/>
        <w:left w:val="nil"/>
        <w:bottom w:val="nil"/>
        <w:right w:val="nil"/>
      </w:pBdr>
      <w:spacing w:before="0" w:after="283"/>
    </w:pPr>
    <w:rPr>
      <w:rFonts w:eastAsia="Times New Roman"/>
      <w:sz w:val="12"/>
      <w:szCs w:val="12"/>
    </w:rPr>
  </w:style>
  <w:style w:type="paragraph" w:customStyle="1" w:styleId="para-1">
    <w:name w:val="para-1"/>
    <w:basedOn w:val="a"/>
    <w:rsid w:val="001A6F39"/>
    <w:pPr>
      <w:tabs>
        <w:tab w:val="left" w:pos="1021"/>
        <w:tab w:val="left" w:pos="1588"/>
        <w:tab w:val="left" w:pos="2155"/>
        <w:tab w:val="left" w:pos="2722"/>
        <w:tab w:val="left" w:pos="3289"/>
      </w:tabs>
      <w:spacing w:before="0" w:after="0"/>
      <w:ind w:left="1021" w:hanging="1021"/>
    </w:pPr>
    <w:rPr>
      <w:rFonts w:ascii="Arial" w:eastAsia="Times New Roman" w:hAnsi="Arial" w:cs="Arial"/>
      <w:spacing w:val="5"/>
      <w:szCs w:val="20"/>
      <w:lang w:val="el-GR"/>
    </w:rPr>
  </w:style>
  <w:style w:type="paragraph" w:customStyle="1" w:styleId="212">
    <w:name w:val="Σώμα κείμενου 21"/>
    <w:basedOn w:val="a"/>
    <w:rsid w:val="001A6F39"/>
    <w:pPr>
      <w:overflowPunct w:val="0"/>
      <w:autoSpaceDE w:val="0"/>
      <w:spacing w:before="0" w:after="0"/>
      <w:textAlignment w:val="baseline"/>
    </w:pPr>
    <w:rPr>
      <w:rFonts w:ascii="Arial" w:eastAsia="Times New Roman" w:hAnsi="Arial" w:cs="Arial"/>
      <w:szCs w:val="20"/>
      <w:lang w:val="el-GR"/>
    </w:rPr>
  </w:style>
  <w:style w:type="character" w:customStyle="1" w:styleId="Bodytext">
    <w:name w:val="Body text_"/>
    <w:basedOn w:val="a0"/>
    <w:link w:val="BodyText1"/>
    <w:rsid w:val="00675E51"/>
    <w:rPr>
      <w:rFonts w:ascii="Calibri" w:eastAsia="Calibri" w:hAnsi="Calibri" w:cs="Calibri"/>
      <w:sz w:val="22"/>
      <w:szCs w:val="22"/>
      <w:shd w:val="clear" w:color="auto" w:fill="FFFFFF"/>
    </w:rPr>
  </w:style>
  <w:style w:type="paragraph" w:customStyle="1" w:styleId="BodyText1">
    <w:name w:val="Body Text1"/>
    <w:basedOn w:val="a"/>
    <w:link w:val="Bodytext"/>
    <w:qFormat/>
    <w:rsid w:val="00675E51"/>
    <w:pPr>
      <w:widowControl w:val="0"/>
      <w:shd w:val="clear" w:color="auto" w:fill="FFFFFF"/>
      <w:suppressAutoHyphens w:val="0"/>
      <w:spacing w:before="0" w:line="264" w:lineRule="auto"/>
      <w:jc w:val="left"/>
    </w:pPr>
    <w:rPr>
      <w:szCs w:val="22"/>
      <w:lang w:val="el-GR" w:eastAsia="el-GR"/>
    </w:rPr>
  </w:style>
  <w:style w:type="character" w:customStyle="1" w:styleId="Other">
    <w:name w:val="Other_"/>
    <w:basedOn w:val="a0"/>
    <w:link w:val="Other0"/>
    <w:rsid w:val="00CA34C4"/>
    <w:rPr>
      <w:rFonts w:ascii="Calibri" w:eastAsia="Calibri" w:hAnsi="Calibri" w:cs="Calibri"/>
      <w:sz w:val="22"/>
      <w:szCs w:val="22"/>
      <w:shd w:val="clear" w:color="auto" w:fill="FFFFFF"/>
    </w:rPr>
  </w:style>
  <w:style w:type="paragraph" w:customStyle="1" w:styleId="Other0">
    <w:name w:val="Other"/>
    <w:basedOn w:val="a"/>
    <w:link w:val="Other"/>
    <w:rsid w:val="00CA34C4"/>
    <w:pPr>
      <w:widowControl w:val="0"/>
      <w:shd w:val="clear" w:color="auto" w:fill="FFFFFF"/>
      <w:suppressAutoHyphens w:val="0"/>
      <w:spacing w:before="0" w:line="264" w:lineRule="auto"/>
      <w:jc w:val="left"/>
    </w:pPr>
    <w:rPr>
      <w:szCs w:val="22"/>
      <w:lang w:val="el-GR" w:eastAsia="el-GR"/>
    </w:rPr>
  </w:style>
  <w:style w:type="paragraph" w:customStyle="1" w:styleId="ListParagraph3">
    <w:name w:val="List Paragraph3"/>
    <w:basedOn w:val="a"/>
    <w:uiPriority w:val="99"/>
    <w:qFormat/>
    <w:rsid w:val="003E703A"/>
    <w:pPr>
      <w:spacing w:before="0" w:after="0"/>
      <w:ind w:left="720"/>
      <w:jc w:val="left"/>
    </w:pPr>
    <w:rPr>
      <w:rFonts w:eastAsia="Times New Roman"/>
      <w:sz w:val="24"/>
      <w:lang w:val="el-GR"/>
    </w:rPr>
  </w:style>
  <w:style w:type="character" w:customStyle="1" w:styleId="Chara">
    <w:name w:val="Χωρίς διάστιχο Char"/>
    <w:link w:val="aff4"/>
    <w:uiPriority w:val="99"/>
    <w:locked/>
    <w:rsid w:val="009854A9"/>
    <w:rPr>
      <w:rFonts w:asciiTheme="minorHAnsi" w:eastAsiaTheme="minorHAnsi" w:hAnsiTheme="minorHAnsi" w:cstheme="minorBidi"/>
      <w:sz w:val="22"/>
      <w:szCs w:val="22"/>
      <w:lang w:eastAsia="en-US"/>
    </w:rPr>
  </w:style>
  <w:style w:type="character" w:customStyle="1" w:styleId="UnresolvedMention5">
    <w:name w:val="Unresolved Mention5"/>
    <w:basedOn w:val="a0"/>
    <w:uiPriority w:val="99"/>
    <w:semiHidden/>
    <w:unhideWhenUsed/>
    <w:rsid w:val="006A2CBD"/>
    <w:rPr>
      <w:color w:val="605E5C"/>
      <w:shd w:val="clear" w:color="auto" w:fill="E1DFDD"/>
    </w:rPr>
  </w:style>
  <w:style w:type="character" w:customStyle="1" w:styleId="m6619769851696537638spelle">
    <w:name w:val="m_6619769851696537638spelle"/>
    <w:basedOn w:val="a0"/>
    <w:rsid w:val="001E1422"/>
  </w:style>
  <w:style w:type="paragraph" w:customStyle="1" w:styleId="Pa3">
    <w:name w:val="Pa3"/>
    <w:basedOn w:val="a"/>
    <w:next w:val="a"/>
    <w:uiPriority w:val="99"/>
    <w:rsid w:val="00962AE7"/>
    <w:pPr>
      <w:suppressAutoHyphens w:val="0"/>
      <w:autoSpaceDE w:val="0"/>
      <w:autoSpaceDN w:val="0"/>
      <w:adjustRightInd w:val="0"/>
      <w:spacing w:before="0" w:after="0" w:line="241" w:lineRule="atLeast"/>
      <w:jc w:val="left"/>
    </w:pPr>
    <w:rPr>
      <w:rFonts w:ascii="Corporate S" w:eastAsiaTheme="minorHAnsi" w:hAnsi="Corporate S" w:cstheme="minorBidi"/>
      <w:sz w:val="24"/>
      <w:lang w:val="en-US" w:eastAsia="en-US"/>
    </w:rPr>
  </w:style>
  <w:style w:type="table" w:customStyle="1" w:styleId="91">
    <w:name w:val="Πλέγμα πίνακα91"/>
    <w:basedOn w:val="a1"/>
    <w:uiPriority w:val="59"/>
    <w:rsid w:val="00EE532B"/>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821124"/>
  </w:style>
  <w:style w:type="character" w:customStyle="1" w:styleId="2Char">
    <w:name w:val="Επικεφαλίδα 2 Char"/>
    <w:aliases w:val="2 Char,H2 Char,H21 Char,H211 Char,H2111 Char,H21111 Char,H2112 Char,H2113 Char,H2114 Char,H2115 Char,H212 Char,H2121 Char,H2122 Char,H213 Char,H214 Char,H215 Char,H216 Char,H22 Char,H221 Char,H2211 Char,H2212 Char,H222 Char,H223 Char"/>
    <w:basedOn w:val="a0"/>
    <w:link w:val="2"/>
    <w:uiPriority w:val="9"/>
    <w:rsid w:val="000368EE"/>
    <w:rPr>
      <w:rFonts w:cs="Arial"/>
      <w:b/>
      <w:color w:val="333399"/>
      <w:sz w:val="24"/>
      <w:lang w:val="en-GB" w:eastAsia="zh-CN"/>
    </w:rPr>
  </w:style>
  <w:style w:type="character" w:customStyle="1" w:styleId="3Char">
    <w:name w:val="Επικεφαλίδα 3 Char"/>
    <w:aliases w:val="(1.1.1) Char,(Alt+3) Char,(Alt+3)1 Char,(Alt+3)11 Char,(Alt+3)2 Char,(Alt+3)21 Char,(Alt+3)3 Char,(Alt+3)4 Char,(Alt+3)5 Char,(Alt+3)6 Char,0 Char,1.1.1 Heading Char,1.2.3. Char,3 Char,Bold Head Char,H Char,H3 Char,H31 Char,Minor Char"/>
    <w:basedOn w:val="a0"/>
    <w:link w:val="3"/>
    <w:uiPriority w:val="9"/>
    <w:rsid w:val="000368EE"/>
    <w:rPr>
      <w:rFonts w:cs="Times New Roman"/>
      <w:b/>
      <w:color w:val="333399"/>
      <w:szCs w:val="26"/>
      <w:lang w:val="en-US" w:eastAsia="zh-CN"/>
    </w:rPr>
  </w:style>
  <w:style w:type="character" w:customStyle="1" w:styleId="4Char">
    <w:name w:val="Επικεφαλίδα 4 Char"/>
    <w:basedOn w:val="a0"/>
    <w:link w:val="4"/>
    <w:uiPriority w:val="9"/>
    <w:rsid w:val="000368EE"/>
    <w:rPr>
      <w:rFonts w:cs="Times New Roman"/>
      <w:b/>
      <w:bCs/>
      <w:i/>
      <w:color w:val="333399"/>
      <w:szCs w:val="28"/>
      <w:lang w:val="en-US" w:eastAsia="zh-CN"/>
    </w:rPr>
  </w:style>
  <w:style w:type="numbering" w:customStyle="1" w:styleId="1f0">
    <w:name w:val="Χωρίς λίστα1"/>
    <w:next w:val="a2"/>
    <w:uiPriority w:val="99"/>
    <w:semiHidden/>
    <w:unhideWhenUsed/>
    <w:rsid w:val="000368EE"/>
  </w:style>
  <w:style w:type="character" w:customStyle="1" w:styleId="Char3">
    <w:name w:val="Σώμα κειμένου Char"/>
    <w:basedOn w:val="a0"/>
    <w:link w:val="af"/>
    <w:rsid w:val="000368EE"/>
    <w:rPr>
      <w:rFonts w:ascii="Calibri" w:hAnsi="Calibri" w:cs="Calibri"/>
      <w:sz w:val="22"/>
      <w:szCs w:val="24"/>
      <w:lang w:val="en-GB" w:eastAsia="zh-CN"/>
    </w:rPr>
  </w:style>
  <w:style w:type="character" w:customStyle="1" w:styleId="Char10">
    <w:name w:val="Κεφαλίδα Char1"/>
    <w:aliases w:val="Header Titlos Prosforas Char1,hd Char1,header odd Char1,ho Char1"/>
    <w:basedOn w:val="a0"/>
    <w:link w:val="af4"/>
    <w:rsid w:val="000368EE"/>
    <w:rPr>
      <w:rFonts w:ascii="Calibri" w:hAnsi="Calibri" w:cs="Calibri"/>
      <w:sz w:val="22"/>
      <w:szCs w:val="24"/>
      <w:lang w:val="en-GB" w:eastAsia="zh-CN"/>
    </w:rPr>
  </w:style>
  <w:style w:type="character" w:customStyle="1" w:styleId="Char11">
    <w:name w:val="Κείμενο πλαισίου Char1"/>
    <w:basedOn w:val="a0"/>
    <w:link w:val="afb"/>
    <w:rsid w:val="000368EE"/>
    <w:rPr>
      <w:rFonts w:ascii="Tahoma" w:hAnsi="Tahoma" w:cs="Tahoma"/>
      <w:sz w:val="16"/>
      <w:szCs w:val="16"/>
      <w:lang w:val="en-GB" w:eastAsia="zh-CN"/>
    </w:rPr>
  </w:style>
  <w:style w:type="character" w:customStyle="1" w:styleId="Char12">
    <w:name w:val="Θέμα σχολίου Char1"/>
    <w:basedOn w:val="Char13"/>
    <w:link w:val="afc"/>
    <w:rsid w:val="000368EE"/>
    <w:rPr>
      <w:rFonts w:ascii="Calibri" w:hAnsi="Calibri" w:cs="Calibri"/>
      <w:b/>
      <w:bCs/>
      <w:lang w:val="en-GB" w:eastAsia="zh-CN"/>
    </w:rPr>
  </w:style>
  <w:style w:type="character" w:customStyle="1" w:styleId="Char6">
    <w:name w:val="Κείμενο σημείωσης τέλους Char"/>
    <w:basedOn w:val="a0"/>
    <w:link w:val="af6"/>
    <w:rsid w:val="000368EE"/>
    <w:rPr>
      <w:rFonts w:ascii="Calibri" w:hAnsi="Calibri" w:cs="Calibri"/>
      <w:lang w:val="en-GB" w:eastAsia="zh-CN"/>
    </w:rPr>
  </w:style>
  <w:style w:type="character" w:customStyle="1" w:styleId="-HTMLChar1">
    <w:name w:val="Προ-διαμορφωμένο HTML Char1"/>
    <w:basedOn w:val="a0"/>
    <w:link w:val="-HTML"/>
    <w:rsid w:val="000368EE"/>
    <w:rPr>
      <w:rFonts w:ascii="Courier New" w:hAnsi="Courier New" w:cs="Courier New"/>
      <w:lang w:val="en-US" w:eastAsia="zh-CN"/>
    </w:rPr>
  </w:style>
  <w:style w:type="paragraph" w:styleId="affa">
    <w:name w:val="Block Text"/>
    <w:basedOn w:val="a"/>
    <w:rsid w:val="000368EE"/>
    <w:pPr>
      <w:suppressAutoHyphens w:val="0"/>
      <w:spacing w:before="0" w:after="0" w:line="360" w:lineRule="auto"/>
      <w:ind w:left="720" w:right="32"/>
    </w:pPr>
    <w:rPr>
      <w:rFonts w:ascii="Tahoma" w:eastAsia="Times New Roman" w:hAnsi="Tahoma" w:cs="Tahoma"/>
      <w:szCs w:val="22"/>
      <w:lang w:val="el-GR" w:eastAsia="el-GR"/>
    </w:rPr>
  </w:style>
  <w:style w:type="paragraph" w:customStyle="1" w:styleId="MyBullet0">
    <w:name w:val="My Bullet"/>
    <w:basedOn w:val="af0"/>
    <w:autoRedefine/>
    <w:rsid w:val="000368EE"/>
    <w:pPr>
      <w:suppressAutoHyphens w:val="0"/>
      <w:spacing w:before="0" w:after="120" w:line="276" w:lineRule="auto"/>
    </w:pPr>
    <w:rPr>
      <w:rFonts w:eastAsia="Times New Roman" w:cs="Times New Roman"/>
      <w:b/>
      <w:color w:val="17365D"/>
      <w:spacing w:val="20"/>
      <w:sz w:val="24"/>
      <w:lang w:val="el-GR" w:eastAsia="el-GR"/>
    </w:rPr>
  </w:style>
  <w:style w:type="paragraph" w:customStyle="1" w:styleId="CharChar9">
    <w:name w:val="Char Char9"/>
    <w:basedOn w:val="a"/>
    <w:rsid w:val="000368EE"/>
    <w:pPr>
      <w:suppressAutoHyphens w:val="0"/>
      <w:autoSpaceDE w:val="0"/>
      <w:autoSpaceDN w:val="0"/>
      <w:adjustRightInd w:val="0"/>
      <w:spacing w:before="0" w:after="160" w:line="240" w:lineRule="exact"/>
      <w:jc w:val="left"/>
    </w:pPr>
    <w:rPr>
      <w:rFonts w:ascii="Verdana" w:eastAsia="Times New Roman" w:hAnsi="Verdana" w:cs="Times New Roman"/>
      <w:sz w:val="20"/>
      <w:szCs w:val="20"/>
      <w:lang w:val="en-US" w:eastAsia="en-US"/>
    </w:rPr>
  </w:style>
  <w:style w:type="paragraph" w:customStyle="1" w:styleId="CharChar7">
    <w:name w:val="Char Char7"/>
    <w:basedOn w:val="a"/>
    <w:rsid w:val="000368EE"/>
    <w:pPr>
      <w:suppressAutoHyphens w:val="0"/>
      <w:autoSpaceDE w:val="0"/>
      <w:autoSpaceDN w:val="0"/>
      <w:adjustRightInd w:val="0"/>
      <w:spacing w:before="0" w:after="160" w:line="240" w:lineRule="exact"/>
      <w:jc w:val="left"/>
    </w:pPr>
    <w:rPr>
      <w:rFonts w:ascii="Verdana" w:eastAsia="Times New Roman" w:hAnsi="Verdana" w:cs="Times New Roman"/>
      <w:sz w:val="20"/>
      <w:szCs w:val="20"/>
      <w:lang w:val="en-US" w:eastAsia="en-US"/>
    </w:rPr>
  </w:style>
  <w:style w:type="character" w:customStyle="1" w:styleId="29">
    <w:name w:val="Σώμα κειμένου (2)_"/>
    <w:basedOn w:val="a0"/>
    <w:rsid w:val="000368EE"/>
    <w:rPr>
      <w:rFonts w:ascii="Arial" w:eastAsia="Arial" w:hAnsi="Arial" w:cs="Arial"/>
      <w:b w:val="0"/>
      <w:bCs w:val="0"/>
      <w:i w:val="0"/>
      <w:iCs w:val="0"/>
      <w:smallCaps w:val="0"/>
      <w:strike w:val="0"/>
      <w:sz w:val="14"/>
      <w:szCs w:val="14"/>
      <w:u w:val="none"/>
    </w:rPr>
  </w:style>
  <w:style w:type="character" w:customStyle="1" w:styleId="2a">
    <w:name w:val="Σώμα κειμένου (2)"/>
    <w:basedOn w:val="29"/>
    <w:rsid w:val="000368EE"/>
    <w:rPr>
      <w:rFonts w:ascii="Arial" w:eastAsia="Arial" w:hAnsi="Arial" w:cs="Arial"/>
      <w:b w:val="0"/>
      <w:bCs w:val="0"/>
      <w:i w:val="0"/>
      <w:iCs w:val="0"/>
      <w:smallCaps w:val="0"/>
      <w:strike w:val="0"/>
      <w:color w:val="000000"/>
      <w:spacing w:val="0"/>
      <w:w w:val="100"/>
      <w:position w:val="0"/>
      <w:sz w:val="14"/>
      <w:szCs w:val="14"/>
      <w:u w:val="none"/>
      <w:lang w:val="el-GR" w:eastAsia="el-GR" w:bidi="el-GR"/>
    </w:rPr>
  </w:style>
  <w:style w:type="character" w:customStyle="1" w:styleId="2Cambria">
    <w:name w:val="Σώμα κειμένου (2) + Cambria"/>
    <w:basedOn w:val="29"/>
    <w:rsid w:val="000368EE"/>
    <w:rPr>
      <w:rFonts w:ascii="Cambria" w:eastAsia="Cambria" w:hAnsi="Cambria" w:cs="Cambria"/>
      <w:b w:val="0"/>
      <w:bCs w:val="0"/>
      <w:i w:val="0"/>
      <w:iCs w:val="0"/>
      <w:smallCaps w:val="0"/>
      <w:strike w:val="0"/>
      <w:color w:val="000000"/>
      <w:spacing w:val="0"/>
      <w:w w:val="100"/>
      <w:position w:val="0"/>
      <w:sz w:val="14"/>
      <w:szCs w:val="14"/>
      <w:u w:val="none"/>
      <w:lang w:val="el-GR" w:eastAsia="el-GR" w:bidi="el-GR"/>
    </w:rPr>
  </w:style>
  <w:style w:type="paragraph" w:customStyle="1" w:styleId="ColorfulList-Accent12">
    <w:name w:val="Colorful List - Accent 12"/>
    <w:basedOn w:val="a"/>
    <w:rsid w:val="000368EE"/>
    <w:pPr>
      <w:spacing w:before="60" w:after="60"/>
      <w:ind w:left="720"/>
    </w:pPr>
    <w:rPr>
      <w:rFonts w:eastAsia="Times New Roman"/>
      <w:sz w:val="24"/>
      <w:szCs w:val="22"/>
      <w:lang w:val="el-GR" w:eastAsia="ar-SA"/>
    </w:rPr>
  </w:style>
  <w:style w:type="character" w:customStyle="1" w:styleId="Sae">
    <w:name w:val="S?µa ?e?µ????_"/>
    <w:link w:val="Sae0"/>
    <w:rsid w:val="000368EE"/>
    <w:rPr>
      <w:rFonts w:ascii="Arial" w:hAnsi="Arial"/>
      <w:spacing w:val="4"/>
      <w:sz w:val="19"/>
      <w:szCs w:val="19"/>
      <w:shd w:val="clear" w:color="auto" w:fill="FFFFFF"/>
    </w:rPr>
  </w:style>
  <w:style w:type="paragraph" w:customStyle="1" w:styleId="Sae0">
    <w:name w:val="S?µa ?e?µ????"/>
    <w:basedOn w:val="a"/>
    <w:link w:val="Sae"/>
    <w:rsid w:val="000368EE"/>
    <w:pPr>
      <w:widowControl w:val="0"/>
      <w:shd w:val="clear" w:color="auto" w:fill="FFFFFF"/>
      <w:suppressAutoHyphens w:val="0"/>
      <w:spacing w:before="300" w:after="0" w:line="499" w:lineRule="exact"/>
      <w:jc w:val="left"/>
    </w:pPr>
    <w:rPr>
      <w:rFonts w:ascii="Arial" w:hAnsi="Arial" w:cs="Times New Roman"/>
      <w:spacing w:val="4"/>
      <w:sz w:val="19"/>
      <w:szCs w:val="19"/>
      <w:lang w:val="el-GR" w:eastAsia="el-GR"/>
    </w:rPr>
  </w:style>
  <w:style w:type="paragraph" w:customStyle="1" w:styleId="CharChar2CharCharCharCharCharCharCharChar">
    <w:name w:val="Char Char2 Char Char Char Char Char Char Char Char"/>
    <w:basedOn w:val="a"/>
    <w:rsid w:val="000368EE"/>
    <w:pPr>
      <w:suppressAutoHyphens w:val="0"/>
      <w:spacing w:before="0" w:after="160" w:line="240" w:lineRule="exact"/>
      <w:jc w:val="left"/>
    </w:pPr>
    <w:rPr>
      <w:rFonts w:ascii="Verdana" w:eastAsia="Times New Roman" w:hAnsi="Verdana" w:cs="Times New Roman"/>
      <w:sz w:val="20"/>
      <w:szCs w:val="20"/>
      <w:lang w:val="en-US" w:eastAsia="en-US"/>
    </w:rPr>
  </w:style>
  <w:style w:type="paragraph" w:styleId="2b">
    <w:name w:val="Body Text 2"/>
    <w:basedOn w:val="a"/>
    <w:link w:val="2Char0"/>
    <w:uiPriority w:val="99"/>
    <w:semiHidden/>
    <w:unhideWhenUsed/>
    <w:rsid w:val="000368EE"/>
    <w:pPr>
      <w:spacing w:before="0" w:line="480" w:lineRule="auto"/>
    </w:pPr>
    <w:rPr>
      <w:rFonts w:eastAsia="Times New Roman"/>
    </w:rPr>
  </w:style>
  <w:style w:type="character" w:customStyle="1" w:styleId="2Char0">
    <w:name w:val="Σώμα κείμενου 2 Char"/>
    <w:basedOn w:val="a0"/>
    <w:link w:val="2b"/>
    <w:uiPriority w:val="99"/>
    <w:semiHidden/>
    <w:rsid w:val="000368EE"/>
    <w:rPr>
      <w:rFonts w:ascii="Calibri" w:eastAsia="Times New Roman" w:hAnsi="Calibri" w:cs="Calibri"/>
      <w:sz w:val="22"/>
      <w:szCs w:val="24"/>
      <w:lang w:val="en-GB" w:eastAsia="zh-CN"/>
    </w:rPr>
  </w:style>
  <w:style w:type="paragraph" w:customStyle="1" w:styleId="O-Bullet1">
    <w:name w:val="!O-Bullet1"/>
    <w:basedOn w:val="a"/>
    <w:rsid w:val="000368EE"/>
    <w:pPr>
      <w:numPr>
        <w:numId w:val="8"/>
      </w:numPr>
      <w:suppressAutoHyphens w:val="0"/>
      <w:spacing w:before="0" w:line="320" w:lineRule="atLeast"/>
    </w:pPr>
    <w:rPr>
      <w:rFonts w:ascii="Tahoma" w:eastAsia="Times New Roman" w:hAnsi="Tahoma" w:cs="Times New Roman"/>
      <w:lang w:eastAsia="en-US"/>
    </w:rPr>
  </w:style>
  <w:style w:type="paragraph" w:customStyle="1" w:styleId="Preformatted">
    <w:name w:val="Preformatted"/>
    <w:basedOn w:val="a"/>
    <w:rsid w:val="000368E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overflowPunct w:val="0"/>
      <w:autoSpaceDE w:val="0"/>
      <w:autoSpaceDN w:val="0"/>
      <w:adjustRightInd w:val="0"/>
      <w:spacing w:before="0" w:after="0"/>
      <w:jc w:val="left"/>
      <w:textAlignment w:val="baseline"/>
    </w:pPr>
    <w:rPr>
      <w:rFonts w:ascii="Courier New" w:eastAsia="Times New Roman" w:hAnsi="Courier New" w:cs="Times New Roman"/>
      <w:sz w:val="20"/>
      <w:szCs w:val="20"/>
      <w:lang w:val="en-US" w:eastAsia="en-US"/>
    </w:rPr>
  </w:style>
  <w:style w:type="paragraph" w:customStyle="1" w:styleId="WW-Default">
    <w:name w:val="WW-Default"/>
    <w:rsid w:val="000368EE"/>
    <w:pPr>
      <w:suppressAutoHyphens/>
      <w:autoSpaceDE w:val="0"/>
    </w:pPr>
    <w:rPr>
      <w:rFonts w:eastAsia="Times New Roman"/>
      <w:color w:val="000000"/>
      <w:sz w:val="24"/>
      <w:szCs w:val="24"/>
      <w:lang w:eastAsia="ar-SA"/>
    </w:rPr>
  </w:style>
  <w:style w:type="paragraph" w:customStyle="1" w:styleId="Bullet1">
    <w:name w:val="Bullet 1"/>
    <w:basedOn w:val="a"/>
    <w:qFormat/>
    <w:rsid w:val="00561DA3"/>
    <w:pPr>
      <w:numPr>
        <w:numId w:val="9"/>
      </w:numPr>
    </w:pPr>
    <w:rPr>
      <w:lang w:val="el-GR"/>
    </w:rPr>
  </w:style>
  <w:style w:type="table" w:customStyle="1" w:styleId="1f1">
    <w:name w:val="Πλέγμα πίνακα1"/>
    <w:basedOn w:val="a1"/>
    <w:next w:val="aff1"/>
    <w:rsid w:val="00883A9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ze">
    <w:name w:val="size"/>
    <w:basedOn w:val="a0"/>
    <w:rsid w:val="002B0415"/>
  </w:style>
  <w:style w:type="paragraph" w:customStyle="1" w:styleId="Pa18">
    <w:name w:val="Pa18"/>
    <w:basedOn w:val="a"/>
    <w:next w:val="a"/>
    <w:uiPriority w:val="99"/>
    <w:rsid w:val="00A46457"/>
    <w:pPr>
      <w:suppressAutoHyphens w:val="0"/>
      <w:autoSpaceDE w:val="0"/>
      <w:autoSpaceDN w:val="0"/>
      <w:adjustRightInd w:val="0"/>
      <w:spacing w:before="0" w:after="0" w:line="141" w:lineRule="atLeast"/>
      <w:jc w:val="left"/>
    </w:pPr>
    <w:rPr>
      <w:rFonts w:ascii="Proxima Nova Cond Light" w:eastAsia="Times New Roman" w:hAnsi="Proxima Nova Cond Light" w:cs="Times New Roman"/>
      <w:sz w:val="24"/>
      <w:lang w:val="el-GR" w:eastAsia="el-GR"/>
    </w:rPr>
  </w:style>
  <w:style w:type="paragraph" w:customStyle="1" w:styleId="xl65">
    <w:name w:val="xl65"/>
    <w:basedOn w:val="a"/>
    <w:rsid w:val="00F533F1"/>
    <w:pPr>
      <w:pBdr>
        <w:top w:val="single" w:sz="8" w:space="0" w:color="auto"/>
        <w:left w:val="single" w:sz="8" w:space="0" w:color="auto"/>
        <w:bottom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Times New Roman" w:eastAsia="Times New Roman" w:hAnsi="Times New Roman" w:cs="Times New Roman"/>
      <w:b/>
      <w:bCs/>
      <w:color w:val="000000"/>
      <w:sz w:val="24"/>
      <w:lang w:val="el-GR" w:eastAsia="el-GR"/>
    </w:rPr>
  </w:style>
  <w:style w:type="paragraph" w:customStyle="1" w:styleId="xl66">
    <w:name w:val="xl66"/>
    <w:basedOn w:val="a"/>
    <w:rsid w:val="00F533F1"/>
    <w:pPr>
      <w:pBdr>
        <w:top w:val="single" w:sz="8" w:space="0" w:color="auto"/>
        <w:bottom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Times New Roman" w:eastAsia="Times New Roman" w:hAnsi="Times New Roman" w:cs="Times New Roman"/>
      <w:b/>
      <w:bCs/>
      <w:color w:val="000000"/>
      <w:sz w:val="24"/>
      <w:lang w:val="el-GR" w:eastAsia="el-GR"/>
    </w:rPr>
  </w:style>
  <w:style w:type="paragraph" w:customStyle="1" w:styleId="xl67">
    <w:name w:val="xl67"/>
    <w:basedOn w:val="a"/>
    <w:rsid w:val="00F533F1"/>
    <w:pPr>
      <w:pBdr>
        <w:left w:val="single" w:sz="8" w:space="0" w:color="auto"/>
        <w:bottom w:val="single" w:sz="8" w:space="0" w:color="auto"/>
        <w:right w:val="single" w:sz="8" w:space="0" w:color="auto"/>
      </w:pBdr>
      <w:shd w:val="clear" w:color="000000" w:fill="FFF2CC"/>
      <w:suppressAutoHyphens w:val="0"/>
      <w:spacing w:before="100" w:beforeAutospacing="1" w:after="100" w:afterAutospacing="1"/>
      <w:jc w:val="center"/>
      <w:textAlignment w:val="center"/>
    </w:pPr>
    <w:rPr>
      <w:rFonts w:ascii="Times New Roman" w:eastAsia="Times New Roman" w:hAnsi="Times New Roman" w:cs="Times New Roman"/>
      <w:b/>
      <w:bCs/>
      <w:color w:val="000000"/>
      <w:sz w:val="20"/>
      <w:szCs w:val="20"/>
      <w:lang w:val="el-GR" w:eastAsia="el-GR"/>
    </w:rPr>
  </w:style>
  <w:style w:type="paragraph" w:customStyle="1" w:styleId="xl68">
    <w:name w:val="xl68"/>
    <w:basedOn w:val="a"/>
    <w:rsid w:val="00F533F1"/>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sz w:val="20"/>
      <w:szCs w:val="20"/>
      <w:lang w:val="el-GR" w:eastAsia="el-GR"/>
    </w:rPr>
  </w:style>
  <w:style w:type="paragraph" w:customStyle="1" w:styleId="xl69">
    <w:name w:val="xl69"/>
    <w:basedOn w:val="a"/>
    <w:rsid w:val="00F533F1"/>
    <w:pPr>
      <w:pBdr>
        <w:bottom w:val="single" w:sz="8" w:space="0" w:color="auto"/>
        <w:right w:val="single" w:sz="8" w:space="0" w:color="auto"/>
      </w:pBdr>
      <w:suppressAutoHyphens w:val="0"/>
      <w:spacing w:before="100" w:beforeAutospacing="1" w:after="100" w:afterAutospacing="1"/>
      <w:jc w:val="left"/>
      <w:textAlignment w:val="center"/>
    </w:pPr>
    <w:rPr>
      <w:rFonts w:ascii="Times New Roman" w:eastAsia="Times New Roman" w:hAnsi="Times New Roman" w:cs="Times New Roman"/>
      <w:color w:val="000000"/>
      <w:sz w:val="20"/>
      <w:szCs w:val="20"/>
      <w:lang w:val="el-GR" w:eastAsia="el-GR"/>
    </w:rPr>
  </w:style>
  <w:style w:type="paragraph" w:customStyle="1" w:styleId="xl70">
    <w:name w:val="xl70"/>
    <w:basedOn w:val="a"/>
    <w:rsid w:val="00F533F1"/>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sz w:val="20"/>
      <w:szCs w:val="20"/>
      <w:lang w:val="el-GR" w:eastAsia="el-GR"/>
    </w:rPr>
  </w:style>
  <w:style w:type="paragraph" w:customStyle="1" w:styleId="xl71">
    <w:name w:val="xl71"/>
    <w:basedOn w:val="a"/>
    <w:rsid w:val="00F533F1"/>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sz w:val="20"/>
      <w:szCs w:val="20"/>
      <w:lang w:val="el-GR" w:eastAsia="el-GR"/>
    </w:rPr>
  </w:style>
  <w:style w:type="paragraph" w:customStyle="1" w:styleId="xl72">
    <w:name w:val="xl72"/>
    <w:basedOn w:val="a"/>
    <w:rsid w:val="00F533F1"/>
    <w:pPr>
      <w:pBdr>
        <w:top w:val="single" w:sz="8" w:space="0" w:color="auto"/>
        <w:left w:val="single" w:sz="8" w:space="0" w:color="auto"/>
        <w:bottom w:val="single" w:sz="8" w:space="0" w:color="auto"/>
      </w:pBdr>
      <w:shd w:val="clear" w:color="000000" w:fill="D9D9D9"/>
      <w:suppressAutoHyphens w:val="0"/>
      <w:spacing w:before="100" w:beforeAutospacing="1" w:after="100" w:afterAutospacing="1"/>
      <w:jc w:val="center"/>
      <w:textAlignment w:val="center"/>
    </w:pPr>
    <w:rPr>
      <w:rFonts w:ascii="Times New Roman" w:eastAsia="Times New Roman" w:hAnsi="Times New Roman" w:cs="Times New Roman"/>
      <w:b/>
      <w:bCs/>
      <w:color w:val="000000"/>
      <w:sz w:val="20"/>
      <w:szCs w:val="20"/>
      <w:lang w:val="el-GR" w:eastAsia="el-GR"/>
    </w:rPr>
  </w:style>
  <w:style w:type="paragraph" w:customStyle="1" w:styleId="xl73">
    <w:name w:val="xl73"/>
    <w:basedOn w:val="a"/>
    <w:rsid w:val="00F533F1"/>
    <w:pPr>
      <w:pBdr>
        <w:bottom w:val="single" w:sz="8" w:space="0" w:color="auto"/>
        <w:right w:val="single" w:sz="8" w:space="0" w:color="auto"/>
      </w:pBdr>
      <w:shd w:val="clear" w:color="000000" w:fill="D9D9D9"/>
      <w:suppressAutoHyphens w:val="0"/>
      <w:spacing w:before="100" w:beforeAutospacing="1" w:after="100" w:afterAutospacing="1"/>
      <w:jc w:val="left"/>
      <w:textAlignment w:val="center"/>
    </w:pPr>
    <w:rPr>
      <w:rFonts w:ascii="Times New Roman" w:eastAsia="Times New Roman" w:hAnsi="Times New Roman" w:cs="Times New Roman"/>
      <w:sz w:val="24"/>
      <w:lang w:val="el-GR" w:eastAsia="el-GR"/>
    </w:rPr>
  </w:style>
  <w:style w:type="paragraph" w:customStyle="1" w:styleId="xl74">
    <w:name w:val="xl74"/>
    <w:basedOn w:val="a"/>
    <w:rsid w:val="00F533F1"/>
    <w:pPr>
      <w:pBdr>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eastAsia="Times New Roman" w:hAnsi="Times New Roman" w:cs="Times New Roman"/>
      <w:b/>
      <w:bCs/>
      <w:color w:val="000000"/>
      <w:sz w:val="20"/>
      <w:szCs w:val="20"/>
      <w:lang w:val="el-GR" w:eastAsia="el-GR"/>
    </w:rPr>
  </w:style>
  <w:style w:type="paragraph" w:customStyle="1" w:styleId="xl75">
    <w:name w:val="xl75"/>
    <w:basedOn w:val="a"/>
    <w:rsid w:val="00F533F1"/>
    <w:pPr>
      <w:pBdr>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eastAsia="Times New Roman" w:hAnsi="Times New Roman" w:cs="Times New Roman"/>
      <w:b/>
      <w:bCs/>
      <w:color w:val="000000"/>
      <w:sz w:val="20"/>
      <w:szCs w:val="20"/>
      <w:lang w:val="el-GR" w:eastAsia="el-GR"/>
    </w:rPr>
  </w:style>
  <w:style w:type="paragraph" w:customStyle="1" w:styleId="xl76">
    <w:name w:val="xl76"/>
    <w:basedOn w:val="a"/>
    <w:rsid w:val="00F533F1"/>
    <w:pPr>
      <w:pBdr>
        <w:top w:val="single" w:sz="8" w:space="0" w:color="auto"/>
        <w:left w:val="single" w:sz="8" w:space="0" w:color="auto"/>
        <w:bottom w:val="single" w:sz="8" w:space="0" w:color="auto"/>
        <w:right w:val="single" w:sz="8" w:space="0" w:color="auto"/>
      </w:pBdr>
      <w:shd w:val="clear" w:color="000000" w:fill="95B3D7"/>
      <w:suppressAutoHyphens w:val="0"/>
      <w:spacing w:before="100" w:beforeAutospacing="1" w:after="100" w:afterAutospacing="1"/>
      <w:jc w:val="center"/>
      <w:textAlignment w:val="center"/>
    </w:pPr>
    <w:rPr>
      <w:rFonts w:ascii="Times New Roman" w:eastAsia="Times New Roman" w:hAnsi="Times New Roman" w:cs="Times New Roman"/>
      <w:b/>
      <w:bCs/>
      <w:color w:val="000000"/>
      <w:sz w:val="24"/>
      <w:lang w:val="el-GR" w:eastAsia="el-GR"/>
    </w:rPr>
  </w:style>
  <w:style w:type="paragraph" w:customStyle="1" w:styleId="xl77">
    <w:name w:val="xl77"/>
    <w:basedOn w:val="a"/>
    <w:rsid w:val="00F533F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sz w:val="20"/>
      <w:szCs w:val="20"/>
      <w:lang w:val="el-GR" w:eastAsia="el-GR"/>
    </w:rPr>
  </w:style>
  <w:style w:type="paragraph" w:customStyle="1" w:styleId="xl78">
    <w:name w:val="xl78"/>
    <w:basedOn w:val="a"/>
    <w:rsid w:val="00F533F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rFonts w:ascii="Times New Roman" w:eastAsia="Times New Roman" w:hAnsi="Times New Roman" w:cs="Times New Roman"/>
      <w:color w:val="000000"/>
      <w:sz w:val="20"/>
      <w:szCs w:val="20"/>
      <w:lang w:val="el-GR" w:eastAsia="el-GR"/>
    </w:rPr>
  </w:style>
  <w:style w:type="paragraph" w:customStyle="1" w:styleId="xl79">
    <w:name w:val="xl79"/>
    <w:basedOn w:val="a"/>
    <w:rsid w:val="00F533F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sz w:val="20"/>
      <w:szCs w:val="20"/>
      <w:lang w:val="el-GR" w:eastAsia="el-GR"/>
    </w:rPr>
  </w:style>
  <w:style w:type="paragraph" w:customStyle="1" w:styleId="xl80">
    <w:name w:val="xl80"/>
    <w:basedOn w:val="a"/>
    <w:rsid w:val="00F533F1"/>
    <w:pPr>
      <w:pBdr>
        <w:top w:val="single" w:sz="8" w:space="0" w:color="auto"/>
        <w:left w:val="single" w:sz="8" w:space="0" w:color="auto"/>
        <w:bottom w:val="single" w:sz="8" w:space="0" w:color="auto"/>
        <w:right w:val="single" w:sz="8" w:space="0" w:color="auto"/>
      </w:pBdr>
      <w:shd w:val="clear" w:color="000000" w:fill="D9D9D9"/>
      <w:suppressAutoHyphens w:val="0"/>
      <w:spacing w:before="100" w:beforeAutospacing="1" w:after="100" w:afterAutospacing="1"/>
      <w:jc w:val="left"/>
      <w:textAlignment w:val="center"/>
    </w:pPr>
    <w:rPr>
      <w:rFonts w:ascii="Times New Roman" w:eastAsia="Times New Roman" w:hAnsi="Times New Roman" w:cs="Times New Roman"/>
      <w:b/>
      <w:bCs/>
      <w:color w:val="000000"/>
      <w:sz w:val="20"/>
      <w:szCs w:val="20"/>
      <w:lang w:val="el-GR" w:eastAsia="el-GR"/>
    </w:rPr>
  </w:style>
  <w:style w:type="paragraph" w:customStyle="1" w:styleId="xl81">
    <w:name w:val="xl81"/>
    <w:basedOn w:val="a"/>
    <w:rsid w:val="00F533F1"/>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sz w:val="20"/>
      <w:szCs w:val="20"/>
      <w:lang w:val="el-GR" w:eastAsia="el-GR"/>
    </w:rPr>
  </w:style>
  <w:style w:type="paragraph" w:customStyle="1" w:styleId="xl82">
    <w:name w:val="xl82"/>
    <w:basedOn w:val="a"/>
    <w:rsid w:val="00F533F1"/>
    <w:pPr>
      <w:pBdr>
        <w:left w:val="single" w:sz="8" w:space="0" w:color="auto"/>
        <w:bottom w:val="single" w:sz="8" w:space="0" w:color="auto"/>
      </w:pBdr>
      <w:shd w:val="clear" w:color="000000" w:fill="FFF2CC"/>
      <w:suppressAutoHyphens w:val="0"/>
      <w:spacing w:before="100" w:beforeAutospacing="1" w:after="100" w:afterAutospacing="1"/>
      <w:jc w:val="center"/>
      <w:textAlignment w:val="center"/>
    </w:pPr>
    <w:rPr>
      <w:rFonts w:ascii="Times New Roman" w:eastAsia="Times New Roman" w:hAnsi="Times New Roman" w:cs="Times New Roman"/>
      <w:b/>
      <w:bCs/>
      <w:color w:val="000000"/>
      <w:sz w:val="20"/>
      <w:szCs w:val="20"/>
      <w:lang w:val="el-GR" w:eastAsia="el-GR"/>
    </w:rPr>
  </w:style>
  <w:style w:type="paragraph" w:customStyle="1" w:styleId="xl83">
    <w:name w:val="xl83"/>
    <w:basedOn w:val="a"/>
    <w:rsid w:val="00F533F1"/>
    <w:pPr>
      <w:pBdr>
        <w:top w:val="single" w:sz="8" w:space="0" w:color="auto"/>
        <w:left w:val="single" w:sz="8" w:space="0" w:color="auto"/>
        <w:bottom w:val="single" w:sz="8" w:space="0" w:color="auto"/>
      </w:pBdr>
      <w:shd w:val="clear" w:color="000000" w:fill="FFF2CC"/>
      <w:suppressAutoHyphens w:val="0"/>
      <w:spacing w:before="100" w:beforeAutospacing="1" w:after="100" w:afterAutospacing="1"/>
      <w:jc w:val="left"/>
      <w:textAlignment w:val="center"/>
    </w:pPr>
    <w:rPr>
      <w:rFonts w:ascii="Times New Roman" w:eastAsia="Times New Roman" w:hAnsi="Times New Roman" w:cs="Times New Roman"/>
      <w:b/>
      <w:bCs/>
      <w:color w:val="000000"/>
      <w:sz w:val="20"/>
      <w:szCs w:val="20"/>
      <w:lang w:val="el-GR" w:eastAsia="el-GR"/>
    </w:rPr>
  </w:style>
  <w:style w:type="paragraph" w:customStyle="1" w:styleId="xl84">
    <w:name w:val="xl84"/>
    <w:basedOn w:val="a"/>
    <w:rsid w:val="00F533F1"/>
    <w:pPr>
      <w:pBdr>
        <w:top w:val="single" w:sz="8" w:space="0" w:color="auto"/>
        <w:bottom w:val="single" w:sz="8" w:space="0" w:color="auto"/>
      </w:pBdr>
      <w:shd w:val="clear" w:color="000000" w:fill="FFF2CC"/>
      <w:suppressAutoHyphens w:val="0"/>
      <w:spacing w:before="100" w:beforeAutospacing="1" w:after="100" w:afterAutospacing="1"/>
      <w:jc w:val="left"/>
      <w:textAlignment w:val="center"/>
    </w:pPr>
    <w:rPr>
      <w:rFonts w:ascii="Times New Roman" w:eastAsia="Times New Roman" w:hAnsi="Times New Roman" w:cs="Times New Roman"/>
      <w:b/>
      <w:bCs/>
      <w:color w:val="000000"/>
      <w:sz w:val="20"/>
      <w:szCs w:val="20"/>
      <w:lang w:val="el-GR" w:eastAsia="el-GR"/>
    </w:rPr>
  </w:style>
  <w:style w:type="paragraph" w:customStyle="1" w:styleId="xl85">
    <w:name w:val="xl85"/>
    <w:basedOn w:val="a"/>
    <w:rsid w:val="00F533F1"/>
    <w:pPr>
      <w:pBdr>
        <w:top w:val="single" w:sz="8" w:space="0" w:color="auto"/>
        <w:left w:val="single" w:sz="8" w:space="0" w:color="auto"/>
        <w:bottom w:val="single" w:sz="8" w:space="0" w:color="auto"/>
      </w:pBdr>
      <w:shd w:val="clear" w:color="000000" w:fill="95B3D7"/>
      <w:suppressAutoHyphens w:val="0"/>
      <w:spacing w:before="100" w:beforeAutospacing="1" w:after="100" w:afterAutospacing="1"/>
      <w:jc w:val="center"/>
      <w:textAlignment w:val="center"/>
    </w:pPr>
    <w:rPr>
      <w:rFonts w:ascii="Times New Roman" w:eastAsia="Times New Roman" w:hAnsi="Times New Roman" w:cs="Times New Roman"/>
      <w:b/>
      <w:bCs/>
      <w:color w:val="000000"/>
      <w:sz w:val="24"/>
      <w:lang w:val="el-GR" w:eastAsia="el-GR"/>
    </w:rPr>
  </w:style>
  <w:style w:type="paragraph" w:customStyle="1" w:styleId="xl86">
    <w:name w:val="xl86"/>
    <w:basedOn w:val="a"/>
    <w:rsid w:val="00F533F1"/>
    <w:pPr>
      <w:pBdr>
        <w:top w:val="single" w:sz="8" w:space="0" w:color="auto"/>
        <w:bottom w:val="single" w:sz="8" w:space="0" w:color="auto"/>
      </w:pBdr>
      <w:shd w:val="clear" w:color="000000" w:fill="95B3D7"/>
      <w:suppressAutoHyphens w:val="0"/>
      <w:spacing w:before="100" w:beforeAutospacing="1" w:after="100" w:afterAutospacing="1"/>
      <w:jc w:val="center"/>
      <w:textAlignment w:val="center"/>
    </w:pPr>
    <w:rPr>
      <w:rFonts w:ascii="Times New Roman" w:eastAsia="Times New Roman" w:hAnsi="Times New Roman" w:cs="Times New Roman"/>
      <w:b/>
      <w:bCs/>
      <w:color w:val="000000"/>
      <w:sz w:val="24"/>
      <w:lang w:val="el-GR" w:eastAsia="el-GR"/>
    </w:rPr>
  </w:style>
  <w:style w:type="paragraph" w:customStyle="1" w:styleId="xl87">
    <w:name w:val="xl87"/>
    <w:basedOn w:val="a"/>
    <w:rsid w:val="00F533F1"/>
    <w:pPr>
      <w:pBdr>
        <w:top w:val="single" w:sz="8" w:space="0" w:color="auto"/>
        <w:bottom w:val="single" w:sz="8" w:space="0" w:color="auto"/>
        <w:right w:val="single" w:sz="8" w:space="0" w:color="auto"/>
      </w:pBdr>
      <w:shd w:val="clear" w:color="000000" w:fill="95B3D7"/>
      <w:suppressAutoHyphens w:val="0"/>
      <w:spacing w:before="100" w:beforeAutospacing="1" w:after="100" w:afterAutospacing="1"/>
      <w:jc w:val="center"/>
      <w:textAlignment w:val="center"/>
    </w:pPr>
    <w:rPr>
      <w:rFonts w:ascii="Times New Roman" w:eastAsia="Times New Roman" w:hAnsi="Times New Roman" w:cs="Times New Roman"/>
      <w:b/>
      <w:bCs/>
      <w:color w:val="000000"/>
      <w:sz w:val="24"/>
      <w:lang w:val="el-GR" w:eastAsia="el-GR"/>
    </w:rPr>
  </w:style>
  <w:style w:type="paragraph" w:customStyle="1" w:styleId="xl88">
    <w:name w:val="xl88"/>
    <w:basedOn w:val="a"/>
    <w:rsid w:val="00F533F1"/>
    <w:pPr>
      <w:pBdr>
        <w:top w:val="single" w:sz="8" w:space="0" w:color="auto"/>
        <w:bottom w:val="single" w:sz="8" w:space="0" w:color="auto"/>
        <w:right w:val="single" w:sz="8" w:space="0" w:color="auto"/>
      </w:pBdr>
      <w:shd w:val="clear" w:color="000000" w:fill="FFF2CC"/>
      <w:suppressAutoHyphens w:val="0"/>
      <w:spacing w:before="100" w:beforeAutospacing="1" w:after="100" w:afterAutospacing="1"/>
      <w:jc w:val="left"/>
      <w:textAlignment w:val="center"/>
    </w:pPr>
    <w:rPr>
      <w:rFonts w:ascii="Times New Roman" w:eastAsia="Times New Roman" w:hAnsi="Times New Roman" w:cs="Times New Roman"/>
      <w:b/>
      <w:bCs/>
      <w:color w:val="000000"/>
      <w:sz w:val="20"/>
      <w:szCs w:val="20"/>
      <w:lang w:val="el-GR" w:eastAsia="el-GR"/>
    </w:rPr>
  </w:style>
  <w:style w:type="paragraph" w:styleId="affb">
    <w:name w:val="Normal Indent"/>
    <w:basedOn w:val="a"/>
    <w:rsid w:val="00EE67A5"/>
    <w:pPr>
      <w:suppressAutoHyphens w:val="0"/>
      <w:overflowPunct w:val="0"/>
      <w:autoSpaceDE w:val="0"/>
      <w:autoSpaceDN w:val="0"/>
      <w:adjustRightInd w:val="0"/>
      <w:spacing w:after="0" w:line="300" w:lineRule="atLeast"/>
      <w:ind w:left="720"/>
      <w:textAlignment w:val="baseline"/>
    </w:pPr>
    <w:rPr>
      <w:rFonts w:ascii="Arial" w:eastAsia="Times New Roman" w:hAnsi="Arial" w:cs="Times New Roman"/>
      <w:i/>
      <w:szCs w:val="20"/>
      <w:lang w:val="en-US" w:eastAsia="en-US"/>
    </w:rPr>
  </w:style>
  <w:style w:type="paragraph" w:customStyle="1" w:styleId="pchartbodycmt">
    <w:name w:val="pchart_bodycmt"/>
    <w:basedOn w:val="a"/>
    <w:rsid w:val="00CE0C2E"/>
    <w:pPr>
      <w:suppressAutoHyphens w:val="0"/>
      <w:spacing w:before="100" w:beforeAutospacing="1" w:after="100" w:afterAutospacing="1"/>
      <w:jc w:val="left"/>
    </w:pPr>
    <w:rPr>
      <w:rFonts w:ascii="Times New Roman" w:eastAsia="Times New Roman" w:hAnsi="Times New Roman" w:cs="Times New Roman"/>
      <w:sz w:val="24"/>
      <w:lang w:val="en-US" w:eastAsia="en-US"/>
    </w:rPr>
  </w:style>
  <w:style w:type="character" w:customStyle="1" w:styleId="Char">
    <w:name w:val="Τίτλος Char"/>
    <w:basedOn w:val="a0"/>
    <w:link w:val="a3"/>
    <w:uiPriority w:val="1"/>
    <w:rsid w:val="00CE0C2E"/>
    <w:rPr>
      <w:rFonts w:ascii="Calibri" w:eastAsia="Calibri" w:hAnsi="Calibri" w:cs="Calibri"/>
      <w:b/>
      <w:bCs/>
      <w:sz w:val="32"/>
      <w:szCs w:val="32"/>
      <w:u w:val="single" w:color="000000"/>
      <w:lang w:eastAsia="en-US"/>
    </w:rPr>
  </w:style>
  <w:style w:type="character" w:customStyle="1" w:styleId="UnresolvedMention6">
    <w:name w:val="Unresolved Mention6"/>
    <w:basedOn w:val="a0"/>
    <w:uiPriority w:val="99"/>
    <w:semiHidden/>
    <w:unhideWhenUsed/>
    <w:rsid w:val="0055719D"/>
    <w:rPr>
      <w:color w:val="605E5C"/>
      <w:shd w:val="clear" w:color="auto" w:fill="E1DFDD"/>
    </w:rPr>
  </w:style>
  <w:style w:type="character" w:customStyle="1" w:styleId="viiyi">
    <w:name w:val="viiyi"/>
    <w:basedOn w:val="a0"/>
    <w:rsid w:val="009F6BB3"/>
  </w:style>
  <w:style w:type="character" w:customStyle="1" w:styleId="q4iawc">
    <w:name w:val="q4iawc"/>
    <w:basedOn w:val="a0"/>
    <w:rsid w:val="009F6BB3"/>
  </w:style>
  <w:style w:type="character" w:customStyle="1" w:styleId="y2iqfc">
    <w:name w:val="y2iqfc"/>
    <w:basedOn w:val="a0"/>
    <w:rsid w:val="00322799"/>
  </w:style>
  <w:style w:type="table" w:customStyle="1" w:styleId="TableGrid7">
    <w:name w:val="Table Grid7"/>
    <w:basedOn w:val="a1"/>
    <w:uiPriority w:val="59"/>
    <w:rsid w:val="001900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44449"/>
    <w:rPr>
      <w:color w:val="605E5C"/>
      <w:shd w:val="clear" w:color="auto" w:fill="E1DFDD"/>
    </w:rPr>
  </w:style>
  <w:style w:type="paragraph" w:styleId="af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74">
    <w:name w:val="74"/>
    <w:basedOn w:val="a1"/>
    <w:tblPr>
      <w:tblStyleRowBandSize w:val="1"/>
      <w:tblStyleColBandSize w:val="1"/>
      <w:tblCellMar>
        <w:left w:w="115" w:type="dxa"/>
        <w:right w:w="115" w:type="dxa"/>
      </w:tblCellMar>
    </w:tblPr>
  </w:style>
  <w:style w:type="table" w:customStyle="1" w:styleId="73">
    <w:name w:val="73"/>
    <w:basedOn w:val="a1"/>
    <w:tblPr>
      <w:tblStyleRowBandSize w:val="1"/>
      <w:tblStyleColBandSize w:val="1"/>
    </w:tblPr>
  </w:style>
  <w:style w:type="table" w:customStyle="1" w:styleId="72">
    <w:name w:val="72"/>
    <w:basedOn w:val="a1"/>
    <w:tblPr>
      <w:tblStyleRowBandSize w:val="1"/>
      <w:tblStyleColBandSize w:val="1"/>
      <w:tblCellMar>
        <w:left w:w="115" w:type="dxa"/>
        <w:right w:w="115" w:type="dxa"/>
      </w:tblCellMar>
    </w:tblPr>
  </w:style>
  <w:style w:type="table" w:customStyle="1" w:styleId="71">
    <w:name w:val="71"/>
    <w:basedOn w:val="a1"/>
    <w:tblPr>
      <w:tblStyleRowBandSize w:val="1"/>
      <w:tblStyleColBandSize w:val="1"/>
    </w:tblPr>
  </w:style>
  <w:style w:type="table" w:customStyle="1" w:styleId="700">
    <w:name w:val="70"/>
    <w:basedOn w:val="a1"/>
    <w:tblPr>
      <w:tblStyleRowBandSize w:val="1"/>
      <w:tblStyleColBandSize w:val="1"/>
    </w:tblPr>
  </w:style>
  <w:style w:type="table" w:customStyle="1" w:styleId="69">
    <w:name w:val="69"/>
    <w:basedOn w:val="a1"/>
    <w:tblPr>
      <w:tblStyleRowBandSize w:val="1"/>
      <w:tblStyleColBandSize w:val="1"/>
      <w:tblCellMar>
        <w:left w:w="115" w:type="dxa"/>
        <w:right w:w="115" w:type="dxa"/>
      </w:tblCellMar>
    </w:tblPr>
  </w:style>
  <w:style w:type="table" w:customStyle="1" w:styleId="68">
    <w:name w:val="68"/>
    <w:basedOn w:val="a1"/>
    <w:tblPr>
      <w:tblStyleRowBandSize w:val="1"/>
      <w:tblStyleColBandSize w:val="1"/>
      <w:tblCellMar>
        <w:left w:w="115" w:type="dxa"/>
        <w:right w:w="115" w:type="dxa"/>
      </w:tblCellMar>
    </w:tblPr>
  </w:style>
  <w:style w:type="table" w:customStyle="1" w:styleId="67">
    <w:name w:val="67"/>
    <w:basedOn w:val="a1"/>
    <w:tblPr>
      <w:tblStyleRowBandSize w:val="1"/>
      <w:tblStyleColBandSize w:val="1"/>
      <w:tblCellMar>
        <w:left w:w="115" w:type="dxa"/>
        <w:right w:w="115" w:type="dxa"/>
      </w:tblCellMar>
    </w:tblPr>
  </w:style>
  <w:style w:type="table" w:customStyle="1" w:styleId="66">
    <w:name w:val="66"/>
    <w:basedOn w:val="a1"/>
    <w:tblPr>
      <w:tblStyleRowBandSize w:val="1"/>
      <w:tblStyleColBandSize w:val="1"/>
    </w:tblPr>
  </w:style>
  <w:style w:type="table" w:customStyle="1" w:styleId="65">
    <w:name w:val="65"/>
    <w:basedOn w:val="a1"/>
    <w:tblPr>
      <w:tblStyleRowBandSize w:val="1"/>
      <w:tblStyleColBandSize w:val="1"/>
      <w:tblCellMar>
        <w:left w:w="115" w:type="dxa"/>
        <w:right w:w="115" w:type="dxa"/>
      </w:tblCellMar>
    </w:tblPr>
  </w:style>
  <w:style w:type="table" w:customStyle="1" w:styleId="64">
    <w:name w:val="64"/>
    <w:basedOn w:val="a1"/>
    <w:tblPr>
      <w:tblStyleRowBandSize w:val="1"/>
      <w:tblStyleColBandSize w:val="1"/>
      <w:tblCellMar>
        <w:left w:w="115" w:type="dxa"/>
        <w:right w:w="115" w:type="dxa"/>
      </w:tblCellMar>
    </w:tblPr>
  </w:style>
  <w:style w:type="table" w:customStyle="1" w:styleId="63">
    <w:name w:val="63"/>
    <w:basedOn w:val="a1"/>
    <w:tblPr>
      <w:tblStyleRowBandSize w:val="1"/>
      <w:tblStyleColBandSize w:val="1"/>
      <w:tblCellMar>
        <w:left w:w="115" w:type="dxa"/>
        <w:right w:w="115" w:type="dxa"/>
      </w:tblCellMar>
    </w:tblPr>
  </w:style>
  <w:style w:type="table" w:customStyle="1" w:styleId="62">
    <w:name w:val="62"/>
    <w:basedOn w:val="a1"/>
    <w:tblPr>
      <w:tblStyleRowBandSize w:val="1"/>
      <w:tblStyleColBandSize w:val="1"/>
      <w:tblCellMar>
        <w:left w:w="115" w:type="dxa"/>
        <w:right w:w="115" w:type="dxa"/>
      </w:tblCellMar>
    </w:tblPr>
  </w:style>
  <w:style w:type="table" w:customStyle="1" w:styleId="61">
    <w:name w:val="61"/>
    <w:basedOn w:val="a1"/>
    <w:tblPr>
      <w:tblStyleRowBandSize w:val="1"/>
      <w:tblStyleColBandSize w:val="1"/>
      <w:tblCellMar>
        <w:left w:w="115" w:type="dxa"/>
        <w:right w:w="115" w:type="dxa"/>
      </w:tblCellMar>
    </w:tblPr>
  </w:style>
  <w:style w:type="table" w:customStyle="1" w:styleId="600">
    <w:name w:val="60"/>
    <w:basedOn w:val="a1"/>
    <w:tblPr>
      <w:tblStyleRowBandSize w:val="1"/>
      <w:tblStyleColBandSize w:val="1"/>
      <w:tblCellMar>
        <w:left w:w="115" w:type="dxa"/>
        <w:right w:w="115" w:type="dxa"/>
      </w:tblCellMar>
    </w:tblPr>
  </w:style>
  <w:style w:type="table" w:customStyle="1" w:styleId="59">
    <w:name w:val="59"/>
    <w:basedOn w:val="a1"/>
    <w:tblPr>
      <w:tblStyleRowBandSize w:val="1"/>
      <w:tblStyleColBandSize w:val="1"/>
      <w:tblCellMar>
        <w:left w:w="115" w:type="dxa"/>
        <w:right w:w="115" w:type="dxa"/>
      </w:tblCellMar>
    </w:tblPr>
  </w:style>
  <w:style w:type="table" w:customStyle="1" w:styleId="58">
    <w:name w:val="58"/>
    <w:basedOn w:val="a1"/>
    <w:tblPr>
      <w:tblStyleRowBandSize w:val="1"/>
      <w:tblStyleColBandSize w:val="1"/>
      <w:tblCellMar>
        <w:left w:w="115" w:type="dxa"/>
        <w:right w:w="115" w:type="dxa"/>
      </w:tblCellMar>
    </w:tblPr>
  </w:style>
  <w:style w:type="table" w:customStyle="1" w:styleId="57">
    <w:name w:val="57"/>
    <w:basedOn w:val="a1"/>
    <w:tblPr>
      <w:tblStyleRowBandSize w:val="1"/>
      <w:tblStyleColBandSize w:val="1"/>
      <w:tblCellMar>
        <w:left w:w="115" w:type="dxa"/>
        <w:right w:w="115" w:type="dxa"/>
      </w:tblCellMar>
    </w:tblPr>
  </w:style>
  <w:style w:type="table" w:customStyle="1" w:styleId="56">
    <w:name w:val="56"/>
    <w:basedOn w:val="a1"/>
    <w:tblPr>
      <w:tblStyleRowBandSize w:val="1"/>
      <w:tblStyleColBandSize w:val="1"/>
      <w:tblCellMar>
        <w:left w:w="115" w:type="dxa"/>
        <w:right w:w="115" w:type="dxa"/>
      </w:tblCellMar>
    </w:tblPr>
  </w:style>
  <w:style w:type="table" w:customStyle="1" w:styleId="55">
    <w:name w:val="55"/>
    <w:basedOn w:val="a1"/>
    <w:tblPr>
      <w:tblStyleRowBandSize w:val="1"/>
      <w:tblStyleColBandSize w:val="1"/>
      <w:tblCellMar>
        <w:left w:w="115" w:type="dxa"/>
        <w:right w:w="115" w:type="dxa"/>
      </w:tblCellMar>
    </w:tblPr>
  </w:style>
  <w:style w:type="table" w:customStyle="1" w:styleId="54">
    <w:name w:val="54"/>
    <w:basedOn w:val="a1"/>
    <w:tblPr>
      <w:tblStyleRowBandSize w:val="1"/>
      <w:tblStyleColBandSize w:val="1"/>
      <w:tblCellMar>
        <w:left w:w="115" w:type="dxa"/>
        <w:right w:w="115" w:type="dxa"/>
      </w:tblCellMar>
    </w:tblPr>
  </w:style>
  <w:style w:type="table" w:customStyle="1" w:styleId="53">
    <w:name w:val="53"/>
    <w:basedOn w:val="a1"/>
    <w:tblPr>
      <w:tblStyleRowBandSize w:val="1"/>
      <w:tblStyleColBandSize w:val="1"/>
      <w:tblCellMar>
        <w:left w:w="115" w:type="dxa"/>
        <w:right w:w="115" w:type="dxa"/>
      </w:tblCellMar>
    </w:tblPr>
  </w:style>
  <w:style w:type="table" w:customStyle="1" w:styleId="52">
    <w:name w:val="52"/>
    <w:basedOn w:val="a1"/>
    <w:tblPr>
      <w:tblStyleRowBandSize w:val="1"/>
      <w:tblStyleColBandSize w:val="1"/>
      <w:tblCellMar>
        <w:left w:w="115" w:type="dxa"/>
        <w:right w:w="115" w:type="dxa"/>
      </w:tblCellMar>
    </w:tblPr>
  </w:style>
  <w:style w:type="table" w:customStyle="1" w:styleId="51">
    <w:name w:val="51"/>
    <w:basedOn w:val="a1"/>
    <w:tblPr>
      <w:tblStyleRowBandSize w:val="1"/>
      <w:tblStyleColBandSize w:val="1"/>
      <w:tblCellMar>
        <w:left w:w="115" w:type="dxa"/>
        <w:right w:w="115" w:type="dxa"/>
      </w:tblCellMar>
    </w:tblPr>
  </w:style>
  <w:style w:type="table" w:customStyle="1" w:styleId="500">
    <w:name w:val="50"/>
    <w:basedOn w:val="a1"/>
    <w:tblPr>
      <w:tblStyleRowBandSize w:val="1"/>
      <w:tblStyleColBandSize w:val="1"/>
      <w:tblCellMar>
        <w:left w:w="115" w:type="dxa"/>
        <w:right w:w="115" w:type="dxa"/>
      </w:tblCellMar>
    </w:tblPr>
  </w:style>
  <w:style w:type="table" w:customStyle="1" w:styleId="49">
    <w:name w:val="49"/>
    <w:basedOn w:val="a1"/>
    <w:tblPr>
      <w:tblStyleRowBandSize w:val="1"/>
      <w:tblStyleColBandSize w:val="1"/>
      <w:tblCellMar>
        <w:left w:w="115" w:type="dxa"/>
        <w:right w:w="115" w:type="dxa"/>
      </w:tblCellMar>
    </w:tblPr>
  </w:style>
  <w:style w:type="table" w:customStyle="1" w:styleId="48">
    <w:name w:val="48"/>
    <w:basedOn w:val="a1"/>
    <w:tblPr>
      <w:tblStyleRowBandSize w:val="1"/>
      <w:tblStyleColBandSize w:val="1"/>
      <w:tblCellMar>
        <w:left w:w="115" w:type="dxa"/>
        <w:right w:w="115" w:type="dxa"/>
      </w:tblCellMar>
    </w:tblPr>
  </w:style>
  <w:style w:type="table" w:customStyle="1" w:styleId="47">
    <w:name w:val="47"/>
    <w:basedOn w:val="a1"/>
    <w:tblPr>
      <w:tblStyleRowBandSize w:val="1"/>
      <w:tblStyleColBandSize w:val="1"/>
      <w:tblCellMar>
        <w:left w:w="0" w:type="dxa"/>
        <w:right w:w="0" w:type="dxa"/>
      </w:tblCellMar>
    </w:tblPr>
  </w:style>
  <w:style w:type="table" w:customStyle="1" w:styleId="46">
    <w:name w:val="46"/>
    <w:basedOn w:val="a1"/>
    <w:tblPr>
      <w:tblStyleRowBandSize w:val="1"/>
      <w:tblStyleColBandSize w:val="1"/>
      <w:tblCellMar>
        <w:top w:w="57" w:type="dxa"/>
        <w:left w:w="57" w:type="dxa"/>
        <w:bottom w:w="57" w:type="dxa"/>
        <w:right w:w="57" w:type="dxa"/>
      </w:tblCellMar>
    </w:tblPr>
  </w:style>
  <w:style w:type="table" w:customStyle="1" w:styleId="45">
    <w:name w:val="45"/>
    <w:basedOn w:val="a1"/>
    <w:tblPr>
      <w:tblStyleRowBandSize w:val="1"/>
      <w:tblStyleColBandSize w:val="1"/>
    </w:tblPr>
  </w:style>
  <w:style w:type="table" w:customStyle="1" w:styleId="44">
    <w:name w:val="44"/>
    <w:basedOn w:val="a1"/>
    <w:tblPr>
      <w:tblStyleRowBandSize w:val="1"/>
      <w:tblStyleColBandSize w:val="1"/>
      <w:tblCellMar>
        <w:left w:w="0" w:type="dxa"/>
        <w:right w:w="0" w:type="dxa"/>
      </w:tblCellMar>
    </w:tblPr>
  </w:style>
  <w:style w:type="table" w:customStyle="1" w:styleId="430">
    <w:name w:val="43"/>
    <w:basedOn w:val="a1"/>
    <w:tblPr>
      <w:tblStyleRowBandSize w:val="1"/>
      <w:tblStyleColBandSize w:val="1"/>
    </w:tblPr>
  </w:style>
  <w:style w:type="table" w:customStyle="1" w:styleId="420">
    <w:name w:val="42"/>
    <w:basedOn w:val="a1"/>
    <w:tblPr>
      <w:tblStyleRowBandSize w:val="1"/>
      <w:tblStyleColBandSize w:val="1"/>
      <w:tblCellMar>
        <w:left w:w="0" w:type="dxa"/>
        <w:right w:w="0" w:type="dxa"/>
      </w:tblCellMar>
    </w:tblPr>
  </w:style>
  <w:style w:type="table" w:customStyle="1" w:styleId="410">
    <w:name w:val="41"/>
    <w:basedOn w:val="a1"/>
    <w:tblPr>
      <w:tblStyleRowBandSize w:val="1"/>
      <w:tblStyleColBandSize w:val="1"/>
      <w:tblCellMar>
        <w:left w:w="0" w:type="dxa"/>
        <w:right w:w="0" w:type="dxa"/>
      </w:tblCellMar>
    </w:tblPr>
  </w:style>
  <w:style w:type="table" w:customStyle="1" w:styleId="400">
    <w:name w:val="40"/>
    <w:basedOn w:val="a1"/>
    <w:tblPr>
      <w:tblStyleRowBandSize w:val="1"/>
      <w:tblStyleColBandSize w:val="1"/>
      <w:tblCellMar>
        <w:left w:w="0" w:type="dxa"/>
        <w:right w:w="0" w:type="dxa"/>
      </w:tblCellMar>
    </w:tblPr>
  </w:style>
  <w:style w:type="table" w:customStyle="1" w:styleId="39">
    <w:name w:val="39"/>
    <w:basedOn w:val="a1"/>
    <w:tblPr>
      <w:tblStyleRowBandSize w:val="1"/>
      <w:tblStyleColBandSize w:val="1"/>
      <w:tblCellMar>
        <w:left w:w="115" w:type="dxa"/>
        <w:right w:w="115" w:type="dxa"/>
      </w:tblCellMar>
    </w:tblPr>
  </w:style>
  <w:style w:type="table" w:customStyle="1" w:styleId="380">
    <w:name w:val="38"/>
    <w:basedOn w:val="a1"/>
    <w:tblPr>
      <w:tblStyleRowBandSize w:val="1"/>
      <w:tblStyleColBandSize w:val="1"/>
      <w:tblCellMar>
        <w:left w:w="115" w:type="dxa"/>
        <w:right w:w="115" w:type="dxa"/>
      </w:tblCellMar>
    </w:tblPr>
  </w:style>
  <w:style w:type="table" w:customStyle="1" w:styleId="370">
    <w:name w:val="37"/>
    <w:basedOn w:val="a1"/>
    <w:tblPr>
      <w:tblStyleRowBandSize w:val="1"/>
      <w:tblStyleColBandSize w:val="1"/>
      <w:tblCellMar>
        <w:left w:w="115" w:type="dxa"/>
        <w:right w:w="115" w:type="dxa"/>
      </w:tblCellMar>
    </w:tblPr>
  </w:style>
  <w:style w:type="table" w:customStyle="1" w:styleId="360">
    <w:name w:val="36"/>
    <w:basedOn w:val="a1"/>
    <w:tblPr>
      <w:tblStyleRowBandSize w:val="1"/>
      <w:tblStyleColBandSize w:val="1"/>
      <w:tblCellMar>
        <w:left w:w="115" w:type="dxa"/>
        <w:right w:w="115" w:type="dxa"/>
      </w:tblCellMar>
    </w:tblPr>
  </w:style>
  <w:style w:type="table" w:customStyle="1" w:styleId="350">
    <w:name w:val="35"/>
    <w:basedOn w:val="a1"/>
    <w:tblPr>
      <w:tblStyleRowBandSize w:val="1"/>
      <w:tblStyleColBandSize w:val="1"/>
      <w:tblCellMar>
        <w:left w:w="115" w:type="dxa"/>
        <w:right w:w="115" w:type="dxa"/>
      </w:tblCellMar>
    </w:tblPr>
  </w:style>
  <w:style w:type="table" w:customStyle="1" w:styleId="340">
    <w:name w:val="34"/>
    <w:basedOn w:val="a1"/>
    <w:tblPr>
      <w:tblStyleRowBandSize w:val="1"/>
      <w:tblStyleColBandSize w:val="1"/>
      <w:tblCellMar>
        <w:left w:w="115" w:type="dxa"/>
        <w:right w:w="115" w:type="dxa"/>
      </w:tblCellMar>
    </w:tblPr>
  </w:style>
  <w:style w:type="table" w:customStyle="1" w:styleId="330">
    <w:name w:val="33"/>
    <w:basedOn w:val="a1"/>
    <w:tblPr>
      <w:tblStyleRowBandSize w:val="1"/>
      <w:tblStyleColBandSize w:val="1"/>
      <w:tblCellMar>
        <w:left w:w="115" w:type="dxa"/>
        <w:right w:w="115" w:type="dxa"/>
      </w:tblCellMar>
    </w:tblPr>
  </w:style>
  <w:style w:type="table" w:customStyle="1" w:styleId="320">
    <w:name w:val="32"/>
    <w:basedOn w:val="a1"/>
    <w:tblPr>
      <w:tblStyleRowBandSize w:val="1"/>
      <w:tblStyleColBandSize w:val="1"/>
      <w:tblCellMar>
        <w:left w:w="115" w:type="dxa"/>
        <w:right w:w="115" w:type="dxa"/>
      </w:tblCellMar>
    </w:tblPr>
  </w:style>
  <w:style w:type="table" w:customStyle="1" w:styleId="312">
    <w:name w:val="31"/>
    <w:basedOn w:val="a1"/>
    <w:tblPr>
      <w:tblStyleRowBandSize w:val="1"/>
      <w:tblStyleColBandSize w:val="1"/>
      <w:tblCellMar>
        <w:left w:w="115" w:type="dxa"/>
        <w:right w:w="115" w:type="dxa"/>
      </w:tblCellMar>
    </w:tblPr>
  </w:style>
  <w:style w:type="table" w:customStyle="1" w:styleId="300">
    <w:name w:val="30"/>
    <w:basedOn w:val="a1"/>
    <w:tblPr>
      <w:tblStyleRowBandSize w:val="1"/>
      <w:tblStyleColBandSize w:val="1"/>
      <w:tblCellMar>
        <w:left w:w="115" w:type="dxa"/>
        <w:right w:w="115" w:type="dxa"/>
      </w:tblCellMar>
    </w:tblPr>
  </w:style>
  <w:style w:type="table" w:customStyle="1" w:styleId="290">
    <w:name w:val="29"/>
    <w:basedOn w:val="a1"/>
    <w:tblPr>
      <w:tblStyleRowBandSize w:val="1"/>
      <w:tblStyleColBandSize w:val="1"/>
      <w:tblCellMar>
        <w:left w:w="115" w:type="dxa"/>
        <w:right w:w="115" w:type="dxa"/>
      </w:tblCellMar>
    </w:tblPr>
  </w:style>
  <w:style w:type="table" w:customStyle="1" w:styleId="280">
    <w:name w:val="28"/>
    <w:basedOn w:val="a1"/>
    <w:tblPr>
      <w:tblStyleRowBandSize w:val="1"/>
      <w:tblStyleColBandSize w:val="1"/>
      <w:tblCellMar>
        <w:left w:w="115" w:type="dxa"/>
        <w:right w:w="115" w:type="dxa"/>
      </w:tblCellMar>
    </w:tblPr>
  </w:style>
  <w:style w:type="table" w:customStyle="1" w:styleId="270">
    <w:name w:val="27"/>
    <w:basedOn w:val="a1"/>
    <w:tblPr>
      <w:tblStyleRowBandSize w:val="1"/>
      <w:tblStyleColBandSize w:val="1"/>
      <w:tblCellMar>
        <w:left w:w="115" w:type="dxa"/>
        <w:right w:w="115" w:type="dxa"/>
      </w:tblCellMar>
    </w:tblPr>
  </w:style>
  <w:style w:type="table" w:customStyle="1" w:styleId="260">
    <w:name w:val="26"/>
    <w:basedOn w:val="a1"/>
    <w:tblPr>
      <w:tblStyleRowBandSize w:val="1"/>
      <w:tblStyleColBandSize w:val="1"/>
      <w:tblCellMar>
        <w:left w:w="115" w:type="dxa"/>
        <w:right w:w="115" w:type="dxa"/>
      </w:tblCellMar>
    </w:tblPr>
  </w:style>
  <w:style w:type="table" w:customStyle="1" w:styleId="250">
    <w:name w:val="25"/>
    <w:basedOn w:val="a1"/>
    <w:tblPr>
      <w:tblStyleRowBandSize w:val="1"/>
      <w:tblStyleColBandSize w:val="1"/>
      <w:tblCellMar>
        <w:left w:w="115" w:type="dxa"/>
        <w:right w:w="115" w:type="dxa"/>
      </w:tblCellMar>
    </w:tblPr>
  </w:style>
  <w:style w:type="table" w:customStyle="1" w:styleId="240">
    <w:name w:val="24"/>
    <w:basedOn w:val="a1"/>
    <w:tblPr>
      <w:tblStyleRowBandSize w:val="1"/>
      <w:tblStyleColBandSize w:val="1"/>
      <w:tblCellMar>
        <w:left w:w="115" w:type="dxa"/>
        <w:right w:w="115" w:type="dxa"/>
      </w:tblCellMar>
    </w:tblPr>
  </w:style>
  <w:style w:type="table" w:customStyle="1" w:styleId="230">
    <w:name w:val="23"/>
    <w:basedOn w:val="a1"/>
    <w:tblPr>
      <w:tblStyleRowBandSize w:val="1"/>
      <w:tblStyleColBandSize w:val="1"/>
    </w:tblPr>
  </w:style>
  <w:style w:type="table" w:customStyle="1" w:styleId="220">
    <w:name w:val="22"/>
    <w:basedOn w:val="a1"/>
    <w:tblPr>
      <w:tblStyleRowBandSize w:val="1"/>
      <w:tblStyleColBandSize w:val="1"/>
      <w:tblCellMar>
        <w:left w:w="115" w:type="dxa"/>
        <w:right w:w="115" w:type="dxa"/>
      </w:tblCellMar>
    </w:tblPr>
  </w:style>
  <w:style w:type="table" w:customStyle="1" w:styleId="213">
    <w:name w:val="21"/>
    <w:basedOn w:val="a1"/>
    <w:tblPr>
      <w:tblStyleRowBandSize w:val="1"/>
      <w:tblStyleColBandSize w:val="1"/>
      <w:tblCellMar>
        <w:left w:w="115" w:type="dxa"/>
        <w:right w:w="115" w:type="dxa"/>
      </w:tblCellMar>
    </w:tblPr>
  </w:style>
  <w:style w:type="table" w:customStyle="1" w:styleId="200">
    <w:name w:val="20"/>
    <w:basedOn w:val="a1"/>
    <w:tblPr>
      <w:tblStyleRowBandSize w:val="1"/>
      <w:tblStyleColBandSize w:val="1"/>
      <w:tblCellMar>
        <w:left w:w="115" w:type="dxa"/>
        <w:right w:w="115" w:type="dxa"/>
      </w:tblCellMar>
    </w:tblPr>
  </w:style>
  <w:style w:type="table" w:customStyle="1" w:styleId="190">
    <w:name w:val="19"/>
    <w:basedOn w:val="a1"/>
    <w:tblPr>
      <w:tblStyleRowBandSize w:val="1"/>
      <w:tblStyleColBandSize w:val="1"/>
      <w:tblCellMar>
        <w:left w:w="115" w:type="dxa"/>
        <w:right w:w="115" w:type="dxa"/>
      </w:tblCellMar>
    </w:tblPr>
  </w:style>
  <w:style w:type="table" w:customStyle="1" w:styleId="180">
    <w:name w:val="18"/>
    <w:basedOn w:val="a1"/>
    <w:tblPr>
      <w:tblStyleRowBandSize w:val="1"/>
      <w:tblStyleColBandSize w:val="1"/>
      <w:tblCellMar>
        <w:left w:w="115" w:type="dxa"/>
        <w:right w:w="115" w:type="dxa"/>
      </w:tblCellMar>
    </w:tblPr>
  </w:style>
  <w:style w:type="table" w:customStyle="1" w:styleId="170">
    <w:name w:val="17"/>
    <w:basedOn w:val="a1"/>
    <w:tblPr>
      <w:tblStyleRowBandSize w:val="1"/>
      <w:tblStyleColBandSize w:val="1"/>
      <w:tblCellMar>
        <w:left w:w="0" w:type="dxa"/>
        <w:right w:w="0" w:type="dxa"/>
      </w:tblCellMar>
    </w:tblPr>
  </w:style>
  <w:style w:type="table" w:customStyle="1" w:styleId="160">
    <w:name w:val="16"/>
    <w:basedOn w:val="a1"/>
    <w:tblPr>
      <w:tblStyleRowBandSize w:val="1"/>
      <w:tblStyleColBandSize w:val="1"/>
      <w:tblCellMar>
        <w:left w:w="115" w:type="dxa"/>
        <w:right w:w="115" w:type="dxa"/>
      </w:tblCellMar>
    </w:tblPr>
  </w:style>
  <w:style w:type="table" w:customStyle="1" w:styleId="150">
    <w:name w:val="15"/>
    <w:basedOn w:val="a1"/>
    <w:tblPr>
      <w:tblStyleRowBandSize w:val="1"/>
      <w:tblStyleColBandSize w:val="1"/>
      <w:tblCellMar>
        <w:left w:w="115" w:type="dxa"/>
        <w:right w:w="115" w:type="dxa"/>
      </w:tblCellMar>
    </w:tblPr>
  </w:style>
  <w:style w:type="table" w:customStyle="1" w:styleId="140">
    <w:name w:val="14"/>
    <w:basedOn w:val="a1"/>
    <w:tblPr>
      <w:tblStyleRowBandSize w:val="1"/>
      <w:tblStyleColBandSize w:val="1"/>
      <w:tblCellMar>
        <w:left w:w="0" w:type="dxa"/>
        <w:right w:w="0" w:type="dxa"/>
      </w:tblCellMar>
    </w:tblPr>
  </w:style>
  <w:style w:type="table" w:customStyle="1" w:styleId="130">
    <w:name w:val="13"/>
    <w:basedOn w:val="a1"/>
    <w:tblPr>
      <w:tblStyleRowBandSize w:val="1"/>
      <w:tblStyleColBandSize w:val="1"/>
      <w:tblCellMar>
        <w:left w:w="0" w:type="dxa"/>
        <w:right w:w="0" w:type="dxa"/>
      </w:tblCellMar>
    </w:tblPr>
  </w:style>
  <w:style w:type="table" w:customStyle="1" w:styleId="120">
    <w:name w:val="12"/>
    <w:basedOn w:val="a1"/>
    <w:tblPr>
      <w:tblStyleRowBandSize w:val="1"/>
      <w:tblStyleColBandSize w:val="1"/>
      <w:tblCellMar>
        <w:left w:w="0" w:type="dxa"/>
        <w:right w:w="0" w:type="dxa"/>
      </w:tblCellMar>
    </w:tblPr>
  </w:style>
  <w:style w:type="table" w:customStyle="1" w:styleId="112">
    <w:name w:val="11"/>
    <w:basedOn w:val="a1"/>
    <w:tblPr>
      <w:tblStyleRowBandSize w:val="1"/>
      <w:tblStyleColBandSize w:val="1"/>
      <w:tblCellMar>
        <w:left w:w="0" w:type="dxa"/>
        <w:right w:w="0" w:type="dxa"/>
      </w:tblCellMar>
    </w:tblPr>
  </w:style>
  <w:style w:type="table" w:customStyle="1" w:styleId="101">
    <w:name w:val="10"/>
    <w:basedOn w:val="a1"/>
    <w:tblPr>
      <w:tblStyleRowBandSize w:val="1"/>
      <w:tblStyleColBandSize w:val="1"/>
      <w:tblCellMar>
        <w:left w:w="0" w:type="dxa"/>
        <w:right w:w="0" w:type="dxa"/>
      </w:tblCellMar>
    </w:tblPr>
  </w:style>
  <w:style w:type="table" w:customStyle="1" w:styleId="92">
    <w:name w:val="9"/>
    <w:basedOn w:val="a1"/>
    <w:tblPr>
      <w:tblStyleRowBandSize w:val="1"/>
      <w:tblStyleColBandSize w:val="1"/>
      <w:tblCellMar>
        <w:left w:w="0" w:type="dxa"/>
        <w:right w:w="0" w:type="dxa"/>
      </w:tblCellMar>
    </w:tblPr>
  </w:style>
  <w:style w:type="table" w:customStyle="1" w:styleId="81">
    <w:name w:val="8"/>
    <w:basedOn w:val="a1"/>
    <w:tblPr>
      <w:tblStyleRowBandSize w:val="1"/>
      <w:tblStyleColBandSize w:val="1"/>
      <w:tblCellMar>
        <w:left w:w="0" w:type="dxa"/>
        <w:right w:w="0" w:type="dxa"/>
      </w:tblCellMar>
    </w:tblPr>
  </w:style>
  <w:style w:type="table" w:customStyle="1" w:styleId="75">
    <w:name w:val="7"/>
    <w:basedOn w:val="a1"/>
    <w:tblPr>
      <w:tblStyleRowBandSize w:val="1"/>
      <w:tblStyleColBandSize w:val="1"/>
      <w:tblCellMar>
        <w:left w:w="0" w:type="dxa"/>
        <w:right w:w="0" w:type="dxa"/>
      </w:tblCellMar>
    </w:tblPr>
  </w:style>
  <w:style w:type="table" w:customStyle="1" w:styleId="6a">
    <w:name w:val="6"/>
    <w:basedOn w:val="a1"/>
    <w:tblPr>
      <w:tblStyleRowBandSize w:val="1"/>
      <w:tblStyleColBandSize w:val="1"/>
      <w:tblCellMar>
        <w:left w:w="0" w:type="dxa"/>
        <w:right w:w="0" w:type="dxa"/>
      </w:tblCellMar>
    </w:tblPr>
  </w:style>
  <w:style w:type="table" w:customStyle="1" w:styleId="5a">
    <w:name w:val="5"/>
    <w:basedOn w:val="a1"/>
    <w:tblPr>
      <w:tblStyleRowBandSize w:val="1"/>
      <w:tblStyleColBandSize w:val="1"/>
      <w:tblCellMar>
        <w:left w:w="0" w:type="dxa"/>
        <w:right w:w="0" w:type="dxa"/>
      </w:tblCellMar>
    </w:tblPr>
  </w:style>
  <w:style w:type="table" w:customStyle="1" w:styleId="4a">
    <w:name w:val="4"/>
    <w:basedOn w:val="a1"/>
    <w:tblPr>
      <w:tblStyleRowBandSize w:val="1"/>
      <w:tblStyleColBandSize w:val="1"/>
      <w:tblCellMar>
        <w:left w:w="115" w:type="dxa"/>
        <w:right w:w="115" w:type="dxa"/>
      </w:tblCellMar>
    </w:tblPr>
  </w:style>
  <w:style w:type="table" w:customStyle="1" w:styleId="1f2">
    <w:name w:val="1"/>
    <w:basedOn w:val="a1"/>
    <w:tblPr>
      <w:tblStyleRowBandSize w:val="1"/>
      <w:tblStyleColBandSize w:val="1"/>
    </w:tblPr>
  </w:style>
  <w:style w:type="character" w:customStyle="1" w:styleId="Tablecaption">
    <w:name w:val="Table caption_"/>
    <w:basedOn w:val="a0"/>
    <w:link w:val="Tablecaption0"/>
    <w:rsid w:val="00FB4CD2"/>
  </w:style>
  <w:style w:type="paragraph" w:customStyle="1" w:styleId="Tablecaption0">
    <w:name w:val="Table caption"/>
    <w:basedOn w:val="a"/>
    <w:link w:val="Tablecaption"/>
    <w:rsid w:val="00FB4CD2"/>
    <w:pPr>
      <w:widowControl w:val="0"/>
      <w:suppressAutoHyphens w:val="0"/>
      <w:spacing w:before="0" w:after="0"/>
      <w:jc w:val="left"/>
    </w:pPr>
    <w:rPr>
      <w:szCs w:val="22"/>
      <w:lang w:val="el-GR" w:eastAsia="en-US"/>
    </w:rPr>
  </w:style>
  <w:style w:type="character" w:customStyle="1" w:styleId="Heading2">
    <w:name w:val="Heading #2_"/>
    <w:basedOn w:val="a0"/>
    <w:link w:val="Heading20"/>
    <w:rsid w:val="00D84116"/>
    <w:rPr>
      <w:b/>
      <w:bCs/>
      <w:color w:val="000024"/>
    </w:rPr>
  </w:style>
  <w:style w:type="paragraph" w:customStyle="1" w:styleId="Heading20">
    <w:name w:val="Heading #2"/>
    <w:basedOn w:val="a"/>
    <w:link w:val="Heading2"/>
    <w:rsid w:val="00D84116"/>
    <w:pPr>
      <w:widowControl w:val="0"/>
      <w:suppressAutoHyphens w:val="0"/>
      <w:spacing w:before="0" w:after="110" w:line="216" w:lineRule="auto"/>
      <w:jc w:val="left"/>
      <w:outlineLvl w:val="1"/>
    </w:pPr>
    <w:rPr>
      <w:b/>
      <w:bCs/>
      <w:color w:val="000024"/>
      <w:szCs w:val="22"/>
      <w:lang w:val="el-GR" w:eastAsia="en-US"/>
    </w:rPr>
  </w:style>
  <w:style w:type="character" w:customStyle="1" w:styleId="Bodytext4">
    <w:name w:val="Body text (4)_"/>
    <w:basedOn w:val="a0"/>
    <w:link w:val="Bodytext40"/>
    <w:rsid w:val="00145AF3"/>
    <w:rPr>
      <w:rFonts w:ascii="Arial" w:eastAsia="Arial" w:hAnsi="Arial" w:cs="Arial"/>
    </w:rPr>
  </w:style>
  <w:style w:type="character" w:customStyle="1" w:styleId="Heading3">
    <w:name w:val="Heading #3_"/>
    <w:basedOn w:val="a0"/>
    <w:link w:val="Heading30"/>
    <w:rsid w:val="00145AF3"/>
    <w:rPr>
      <w:b/>
      <w:bCs/>
    </w:rPr>
  </w:style>
  <w:style w:type="paragraph" w:customStyle="1" w:styleId="Bodytext40">
    <w:name w:val="Body text (4)"/>
    <w:basedOn w:val="a"/>
    <w:link w:val="Bodytext4"/>
    <w:rsid w:val="00145AF3"/>
    <w:pPr>
      <w:widowControl w:val="0"/>
      <w:suppressAutoHyphens w:val="0"/>
      <w:spacing w:before="0" w:after="0"/>
      <w:jc w:val="left"/>
    </w:pPr>
    <w:rPr>
      <w:rFonts w:ascii="Arial" w:eastAsia="Arial" w:hAnsi="Arial" w:cs="Arial"/>
      <w:szCs w:val="22"/>
      <w:lang w:val="el-GR" w:eastAsia="en-US"/>
    </w:rPr>
  </w:style>
  <w:style w:type="paragraph" w:customStyle="1" w:styleId="Heading30">
    <w:name w:val="Heading #3"/>
    <w:basedOn w:val="a"/>
    <w:link w:val="Heading3"/>
    <w:rsid w:val="00145AF3"/>
    <w:pPr>
      <w:widowControl w:val="0"/>
      <w:suppressAutoHyphens w:val="0"/>
      <w:spacing w:before="0" w:after="60"/>
      <w:jc w:val="left"/>
      <w:outlineLvl w:val="2"/>
    </w:pPr>
    <w:rPr>
      <w:b/>
      <w:bCs/>
      <w:szCs w:val="22"/>
      <w:lang w:val="el-GR" w:eastAsia="en-US"/>
    </w:rPr>
  </w:style>
  <w:style w:type="table" w:customStyle="1" w:styleId="2c">
    <w:name w:val="Πλέγμα πίνακα2"/>
    <w:basedOn w:val="a1"/>
    <w:next w:val="aff1"/>
    <w:rsid w:val="00B95629"/>
    <w:pPr>
      <w:spacing w:before="0" w:after="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Wqb82D/BvJjNbDCVUPja58O7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OAByITFLcUl4c0ZkbFlOQW1mSjJJSlhCVEVkOUYzOHVuVFJm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AE49D8-11DD-4A80-8238-A7925E70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100</Pages>
  <Words>12572</Words>
  <Characters>67893</Characters>
  <Application>Microsoft Office Word</Application>
  <DocSecurity>0</DocSecurity>
  <Lines>565</Lines>
  <Paragraphs>160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OY-Promithies Kakka Kalliopi</cp:lastModifiedBy>
  <cp:revision>20</cp:revision>
  <cp:lastPrinted>2025-09-18T07:35:00Z</cp:lastPrinted>
  <dcterms:created xsi:type="dcterms:W3CDTF">2025-09-22T10:38:00Z</dcterms:created>
  <dcterms:modified xsi:type="dcterms:W3CDTF">2025-11-05T11:09:00Z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This item has no classification</vt:lpwstr>
  </property>
  <property fmtid="{D5CDD505-2E9C-101B-9397-08002B2CF9AE}" pid="3" name="bjLabelHistoryID">
    <vt:lpwstr>{4D0CE577-3BF9-4EF3-9CCC-80A96C4DCB26}</vt:lpwstr>
  </property>
  <property fmtid="{D5CDD505-2E9C-101B-9397-08002B2CF9AE}" pid="4" name="bjSaver">
    <vt:lpwstr>vlBXFO1AGncnCFTo5nbT9aXGuxWjOZK+</vt:lpwstr>
  </property>
  <property fmtid="{D5CDD505-2E9C-101B-9397-08002B2CF9AE}" pid="5" name="docIndexRef">
    <vt:lpwstr>dd7ddb1c-8e9e-4503-97c7-6823e076749a</vt:lpwstr>
  </property>
</Properties>
</file>