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4FA0" w14:textId="77777777" w:rsidR="000E4138" w:rsidRDefault="000E4138"/>
    <w:p w14:paraId="70536FBC" w14:textId="77777777" w:rsidR="000E4138" w:rsidRDefault="000E4138"/>
    <w:tbl>
      <w:tblPr>
        <w:tblW w:w="0" w:type="auto"/>
        <w:tblInd w:w="30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</w:tblGrid>
      <w:tr w:rsidR="000E4138" w14:paraId="2E12A5B4" w14:textId="7777777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119" w:type="dxa"/>
          </w:tcPr>
          <w:p w14:paraId="4BF26B7E" w14:textId="77777777" w:rsidR="000E4138" w:rsidRDefault="000E4138">
            <w:pPr>
              <w:pStyle w:val="3"/>
            </w:pPr>
            <w:r>
              <w:t xml:space="preserve">    ΒΕΒΑΙΩΣΗ</w:t>
            </w:r>
          </w:p>
        </w:tc>
      </w:tr>
    </w:tbl>
    <w:p w14:paraId="1C6BB792" w14:textId="77777777" w:rsidR="00D92D11" w:rsidRDefault="00D92D11" w:rsidP="00D92D11">
      <w:pPr>
        <w:jc w:val="both"/>
      </w:pPr>
      <w:r>
        <w:t xml:space="preserve">Το  εμβαδόν  των  διαμερισμάτων,  καταστημάτων,  επαγγελματικών  χώρων  και  των </w:t>
      </w:r>
    </w:p>
    <w:p w14:paraId="6B6E12F6" w14:textId="77777777" w:rsidR="00D92D11" w:rsidRDefault="00D92D11" w:rsidP="00D92D11">
      <w:pPr>
        <w:ind w:left="-426" w:hanging="283"/>
        <w:jc w:val="both"/>
      </w:pPr>
      <w:r>
        <w:t xml:space="preserve">    κοινοχρήστων χώρων (βάσει της σύστασης οριζοντίου ιδιοκτησίας-εγκεκριμένων κατόψεων πολεοδομίας - τακτοποιημένων χώρων). </w:t>
      </w:r>
      <w:r w:rsidR="00CF2FDC">
        <w:t xml:space="preserve"> </w:t>
      </w:r>
    </w:p>
    <w:p w14:paraId="78DA46AC" w14:textId="77777777" w:rsidR="00D92D11" w:rsidRDefault="00D92D11" w:rsidP="00D92D11">
      <w:pPr>
        <w:pStyle w:val="20"/>
        <w:jc w:val="both"/>
      </w:pPr>
      <w:r>
        <w:t xml:space="preserve">στην οικοδομή του/της κ …………………………………….. </w:t>
      </w:r>
    </w:p>
    <w:p w14:paraId="68D6367C" w14:textId="77777777" w:rsidR="00D92D11" w:rsidRDefault="00D92D11" w:rsidP="00D92D11">
      <w:pPr>
        <w:ind w:hanging="426"/>
        <w:jc w:val="both"/>
        <w:rPr>
          <w:sz w:val="26"/>
        </w:rPr>
      </w:pPr>
      <w:r>
        <w:rPr>
          <w:sz w:val="26"/>
        </w:rPr>
        <w:t xml:space="preserve">στην οδό…………………………………………………………..στο Ίλιον, </w:t>
      </w:r>
    </w:p>
    <w:p w14:paraId="7CF51294" w14:textId="77777777" w:rsidR="00D92D11" w:rsidRDefault="00D92D11" w:rsidP="00D92D11">
      <w:pPr>
        <w:ind w:hanging="426"/>
        <w:jc w:val="both"/>
        <w:rPr>
          <w:sz w:val="26"/>
        </w:rPr>
      </w:pPr>
      <w:r>
        <w:rPr>
          <w:sz w:val="26"/>
        </w:rPr>
        <w:t>είναι αναλυτικά, τα κάτωθι Τ.Μ.:</w:t>
      </w:r>
    </w:p>
    <w:p w14:paraId="60D6A84E" w14:textId="77777777" w:rsidR="000E4138" w:rsidRDefault="000E4138">
      <w:pPr>
        <w:rPr>
          <w:sz w:val="26"/>
        </w:rPr>
      </w:pPr>
      <w:r>
        <w:rPr>
          <w:sz w:val="26"/>
        </w:rPr>
        <w:t xml:space="preserve">                                                   </w:t>
      </w:r>
    </w:p>
    <w:tbl>
      <w:tblPr>
        <w:tblW w:w="0" w:type="auto"/>
        <w:tblInd w:w="-3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0"/>
        <w:gridCol w:w="5387"/>
        <w:gridCol w:w="2693"/>
      </w:tblGrid>
      <w:tr w:rsidR="000E4138" w14:paraId="279654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2603B1F2" w14:textId="77777777" w:rsidR="000E4138" w:rsidRDefault="000E4138">
            <w:pPr>
              <w:pStyle w:val="1"/>
              <w:jc w:val="center"/>
              <w:rPr>
                <w:sz w:val="26"/>
                <w:lang w:val="el-GR"/>
              </w:rPr>
            </w:pPr>
          </w:p>
          <w:p w14:paraId="76CE632F" w14:textId="77777777" w:rsidR="000E4138" w:rsidRDefault="000E4138">
            <w:pPr>
              <w:pStyle w:val="1"/>
              <w:jc w:val="center"/>
              <w:rPr>
                <w:sz w:val="26"/>
                <w:lang w:val="el-GR"/>
              </w:rPr>
            </w:pPr>
            <w:r>
              <w:rPr>
                <w:sz w:val="26"/>
                <w:lang w:val="el-GR"/>
              </w:rPr>
              <w:t>Υπόγειο</w:t>
            </w:r>
          </w:p>
        </w:tc>
        <w:tc>
          <w:tcPr>
            <w:tcW w:w="5387" w:type="dxa"/>
            <w:tcBorders>
              <w:top w:val="single" w:sz="18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6BFECD8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>1. Αποθήκη</w:t>
            </w:r>
          </w:p>
        </w:tc>
        <w:tc>
          <w:tcPr>
            <w:tcW w:w="2693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BEE1486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408787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D3E8EE3" w14:textId="77777777" w:rsidR="000E4138" w:rsidRDefault="000E4138">
            <w:pPr>
              <w:pStyle w:val="1"/>
              <w:rPr>
                <w:sz w:val="26"/>
                <w:lang w:val="el-GR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3FC7054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>2. Κοινόχρηστα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66E4CDD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3DD4D3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A78B640" w14:textId="77777777" w:rsidR="000E4138" w:rsidRDefault="000E4138">
            <w:pPr>
              <w:rPr>
                <w:sz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triple" w:sz="4" w:space="0" w:color="auto"/>
              <w:right w:val="single" w:sz="12" w:space="0" w:color="auto"/>
            </w:tcBorders>
          </w:tcPr>
          <w:p w14:paraId="73F477B5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>3. Θέση στάθμευσης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triple" w:sz="4" w:space="0" w:color="auto"/>
              <w:right w:val="single" w:sz="18" w:space="0" w:color="auto"/>
            </w:tcBorders>
          </w:tcPr>
          <w:p w14:paraId="04A15F62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609221F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 w:val="restart"/>
            <w:tcBorders>
              <w:top w:val="triple" w:sz="4" w:space="0" w:color="auto"/>
              <w:left w:val="single" w:sz="18" w:space="0" w:color="auto"/>
              <w:right w:val="single" w:sz="12" w:space="0" w:color="auto"/>
            </w:tcBorders>
          </w:tcPr>
          <w:p w14:paraId="28B6FF88" w14:textId="77777777" w:rsidR="000E4138" w:rsidRDefault="000E4138">
            <w:pPr>
              <w:jc w:val="center"/>
              <w:rPr>
                <w:b/>
                <w:sz w:val="26"/>
              </w:rPr>
            </w:pPr>
          </w:p>
          <w:p w14:paraId="0F75BA22" w14:textId="77777777" w:rsidR="000E4138" w:rsidRDefault="000E4138">
            <w:pPr>
              <w:jc w:val="center"/>
              <w:rPr>
                <w:b/>
                <w:sz w:val="26"/>
              </w:rPr>
            </w:pPr>
          </w:p>
          <w:p w14:paraId="327266E5" w14:textId="77777777" w:rsidR="000E4138" w:rsidRDefault="000E4138">
            <w:pPr>
              <w:jc w:val="center"/>
              <w:rPr>
                <w:b/>
                <w:sz w:val="26"/>
              </w:rPr>
            </w:pPr>
          </w:p>
          <w:p w14:paraId="69E23009" w14:textId="77777777" w:rsidR="000E4138" w:rsidRDefault="000E4138">
            <w:pPr>
              <w:jc w:val="center"/>
              <w:rPr>
                <w:b/>
                <w:sz w:val="26"/>
              </w:rPr>
            </w:pPr>
          </w:p>
          <w:p w14:paraId="2559C919" w14:textId="77777777" w:rsidR="000E4138" w:rsidRDefault="000E413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Ισόγειο</w:t>
            </w:r>
          </w:p>
        </w:tc>
        <w:tc>
          <w:tcPr>
            <w:tcW w:w="5387" w:type="dxa"/>
            <w:tcBorders>
              <w:top w:val="triple" w:sz="4" w:space="0" w:color="auto"/>
              <w:left w:val="nil"/>
              <w:right w:val="single" w:sz="12" w:space="0" w:color="auto"/>
            </w:tcBorders>
          </w:tcPr>
          <w:p w14:paraId="00849948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>1. Κατάστημα</w:t>
            </w:r>
          </w:p>
        </w:tc>
        <w:tc>
          <w:tcPr>
            <w:tcW w:w="2693" w:type="dxa"/>
            <w:tcBorders>
              <w:top w:val="triple" w:sz="4" w:space="0" w:color="auto"/>
              <w:left w:val="nil"/>
              <w:right w:val="single" w:sz="18" w:space="0" w:color="auto"/>
            </w:tcBorders>
          </w:tcPr>
          <w:p w14:paraId="79F9006C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44E03A2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12D5040" w14:textId="77777777" w:rsidR="000E4138" w:rsidRDefault="000E4138">
            <w:pPr>
              <w:pStyle w:val="1"/>
              <w:rPr>
                <w:sz w:val="26"/>
                <w:lang w:val="el-GR"/>
              </w:rPr>
            </w:pPr>
          </w:p>
        </w:tc>
        <w:tc>
          <w:tcPr>
            <w:tcW w:w="5387" w:type="dxa"/>
            <w:tcBorders>
              <w:left w:val="nil"/>
              <w:right w:val="single" w:sz="12" w:space="0" w:color="auto"/>
            </w:tcBorders>
          </w:tcPr>
          <w:p w14:paraId="226C9373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>2. Μη στεγασμένοι χώροι καταστήματος</w:t>
            </w:r>
          </w:p>
        </w:tc>
        <w:tc>
          <w:tcPr>
            <w:tcW w:w="2693" w:type="dxa"/>
            <w:tcBorders>
              <w:left w:val="nil"/>
              <w:right w:val="single" w:sz="18" w:space="0" w:color="auto"/>
            </w:tcBorders>
          </w:tcPr>
          <w:p w14:paraId="3A616158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611D395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9237ABA" w14:textId="77777777" w:rsidR="000E4138" w:rsidRDefault="000E4138">
            <w:pPr>
              <w:pStyle w:val="1"/>
              <w:rPr>
                <w:sz w:val="26"/>
                <w:lang w:val="el-GR"/>
              </w:rPr>
            </w:pPr>
          </w:p>
        </w:tc>
        <w:tc>
          <w:tcPr>
            <w:tcW w:w="5387" w:type="dxa"/>
            <w:tcBorders>
              <w:left w:val="nil"/>
              <w:right w:val="single" w:sz="12" w:space="0" w:color="auto"/>
            </w:tcBorders>
          </w:tcPr>
          <w:p w14:paraId="112810E2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>3. Πατάρι καταστήματος</w:t>
            </w:r>
          </w:p>
        </w:tc>
        <w:tc>
          <w:tcPr>
            <w:tcW w:w="2693" w:type="dxa"/>
            <w:tcBorders>
              <w:left w:val="nil"/>
              <w:right w:val="single" w:sz="18" w:space="0" w:color="auto"/>
            </w:tcBorders>
          </w:tcPr>
          <w:p w14:paraId="491C6360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147940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92D5B74" w14:textId="77777777" w:rsidR="000E4138" w:rsidRDefault="000E4138">
            <w:pPr>
              <w:pStyle w:val="1"/>
              <w:rPr>
                <w:sz w:val="26"/>
                <w:lang w:val="el-GR"/>
              </w:rPr>
            </w:pPr>
          </w:p>
        </w:tc>
        <w:tc>
          <w:tcPr>
            <w:tcW w:w="5387" w:type="dxa"/>
            <w:tcBorders>
              <w:left w:val="nil"/>
              <w:right w:val="single" w:sz="12" w:space="0" w:color="auto"/>
            </w:tcBorders>
          </w:tcPr>
          <w:p w14:paraId="1C1A485C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>4. Κλειστή θέση στάθμευσης</w:t>
            </w:r>
          </w:p>
        </w:tc>
        <w:tc>
          <w:tcPr>
            <w:tcW w:w="2693" w:type="dxa"/>
            <w:tcBorders>
              <w:left w:val="nil"/>
              <w:right w:val="single" w:sz="18" w:space="0" w:color="auto"/>
            </w:tcBorders>
          </w:tcPr>
          <w:p w14:paraId="3756B562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6BE1055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AB6D369" w14:textId="77777777" w:rsidR="000E4138" w:rsidRDefault="000E4138">
            <w:pPr>
              <w:rPr>
                <w:sz w:val="26"/>
              </w:rPr>
            </w:pPr>
          </w:p>
        </w:tc>
        <w:tc>
          <w:tcPr>
            <w:tcW w:w="5387" w:type="dxa"/>
            <w:tcBorders>
              <w:left w:val="nil"/>
              <w:right w:val="single" w:sz="12" w:space="0" w:color="auto"/>
            </w:tcBorders>
          </w:tcPr>
          <w:p w14:paraId="22D910B4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>5. Διαμέρισμα</w:t>
            </w:r>
          </w:p>
        </w:tc>
        <w:tc>
          <w:tcPr>
            <w:tcW w:w="2693" w:type="dxa"/>
            <w:tcBorders>
              <w:left w:val="nil"/>
              <w:right w:val="single" w:sz="18" w:space="0" w:color="auto"/>
            </w:tcBorders>
          </w:tcPr>
          <w:p w14:paraId="7C628DA6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637A2C0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29724D7" w14:textId="77777777" w:rsidR="000E4138" w:rsidRDefault="000E4138">
            <w:pPr>
              <w:rPr>
                <w:sz w:val="26"/>
              </w:rPr>
            </w:pPr>
          </w:p>
        </w:tc>
        <w:tc>
          <w:tcPr>
            <w:tcW w:w="5387" w:type="dxa"/>
            <w:tcBorders>
              <w:left w:val="nil"/>
              <w:right w:val="single" w:sz="12" w:space="0" w:color="auto"/>
            </w:tcBorders>
          </w:tcPr>
          <w:p w14:paraId="6B6D092B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 xml:space="preserve">6. Κλειστοί </w:t>
            </w:r>
            <w:proofErr w:type="spellStart"/>
            <w:r>
              <w:rPr>
                <w:sz w:val="26"/>
              </w:rPr>
              <w:t>ημιυπαίθριοι</w:t>
            </w:r>
            <w:proofErr w:type="spellEnd"/>
            <w:r>
              <w:rPr>
                <w:sz w:val="26"/>
              </w:rPr>
              <w:t xml:space="preserve"> χώροι</w:t>
            </w:r>
          </w:p>
        </w:tc>
        <w:tc>
          <w:tcPr>
            <w:tcW w:w="2693" w:type="dxa"/>
            <w:tcBorders>
              <w:left w:val="nil"/>
              <w:right w:val="single" w:sz="18" w:space="0" w:color="auto"/>
            </w:tcBorders>
          </w:tcPr>
          <w:p w14:paraId="5105B83F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552BD04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0F77B34" w14:textId="77777777" w:rsidR="000E4138" w:rsidRDefault="000E4138">
            <w:pPr>
              <w:rPr>
                <w:sz w:val="26"/>
              </w:rPr>
            </w:pPr>
          </w:p>
        </w:tc>
        <w:tc>
          <w:tcPr>
            <w:tcW w:w="5387" w:type="dxa"/>
            <w:tcBorders>
              <w:left w:val="nil"/>
              <w:right w:val="single" w:sz="12" w:space="0" w:color="auto"/>
            </w:tcBorders>
          </w:tcPr>
          <w:p w14:paraId="113E6D5C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>7. Κοινόχρηστα</w:t>
            </w:r>
          </w:p>
        </w:tc>
        <w:tc>
          <w:tcPr>
            <w:tcW w:w="2693" w:type="dxa"/>
            <w:tcBorders>
              <w:left w:val="nil"/>
              <w:right w:val="single" w:sz="18" w:space="0" w:color="auto"/>
            </w:tcBorders>
          </w:tcPr>
          <w:p w14:paraId="22F61261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70D0DA5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</w:tcPr>
          <w:p w14:paraId="0CE31B9A" w14:textId="77777777" w:rsidR="000E4138" w:rsidRDefault="000E4138">
            <w:pPr>
              <w:rPr>
                <w:sz w:val="26"/>
              </w:rPr>
            </w:pPr>
          </w:p>
        </w:tc>
        <w:tc>
          <w:tcPr>
            <w:tcW w:w="5387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FA69F8F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>8. Ανοικτές θέσεις στάθμευσης πυλωτής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14:paraId="36442F21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37DBDF6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1560" w:type="dxa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</w:tcPr>
          <w:p w14:paraId="1754C473" w14:textId="77777777" w:rsidR="000E4138" w:rsidRDefault="000E4138">
            <w:pPr>
              <w:rPr>
                <w:sz w:val="26"/>
              </w:rPr>
            </w:pPr>
          </w:p>
        </w:tc>
        <w:tc>
          <w:tcPr>
            <w:tcW w:w="5387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A01340A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>9. Λοιπός χώρος πυλωτής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14:paraId="0B362952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01816C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1560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916E14B" w14:textId="77777777" w:rsidR="000E4138" w:rsidRDefault="000E4138">
            <w:pPr>
              <w:rPr>
                <w:sz w:val="26"/>
              </w:rPr>
            </w:pPr>
          </w:p>
        </w:tc>
        <w:tc>
          <w:tcPr>
            <w:tcW w:w="5387" w:type="dxa"/>
            <w:tcBorders>
              <w:left w:val="nil"/>
              <w:bottom w:val="triple" w:sz="4" w:space="0" w:color="auto"/>
              <w:right w:val="single" w:sz="12" w:space="0" w:color="auto"/>
            </w:tcBorders>
          </w:tcPr>
          <w:p w14:paraId="4DCDB06B" w14:textId="77777777" w:rsidR="000E4138" w:rsidRDefault="000E4138">
            <w:r>
              <w:t>10. Παρακολουθήματα αποκλειστικής χρήσης στο ακάλυπτο ή και στην πρασιά (θέσεις στάθμευσης κ.λ.π.)</w:t>
            </w:r>
          </w:p>
        </w:tc>
        <w:tc>
          <w:tcPr>
            <w:tcW w:w="2693" w:type="dxa"/>
            <w:tcBorders>
              <w:left w:val="nil"/>
              <w:bottom w:val="triple" w:sz="4" w:space="0" w:color="auto"/>
              <w:right w:val="single" w:sz="18" w:space="0" w:color="auto"/>
            </w:tcBorders>
          </w:tcPr>
          <w:p w14:paraId="66F5DF39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18F65D8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vMerge w:val="restart"/>
            <w:tcBorders>
              <w:top w:val="triple" w:sz="4" w:space="0" w:color="auto"/>
              <w:left w:val="single" w:sz="18" w:space="0" w:color="auto"/>
              <w:right w:val="single" w:sz="12" w:space="0" w:color="auto"/>
            </w:tcBorders>
          </w:tcPr>
          <w:p w14:paraId="5D206F83" w14:textId="77777777" w:rsidR="000E4138" w:rsidRDefault="000E4138">
            <w:pPr>
              <w:pStyle w:val="1"/>
              <w:jc w:val="center"/>
              <w:rPr>
                <w:sz w:val="26"/>
                <w:lang w:val="el-GR"/>
              </w:rPr>
            </w:pPr>
          </w:p>
          <w:p w14:paraId="4062DB05" w14:textId="77777777" w:rsidR="000E4138" w:rsidRDefault="000E4138">
            <w:pPr>
              <w:pStyle w:val="1"/>
              <w:jc w:val="center"/>
              <w:rPr>
                <w:sz w:val="26"/>
                <w:lang w:val="el-GR"/>
              </w:rPr>
            </w:pPr>
          </w:p>
          <w:p w14:paraId="2B79195F" w14:textId="77777777" w:rsidR="000E4138" w:rsidRDefault="000E4138">
            <w:pPr>
              <w:pStyle w:val="1"/>
              <w:jc w:val="center"/>
              <w:rPr>
                <w:sz w:val="26"/>
                <w:lang w:val="el-GR"/>
              </w:rPr>
            </w:pPr>
            <w:r>
              <w:rPr>
                <w:sz w:val="26"/>
                <w:lang w:val="el-GR"/>
              </w:rPr>
              <w:t>Α Όροφος</w:t>
            </w:r>
          </w:p>
        </w:tc>
        <w:tc>
          <w:tcPr>
            <w:tcW w:w="5387" w:type="dxa"/>
            <w:tcBorders>
              <w:top w:val="triple" w:sz="4" w:space="0" w:color="auto"/>
              <w:left w:val="nil"/>
              <w:right w:val="single" w:sz="12" w:space="0" w:color="auto"/>
            </w:tcBorders>
          </w:tcPr>
          <w:p w14:paraId="5FCF2115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>1. Διαμέρισμα</w:t>
            </w:r>
          </w:p>
        </w:tc>
        <w:tc>
          <w:tcPr>
            <w:tcW w:w="2693" w:type="dxa"/>
            <w:tcBorders>
              <w:top w:val="triple" w:sz="4" w:space="0" w:color="auto"/>
              <w:left w:val="nil"/>
              <w:right w:val="single" w:sz="18" w:space="0" w:color="auto"/>
            </w:tcBorders>
          </w:tcPr>
          <w:p w14:paraId="28351F16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39EE8EE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E6E7894" w14:textId="77777777" w:rsidR="000E4138" w:rsidRDefault="000E4138">
            <w:pPr>
              <w:pStyle w:val="1"/>
              <w:rPr>
                <w:sz w:val="26"/>
                <w:lang w:val="el-GR"/>
              </w:rPr>
            </w:pPr>
          </w:p>
        </w:tc>
        <w:tc>
          <w:tcPr>
            <w:tcW w:w="5387" w:type="dxa"/>
            <w:tcBorders>
              <w:left w:val="nil"/>
              <w:right w:val="single" w:sz="12" w:space="0" w:color="auto"/>
            </w:tcBorders>
          </w:tcPr>
          <w:p w14:paraId="2F14A7A0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>2. Κοινόχρηστα</w:t>
            </w:r>
          </w:p>
        </w:tc>
        <w:tc>
          <w:tcPr>
            <w:tcW w:w="2693" w:type="dxa"/>
            <w:tcBorders>
              <w:left w:val="nil"/>
              <w:right w:val="single" w:sz="18" w:space="0" w:color="auto"/>
            </w:tcBorders>
          </w:tcPr>
          <w:p w14:paraId="466F6124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67B7DEE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FEBF754" w14:textId="77777777" w:rsidR="000E4138" w:rsidRDefault="000E4138">
            <w:pPr>
              <w:rPr>
                <w:sz w:val="26"/>
              </w:rPr>
            </w:pPr>
          </w:p>
        </w:tc>
        <w:tc>
          <w:tcPr>
            <w:tcW w:w="5387" w:type="dxa"/>
            <w:tcBorders>
              <w:left w:val="nil"/>
              <w:right w:val="single" w:sz="12" w:space="0" w:color="auto"/>
            </w:tcBorders>
          </w:tcPr>
          <w:p w14:paraId="6A7BFDB9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 xml:space="preserve">3. Κλειστοί </w:t>
            </w:r>
            <w:proofErr w:type="spellStart"/>
            <w:r>
              <w:rPr>
                <w:sz w:val="26"/>
              </w:rPr>
              <w:t>Ημιυπαίθριοι</w:t>
            </w:r>
            <w:proofErr w:type="spellEnd"/>
            <w:r>
              <w:rPr>
                <w:sz w:val="26"/>
              </w:rPr>
              <w:t xml:space="preserve"> χώροι</w:t>
            </w:r>
          </w:p>
        </w:tc>
        <w:tc>
          <w:tcPr>
            <w:tcW w:w="2693" w:type="dxa"/>
            <w:tcBorders>
              <w:left w:val="nil"/>
              <w:right w:val="single" w:sz="18" w:space="0" w:color="auto"/>
            </w:tcBorders>
          </w:tcPr>
          <w:p w14:paraId="31C1827E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3317161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3EF60E5" w14:textId="77777777" w:rsidR="000E4138" w:rsidRDefault="000E4138">
            <w:pPr>
              <w:rPr>
                <w:sz w:val="26"/>
              </w:rPr>
            </w:pPr>
          </w:p>
        </w:tc>
        <w:tc>
          <w:tcPr>
            <w:tcW w:w="5387" w:type="dxa"/>
            <w:tcBorders>
              <w:left w:val="nil"/>
              <w:right w:val="single" w:sz="12" w:space="0" w:color="auto"/>
            </w:tcBorders>
          </w:tcPr>
          <w:p w14:paraId="6164F945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 xml:space="preserve">4. Κατάστημα </w:t>
            </w:r>
          </w:p>
        </w:tc>
        <w:tc>
          <w:tcPr>
            <w:tcW w:w="2693" w:type="dxa"/>
            <w:tcBorders>
              <w:left w:val="nil"/>
              <w:right w:val="single" w:sz="18" w:space="0" w:color="auto"/>
            </w:tcBorders>
          </w:tcPr>
          <w:p w14:paraId="79BBC23A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7099B76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17B672B4" w14:textId="77777777" w:rsidR="000E4138" w:rsidRDefault="000E4138">
            <w:pPr>
              <w:rPr>
                <w:sz w:val="26"/>
              </w:rPr>
            </w:pPr>
          </w:p>
        </w:tc>
        <w:tc>
          <w:tcPr>
            <w:tcW w:w="5387" w:type="dxa"/>
            <w:tcBorders>
              <w:left w:val="nil"/>
              <w:bottom w:val="triple" w:sz="4" w:space="0" w:color="auto"/>
              <w:right w:val="single" w:sz="12" w:space="0" w:color="auto"/>
            </w:tcBorders>
          </w:tcPr>
          <w:p w14:paraId="4D5B25C7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>5. Μη στεγασμένοι χώροι καταστήματος</w:t>
            </w:r>
          </w:p>
        </w:tc>
        <w:tc>
          <w:tcPr>
            <w:tcW w:w="2693" w:type="dxa"/>
            <w:tcBorders>
              <w:left w:val="nil"/>
              <w:bottom w:val="triple" w:sz="4" w:space="0" w:color="auto"/>
              <w:right w:val="single" w:sz="18" w:space="0" w:color="auto"/>
            </w:tcBorders>
          </w:tcPr>
          <w:p w14:paraId="3CC51A96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3BA4EF2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vMerge w:val="restart"/>
            <w:tcBorders>
              <w:top w:val="triple" w:sz="4" w:space="0" w:color="auto"/>
              <w:left w:val="single" w:sz="18" w:space="0" w:color="auto"/>
              <w:right w:val="single" w:sz="12" w:space="0" w:color="auto"/>
            </w:tcBorders>
          </w:tcPr>
          <w:p w14:paraId="541E7649" w14:textId="77777777" w:rsidR="000E4138" w:rsidRDefault="000E4138">
            <w:pPr>
              <w:pStyle w:val="1"/>
              <w:jc w:val="center"/>
              <w:rPr>
                <w:sz w:val="26"/>
                <w:lang w:val="el-GR"/>
              </w:rPr>
            </w:pPr>
          </w:p>
          <w:p w14:paraId="2FACB672" w14:textId="77777777" w:rsidR="000E4138" w:rsidRDefault="000E4138">
            <w:pPr>
              <w:pStyle w:val="1"/>
              <w:jc w:val="center"/>
              <w:rPr>
                <w:sz w:val="26"/>
                <w:lang w:val="el-GR"/>
              </w:rPr>
            </w:pPr>
          </w:p>
          <w:p w14:paraId="0FE00AC9" w14:textId="77777777" w:rsidR="000E4138" w:rsidRDefault="000E4138">
            <w:pPr>
              <w:pStyle w:val="1"/>
              <w:jc w:val="center"/>
              <w:rPr>
                <w:sz w:val="26"/>
                <w:lang w:val="el-GR"/>
              </w:rPr>
            </w:pPr>
            <w:r>
              <w:rPr>
                <w:sz w:val="26"/>
                <w:lang w:val="el-GR"/>
              </w:rPr>
              <w:t>Β Όροφος</w:t>
            </w:r>
          </w:p>
        </w:tc>
        <w:tc>
          <w:tcPr>
            <w:tcW w:w="5387" w:type="dxa"/>
            <w:tcBorders>
              <w:top w:val="triple" w:sz="4" w:space="0" w:color="auto"/>
              <w:left w:val="nil"/>
              <w:right w:val="single" w:sz="12" w:space="0" w:color="auto"/>
            </w:tcBorders>
          </w:tcPr>
          <w:p w14:paraId="210A6C8E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>1. Διαμέρισμα</w:t>
            </w:r>
          </w:p>
        </w:tc>
        <w:tc>
          <w:tcPr>
            <w:tcW w:w="2693" w:type="dxa"/>
            <w:tcBorders>
              <w:top w:val="triple" w:sz="4" w:space="0" w:color="auto"/>
              <w:left w:val="nil"/>
              <w:right w:val="single" w:sz="18" w:space="0" w:color="auto"/>
            </w:tcBorders>
          </w:tcPr>
          <w:p w14:paraId="27F34B85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27E3084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1788496" w14:textId="77777777" w:rsidR="000E4138" w:rsidRDefault="000E4138">
            <w:pPr>
              <w:pStyle w:val="1"/>
              <w:rPr>
                <w:sz w:val="26"/>
                <w:lang w:val="el-GR"/>
              </w:rPr>
            </w:pPr>
          </w:p>
        </w:tc>
        <w:tc>
          <w:tcPr>
            <w:tcW w:w="5387" w:type="dxa"/>
            <w:tcBorders>
              <w:left w:val="nil"/>
              <w:right w:val="single" w:sz="12" w:space="0" w:color="auto"/>
            </w:tcBorders>
          </w:tcPr>
          <w:p w14:paraId="47835645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>2. Κοινόχρηστα</w:t>
            </w:r>
          </w:p>
        </w:tc>
        <w:tc>
          <w:tcPr>
            <w:tcW w:w="2693" w:type="dxa"/>
            <w:tcBorders>
              <w:left w:val="nil"/>
              <w:right w:val="single" w:sz="18" w:space="0" w:color="auto"/>
            </w:tcBorders>
          </w:tcPr>
          <w:p w14:paraId="14915E80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0FA6C54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BC152F9" w14:textId="77777777" w:rsidR="000E4138" w:rsidRDefault="000E4138">
            <w:pPr>
              <w:rPr>
                <w:sz w:val="26"/>
              </w:rPr>
            </w:pPr>
          </w:p>
        </w:tc>
        <w:tc>
          <w:tcPr>
            <w:tcW w:w="5387" w:type="dxa"/>
            <w:tcBorders>
              <w:left w:val="nil"/>
              <w:right w:val="single" w:sz="12" w:space="0" w:color="auto"/>
            </w:tcBorders>
          </w:tcPr>
          <w:p w14:paraId="529909BA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 xml:space="preserve">3. Κλειστοί </w:t>
            </w:r>
            <w:proofErr w:type="spellStart"/>
            <w:r>
              <w:rPr>
                <w:sz w:val="26"/>
              </w:rPr>
              <w:t>Ημιυπαίθριοι</w:t>
            </w:r>
            <w:proofErr w:type="spellEnd"/>
            <w:r>
              <w:rPr>
                <w:sz w:val="26"/>
              </w:rPr>
              <w:t xml:space="preserve"> χώροι</w:t>
            </w:r>
          </w:p>
        </w:tc>
        <w:tc>
          <w:tcPr>
            <w:tcW w:w="2693" w:type="dxa"/>
            <w:tcBorders>
              <w:left w:val="nil"/>
              <w:right w:val="single" w:sz="18" w:space="0" w:color="auto"/>
            </w:tcBorders>
          </w:tcPr>
          <w:p w14:paraId="5416F44B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7FEB4FD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BEAFB14" w14:textId="77777777" w:rsidR="000E4138" w:rsidRDefault="000E4138">
            <w:pPr>
              <w:rPr>
                <w:sz w:val="26"/>
              </w:rPr>
            </w:pPr>
          </w:p>
        </w:tc>
        <w:tc>
          <w:tcPr>
            <w:tcW w:w="5387" w:type="dxa"/>
            <w:tcBorders>
              <w:left w:val="nil"/>
              <w:right w:val="single" w:sz="12" w:space="0" w:color="auto"/>
            </w:tcBorders>
          </w:tcPr>
          <w:p w14:paraId="50AEF047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>4. Κατάστημα</w:t>
            </w:r>
          </w:p>
        </w:tc>
        <w:tc>
          <w:tcPr>
            <w:tcW w:w="2693" w:type="dxa"/>
            <w:tcBorders>
              <w:left w:val="nil"/>
              <w:right w:val="single" w:sz="18" w:space="0" w:color="auto"/>
            </w:tcBorders>
          </w:tcPr>
          <w:p w14:paraId="6244AE9B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764DF10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162DBA7" w14:textId="77777777" w:rsidR="000E4138" w:rsidRDefault="000E4138">
            <w:pPr>
              <w:rPr>
                <w:sz w:val="26"/>
              </w:rPr>
            </w:pPr>
          </w:p>
        </w:tc>
        <w:tc>
          <w:tcPr>
            <w:tcW w:w="5387" w:type="dxa"/>
            <w:tcBorders>
              <w:left w:val="nil"/>
              <w:bottom w:val="triple" w:sz="4" w:space="0" w:color="auto"/>
              <w:right w:val="single" w:sz="12" w:space="0" w:color="auto"/>
            </w:tcBorders>
          </w:tcPr>
          <w:p w14:paraId="4891428D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>5. Μη στεγασμένοι χώροι  καταστήματος</w:t>
            </w:r>
          </w:p>
        </w:tc>
        <w:tc>
          <w:tcPr>
            <w:tcW w:w="2693" w:type="dxa"/>
            <w:tcBorders>
              <w:left w:val="nil"/>
              <w:bottom w:val="triple" w:sz="4" w:space="0" w:color="auto"/>
              <w:right w:val="single" w:sz="18" w:space="0" w:color="auto"/>
            </w:tcBorders>
          </w:tcPr>
          <w:p w14:paraId="07B2ED80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46198D5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vMerge w:val="restart"/>
            <w:tcBorders>
              <w:top w:val="triple" w:sz="4" w:space="0" w:color="auto"/>
              <w:left w:val="single" w:sz="18" w:space="0" w:color="auto"/>
              <w:right w:val="single" w:sz="12" w:space="0" w:color="auto"/>
            </w:tcBorders>
          </w:tcPr>
          <w:p w14:paraId="2723CBB2" w14:textId="77777777" w:rsidR="000E4138" w:rsidRDefault="000E4138">
            <w:pPr>
              <w:pStyle w:val="1"/>
              <w:jc w:val="center"/>
              <w:rPr>
                <w:sz w:val="26"/>
                <w:lang w:val="el-GR"/>
              </w:rPr>
            </w:pPr>
          </w:p>
          <w:p w14:paraId="234A29C8" w14:textId="77777777" w:rsidR="000E4138" w:rsidRDefault="000E4138">
            <w:pPr>
              <w:pStyle w:val="1"/>
              <w:jc w:val="center"/>
              <w:rPr>
                <w:sz w:val="26"/>
                <w:lang w:val="el-GR"/>
              </w:rPr>
            </w:pPr>
          </w:p>
          <w:p w14:paraId="6F31A762" w14:textId="77777777" w:rsidR="000E4138" w:rsidRDefault="000E4138">
            <w:pPr>
              <w:pStyle w:val="1"/>
              <w:jc w:val="center"/>
              <w:rPr>
                <w:sz w:val="26"/>
                <w:lang w:val="el-GR"/>
              </w:rPr>
            </w:pPr>
            <w:r>
              <w:rPr>
                <w:sz w:val="26"/>
                <w:lang w:val="el-GR"/>
              </w:rPr>
              <w:t>Γ Όροφος</w:t>
            </w:r>
          </w:p>
        </w:tc>
        <w:tc>
          <w:tcPr>
            <w:tcW w:w="5387" w:type="dxa"/>
            <w:tcBorders>
              <w:top w:val="triple" w:sz="4" w:space="0" w:color="auto"/>
              <w:left w:val="nil"/>
              <w:right w:val="single" w:sz="12" w:space="0" w:color="auto"/>
            </w:tcBorders>
          </w:tcPr>
          <w:p w14:paraId="5EEF509D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>1. Διαμέρισμα</w:t>
            </w:r>
          </w:p>
        </w:tc>
        <w:tc>
          <w:tcPr>
            <w:tcW w:w="2693" w:type="dxa"/>
            <w:tcBorders>
              <w:top w:val="triple" w:sz="4" w:space="0" w:color="auto"/>
              <w:left w:val="nil"/>
              <w:right w:val="single" w:sz="18" w:space="0" w:color="auto"/>
            </w:tcBorders>
          </w:tcPr>
          <w:p w14:paraId="1DF4742C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2560745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D50BFF0" w14:textId="77777777" w:rsidR="000E4138" w:rsidRDefault="000E4138">
            <w:pPr>
              <w:pStyle w:val="1"/>
              <w:rPr>
                <w:sz w:val="26"/>
                <w:lang w:val="el-GR"/>
              </w:rPr>
            </w:pPr>
          </w:p>
        </w:tc>
        <w:tc>
          <w:tcPr>
            <w:tcW w:w="5387" w:type="dxa"/>
            <w:tcBorders>
              <w:left w:val="nil"/>
              <w:right w:val="single" w:sz="12" w:space="0" w:color="auto"/>
            </w:tcBorders>
          </w:tcPr>
          <w:p w14:paraId="7DE038E5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>2. Κοινόχρηστα</w:t>
            </w:r>
          </w:p>
        </w:tc>
        <w:tc>
          <w:tcPr>
            <w:tcW w:w="2693" w:type="dxa"/>
            <w:tcBorders>
              <w:left w:val="nil"/>
              <w:right w:val="single" w:sz="18" w:space="0" w:color="auto"/>
            </w:tcBorders>
          </w:tcPr>
          <w:p w14:paraId="1DF399D0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03867CB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05BF4CB" w14:textId="77777777" w:rsidR="000E4138" w:rsidRDefault="000E4138">
            <w:pPr>
              <w:rPr>
                <w:sz w:val="26"/>
              </w:rPr>
            </w:pPr>
          </w:p>
        </w:tc>
        <w:tc>
          <w:tcPr>
            <w:tcW w:w="5387" w:type="dxa"/>
            <w:tcBorders>
              <w:left w:val="nil"/>
              <w:right w:val="single" w:sz="12" w:space="0" w:color="auto"/>
            </w:tcBorders>
          </w:tcPr>
          <w:p w14:paraId="62CAB249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 xml:space="preserve">3. </w:t>
            </w:r>
            <w:proofErr w:type="spellStart"/>
            <w:r>
              <w:rPr>
                <w:sz w:val="26"/>
              </w:rPr>
              <w:t>Ημιυπαίθριοι</w:t>
            </w:r>
            <w:proofErr w:type="spellEnd"/>
            <w:r>
              <w:rPr>
                <w:sz w:val="26"/>
              </w:rPr>
              <w:t xml:space="preserve"> χώροι</w:t>
            </w:r>
          </w:p>
        </w:tc>
        <w:tc>
          <w:tcPr>
            <w:tcW w:w="2693" w:type="dxa"/>
            <w:tcBorders>
              <w:left w:val="nil"/>
              <w:right w:val="single" w:sz="18" w:space="0" w:color="auto"/>
            </w:tcBorders>
          </w:tcPr>
          <w:p w14:paraId="1526909C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392B4CC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96BAD0E" w14:textId="77777777" w:rsidR="000E4138" w:rsidRDefault="000E4138">
            <w:pPr>
              <w:rPr>
                <w:sz w:val="26"/>
              </w:rPr>
            </w:pPr>
          </w:p>
        </w:tc>
        <w:tc>
          <w:tcPr>
            <w:tcW w:w="5387" w:type="dxa"/>
            <w:tcBorders>
              <w:left w:val="nil"/>
              <w:right w:val="single" w:sz="12" w:space="0" w:color="auto"/>
            </w:tcBorders>
          </w:tcPr>
          <w:p w14:paraId="12DAE8DA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>4. Κατάστημα</w:t>
            </w:r>
          </w:p>
        </w:tc>
        <w:tc>
          <w:tcPr>
            <w:tcW w:w="2693" w:type="dxa"/>
            <w:tcBorders>
              <w:left w:val="nil"/>
              <w:right w:val="single" w:sz="18" w:space="0" w:color="auto"/>
            </w:tcBorders>
          </w:tcPr>
          <w:p w14:paraId="7323A2D9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2F988E3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4D2C4D92" w14:textId="77777777" w:rsidR="000E4138" w:rsidRDefault="000E4138">
            <w:pPr>
              <w:rPr>
                <w:sz w:val="26"/>
              </w:rPr>
            </w:pPr>
          </w:p>
        </w:tc>
        <w:tc>
          <w:tcPr>
            <w:tcW w:w="5387" w:type="dxa"/>
            <w:tcBorders>
              <w:left w:val="nil"/>
              <w:bottom w:val="triple" w:sz="4" w:space="0" w:color="auto"/>
              <w:right w:val="single" w:sz="12" w:space="0" w:color="auto"/>
            </w:tcBorders>
          </w:tcPr>
          <w:p w14:paraId="37A8C27D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>5. Μη στεγασμένοι χώροι καταστήματος</w:t>
            </w:r>
          </w:p>
        </w:tc>
        <w:tc>
          <w:tcPr>
            <w:tcW w:w="2693" w:type="dxa"/>
            <w:tcBorders>
              <w:left w:val="nil"/>
              <w:bottom w:val="triple" w:sz="4" w:space="0" w:color="auto"/>
              <w:right w:val="single" w:sz="18" w:space="0" w:color="auto"/>
            </w:tcBorders>
          </w:tcPr>
          <w:p w14:paraId="603A1731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21583FC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vMerge w:val="restart"/>
            <w:tcBorders>
              <w:top w:val="triple" w:sz="4" w:space="0" w:color="auto"/>
              <w:left w:val="single" w:sz="18" w:space="0" w:color="auto"/>
              <w:right w:val="single" w:sz="12" w:space="0" w:color="auto"/>
            </w:tcBorders>
          </w:tcPr>
          <w:p w14:paraId="0A949E8A" w14:textId="77777777" w:rsidR="000E4138" w:rsidRDefault="000E4138">
            <w:pPr>
              <w:pStyle w:val="1"/>
              <w:jc w:val="center"/>
              <w:rPr>
                <w:sz w:val="26"/>
                <w:lang w:val="el-GR"/>
              </w:rPr>
            </w:pPr>
          </w:p>
          <w:p w14:paraId="0292BD59" w14:textId="77777777" w:rsidR="000E4138" w:rsidRDefault="000E4138">
            <w:pPr>
              <w:pStyle w:val="1"/>
              <w:jc w:val="center"/>
              <w:rPr>
                <w:sz w:val="26"/>
                <w:lang w:val="el-GR"/>
              </w:rPr>
            </w:pPr>
          </w:p>
          <w:p w14:paraId="5276AF10" w14:textId="77777777" w:rsidR="000E4138" w:rsidRDefault="000E4138">
            <w:pPr>
              <w:pStyle w:val="1"/>
              <w:jc w:val="center"/>
              <w:rPr>
                <w:sz w:val="26"/>
                <w:lang w:val="el-GR"/>
              </w:rPr>
            </w:pPr>
            <w:r>
              <w:rPr>
                <w:sz w:val="26"/>
                <w:lang w:val="el-GR"/>
              </w:rPr>
              <w:t>Δ Όροφος</w:t>
            </w:r>
          </w:p>
        </w:tc>
        <w:tc>
          <w:tcPr>
            <w:tcW w:w="5387" w:type="dxa"/>
            <w:tcBorders>
              <w:top w:val="triple" w:sz="4" w:space="0" w:color="auto"/>
              <w:left w:val="nil"/>
              <w:right w:val="single" w:sz="12" w:space="0" w:color="auto"/>
            </w:tcBorders>
          </w:tcPr>
          <w:p w14:paraId="2E26C757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>1. Διαμέρισμα</w:t>
            </w:r>
          </w:p>
        </w:tc>
        <w:tc>
          <w:tcPr>
            <w:tcW w:w="2693" w:type="dxa"/>
            <w:tcBorders>
              <w:top w:val="triple" w:sz="4" w:space="0" w:color="auto"/>
              <w:left w:val="nil"/>
              <w:right w:val="single" w:sz="18" w:space="0" w:color="auto"/>
            </w:tcBorders>
          </w:tcPr>
          <w:p w14:paraId="20BA2CE0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76ED2F8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1947EAD" w14:textId="77777777" w:rsidR="000E4138" w:rsidRDefault="000E4138">
            <w:pPr>
              <w:pStyle w:val="1"/>
              <w:rPr>
                <w:sz w:val="26"/>
                <w:lang w:val="el-GR"/>
              </w:rPr>
            </w:pPr>
          </w:p>
        </w:tc>
        <w:tc>
          <w:tcPr>
            <w:tcW w:w="5387" w:type="dxa"/>
            <w:tcBorders>
              <w:left w:val="nil"/>
              <w:right w:val="single" w:sz="12" w:space="0" w:color="auto"/>
            </w:tcBorders>
          </w:tcPr>
          <w:p w14:paraId="48CC9F92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>2. Κοινόχρηστα</w:t>
            </w:r>
          </w:p>
        </w:tc>
        <w:tc>
          <w:tcPr>
            <w:tcW w:w="2693" w:type="dxa"/>
            <w:tcBorders>
              <w:left w:val="nil"/>
              <w:right w:val="single" w:sz="18" w:space="0" w:color="auto"/>
            </w:tcBorders>
          </w:tcPr>
          <w:p w14:paraId="6D126D04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6B8BA67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4446E37" w14:textId="77777777" w:rsidR="000E4138" w:rsidRDefault="000E4138">
            <w:pPr>
              <w:rPr>
                <w:sz w:val="26"/>
              </w:rPr>
            </w:pPr>
          </w:p>
        </w:tc>
        <w:tc>
          <w:tcPr>
            <w:tcW w:w="5387" w:type="dxa"/>
            <w:tcBorders>
              <w:left w:val="nil"/>
              <w:right w:val="single" w:sz="12" w:space="0" w:color="auto"/>
            </w:tcBorders>
          </w:tcPr>
          <w:p w14:paraId="5044DB51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 xml:space="preserve">3. Κλειστοί </w:t>
            </w:r>
            <w:proofErr w:type="spellStart"/>
            <w:r>
              <w:rPr>
                <w:sz w:val="26"/>
              </w:rPr>
              <w:t>Ημιυπαίθριοι</w:t>
            </w:r>
            <w:proofErr w:type="spellEnd"/>
            <w:r>
              <w:rPr>
                <w:sz w:val="26"/>
              </w:rPr>
              <w:t xml:space="preserve"> χώροι</w:t>
            </w:r>
          </w:p>
        </w:tc>
        <w:tc>
          <w:tcPr>
            <w:tcW w:w="2693" w:type="dxa"/>
            <w:tcBorders>
              <w:left w:val="nil"/>
              <w:right w:val="single" w:sz="18" w:space="0" w:color="auto"/>
            </w:tcBorders>
          </w:tcPr>
          <w:p w14:paraId="7C9E9A20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08D6D3B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77D681C" w14:textId="77777777" w:rsidR="000E4138" w:rsidRDefault="000E4138">
            <w:pPr>
              <w:rPr>
                <w:sz w:val="26"/>
              </w:rPr>
            </w:pPr>
          </w:p>
        </w:tc>
        <w:tc>
          <w:tcPr>
            <w:tcW w:w="5387" w:type="dxa"/>
            <w:tcBorders>
              <w:left w:val="nil"/>
              <w:right w:val="single" w:sz="12" w:space="0" w:color="auto"/>
            </w:tcBorders>
          </w:tcPr>
          <w:p w14:paraId="510FEE63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>4. Κατάστημα</w:t>
            </w:r>
          </w:p>
        </w:tc>
        <w:tc>
          <w:tcPr>
            <w:tcW w:w="2693" w:type="dxa"/>
            <w:tcBorders>
              <w:left w:val="nil"/>
              <w:right w:val="single" w:sz="18" w:space="0" w:color="auto"/>
            </w:tcBorders>
          </w:tcPr>
          <w:p w14:paraId="6B391B3D" w14:textId="77777777" w:rsidR="000E4138" w:rsidRDefault="000E4138">
            <w:pPr>
              <w:rPr>
                <w:sz w:val="26"/>
              </w:rPr>
            </w:pPr>
          </w:p>
        </w:tc>
      </w:tr>
      <w:tr w:rsidR="000E4138" w14:paraId="3C04B31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485FF1C" w14:textId="77777777" w:rsidR="000E4138" w:rsidRDefault="000E4138">
            <w:pPr>
              <w:rPr>
                <w:sz w:val="26"/>
              </w:rPr>
            </w:pPr>
          </w:p>
        </w:tc>
        <w:tc>
          <w:tcPr>
            <w:tcW w:w="5387" w:type="dxa"/>
            <w:tcBorders>
              <w:left w:val="nil"/>
              <w:bottom w:val="single" w:sz="18" w:space="0" w:color="auto"/>
              <w:right w:val="single" w:sz="12" w:space="0" w:color="auto"/>
            </w:tcBorders>
          </w:tcPr>
          <w:p w14:paraId="13989BE8" w14:textId="77777777" w:rsidR="000E4138" w:rsidRDefault="000E4138">
            <w:pPr>
              <w:rPr>
                <w:sz w:val="26"/>
              </w:rPr>
            </w:pPr>
            <w:r>
              <w:rPr>
                <w:sz w:val="26"/>
              </w:rPr>
              <w:t>5. Μη στεγασμένοι χώροι καταστήματος</w:t>
            </w:r>
          </w:p>
        </w:tc>
        <w:tc>
          <w:tcPr>
            <w:tcW w:w="2693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60A1D8BD" w14:textId="77777777" w:rsidR="000E4138" w:rsidRDefault="000E4138">
            <w:pPr>
              <w:rPr>
                <w:sz w:val="26"/>
              </w:rPr>
            </w:pPr>
          </w:p>
        </w:tc>
      </w:tr>
    </w:tbl>
    <w:p w14:paraId="1B581AF5" w14:textId="77777777" w:rsidR="000E4138" w:rsidRDefault="000E4138">
      <w:pPr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Δώμα   ( </w:t>
      </w:r>
      <w:r>
        <w:rPr>
          <w:sz w:val="26"/>
          <w:u w:val="single"/>
        </w:rPr>
        <w:t xml:space="preserve">και αποθήκη αν υπάρχει. </w:t>
      </w:r>
      <w:r>
        <w:rPr>
          <w:b/>
          <w:sz w:val="26"/>
          <w:u w:val="single"/>
        </w:rPr>
        <w:t>)</w:t>
      </w:r>
    </w:p>
    <w:p w14:paraId="1E0EDE0E" w14:textId="77777777" w:rsidR="000E4138" w:rsidRPr="004C6523" w:rsidRDefault="000E4138">
      <w:pPr>
        <w:ind w:left="5040" w:firstLine="720"/>
        <w:rPr>
          <w:b/>
          <w:sz w:val="26"/>
        </w:rPr>
      </w:pPr>
      <w:r>
        <w:rPr>
          <w:b/>
          <w:sz w:val="26"/>
        </w:rPr>
        <w:t xml:space="preserve">        </w:t>
      </w:r>
      <w:r w:rsidR="00DE5B31">
        <w:rPr>
          <w:b/>
          <w:sz w:val="26"/>
        </w:rPr>
        <w:t xml:space="preserve">     Ίλιον:    /    /</w:t>
      </w:r>
    </w:p>
    <w:p w14:paraId="3B6989A4" w14:textId="77777777" w:rsidR="000E4138" w:rsidRDefault="000E4138">
      <w:pPr>
        <w:rPr>
          <w:b/>
        </w:rPr>
      </w:pPr>
      <w:r>
        <w:t xml:space="preserve">                                                                                                    </w:t>
      </w:r>
      <w:r>
        <w:rPr>
          <w:u w:val="single"/>
        </w:rPr>
        <w:t>Ο  Μηχανικός:</w:t>
      </w:r>
    </w:p>
    <w:sectPr w:rsidR="000E4138">
      <w:pgSz w:w="11906" w:h="16838"/>
      <w:pgMar w:top="284" w:right="1133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58E"/>
    <w:multiLevelType w:val="singleLevel"/>
    <w:tmpl w:val="0408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CB00AC0"/>
    <w:multiLevelType w:val="singleLevel"/>
    <w:tmpl w:val="3FA88E9A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" w15:restartNumberingAfterBreak="0">
    <w:nsid w:val="5F9D5635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3672172"/>
    <w:multiLevelType w:val="singleLevel"/>
    <w:tmpl w:val="8018942E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</w:abstractNum>
  <w:abstractNum w:abstractNumId="4" w15:restartNumberingAfterBreak="0">
    <w:nsid w:val="7C7972CD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D1C6AF2"/>
    <w:multiLevelType w:val="singleLevel"/>
    <w:tmpl w:val="04080011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31"/>
    <w:rsid w:val="0001710D"/>
    <w:rsid w:val="000D7CB2"/>
    <w:rsid w:val="000E4138"/>
    <w:rsid w:val="001C6CC3"/>
    <w:rsid w:val="00385A61"/>
    <w:rsid w:val="00394489"/>
    <w:rsid w:val="00491D34"/>
    <w:rsid w:val="004B4254"/>
    <w:rsid w:val="004C6523"/>
    <w:rsid w:val="00B97453"/>
    <w:rsid w:val="00CF2FDC"/>
    <w:rsid w:val="00D92D11"/>
    <w:rsid w:val="00DE5B31"/>
    <w:rsid w:val="00F317E3"/>
    <w:rsid w:val="00FB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B3643"/>
  <w15:chartTrackingRefBased/>
  <w15:docId w15:val="{9EF5F2FE-7E45-40EA-AB8A-2C760C29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/>
      <w:sz w:val="24"/>
      <w:lang w:val="el-GR" w:eastAsia="el-GR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40"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hanging="689"/>
    </w:pPr>
  </w:style>
  <w:style w:type="paragraph" w:styleId="a4">
    <w:name w:val="Plain Text"/>
    <w:basedOn w:val="a"/>
    <w:rPr>
      <w:rFonts w:ascii="Courier New" w:hAnsi="Courier New"/>
      <w:sz w:val="20"/>
    </w:rPr>
  </w:style>
  <w:style w:type="paragraph" w:styleId="20">
    <w:name w:val="Body Text Indent 2"/>
    <w:basedOn w:val="a"/>
    <w:link w:val="2Char"/>
    <w:pPr>
      <w:ind w:left="-426"/>
    </w:pPr>
    <w:rPr>
      <w:sz w:val="26"/>
    </w:rPr>
  </w:style>
  <w:style w:type="paragraph" w:styleId="a5">
    <w:name w:val="Body Text"/>
    <w:basedOn w:val="a"/>
    <w:rPr>
      <w:b/>
      <w:sz w:val="20"/>
    </w:rPr>
  </w:style>
  <w:style w:type="character" w:customStyle="1" w:styleId="2Char">
    <w:name w:val="Σώμα κείμενου με εσοχή 2 Char"/>
    <w:link w:val="20"/>
    <w:rsid w:val="00D92D11"/>
    <w:rPr>
      <w:rFonts w:ascii="Arial" w:hAnsi="Arial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ΔΙΚΑΙΟΛΟΓΗΤΙΚΑ ΓΙΑ ΝΕΑ ΠΑΡΟΧΗ ΡΕΥΜΑΤΟΣ (Δ</vt:lpstr>
    </vt:vector>
  </TitlesOfParts>
  <Company>ilion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ΔΙΚΑΙΟΛΟΓΗΤΙΚΑ ΓΙΑ ΝΕΑ ΠΑΡΟΧΗ ΡΕΥΜΑΤΟΣ (Δ</dc:title>
  <dc:subject/>
  <dc:creator>Aleka Gioti</dc:creator>
  <cp:keywords/>
  <cp:lastModifiedBy>Vassilis Giastas</cp:lastModifiedBy>
  <cp:revision>2</cp:revision>
  <cp:lastPrinted>2011-09-22T07:15:00Z</cp:lastPrinted>
  <dcterms:created xsi:type="dcterms:W3CDTF">2026-05-18T09:24:00Z</dcterms:created>
  <dcterms:modified xsi:type="dcterms:W3CDTF">2026-05-18T09:24:00Z</dcterms:modified>
</cp:coreProperties>
</file>